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D42" w:rsidRDefault="00EC360C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9.15pt;margin-top:267.35pt;width:204.8pt;height:52.75pt;z-index:251656704;mso-position-horizontal-relative:page;mso-position-vertical-relative:page" filled="f" stroked="f">
            <v:textbox style="mso-next-textbox:#_x0000_s1026" inset="0,0,0,0">
              <w:txbxContent>
                <w:p w:rsidR="00690464" w:rsidRDefault="00690464" w:rsidP="00E86FBD">
                  <w:pPr>
                    <w:pStyle w:val="11"/>
                    <w:shd w:val="clear" w:color="auto" w:fill="auto"/>
                    <w:spacing w:after="0" w:line="240" w:lineRule="exact"/>
                    <w:ind w:left="17" w:right="23"/>
                    <w:jc w:val="both"/>
                  </w:pPr>
                  <w:r w:rsidRPr="000E0C17">
                    <w:t>О внесении изменений в постановление администрации</w:t>
                  </w:r>
                  <w:r>
                    <w:t xml:space="preserve"> </w:t>
                  </w:r>
                  <w:r w:rsidRPr="000E0C17">
                    <w:t>Чайковского городского округа от 14.08.2019 № 1388</w:t>
                  </w:r>
                  <w: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2D34E1">
        <w:rPr>
          <w:noProof/>
          <w:lang w:eastAsia="ru-RU"/>
        </w:rPr>
        <w:drawing>
          <wp:inline distT="0" distB="0" distL="0" distR="0">
            <wp:extent cx="5937250" cy="2394585"/>
            <wp:effectExtent l="19050" t="0" r="635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39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D42" w:rsidRPr="00160D42" w:rsidRDefault="00160D42" w:rsidP="00160D42"/>
    <w:p w:rsidR="00160D42" w:rsidRPr="00160D42" w:rsidRDefault="00160D42" w:rsidP="00160D42"/>
    <w:p w:rsidR="00E86FBD" w:rsidRDefault="00E86FBD" w:rsidP="00690464">
      <w:pPr>
        <w:pStyle w:val="1"/>
        <w:shd w:val="clear" w:color="auto" w:fill="auto"/>
        <w:spacing w:line="225" w:lineRule="auto"/>
        <w:ind w:firstLine="740"/>
        <w:jc w:val="both"/>
      </w:pPr>
    </w:p>
    <w:p w:rsidR="00690464" w:rsidRDefault="00690464" w:rsidP="00690464">
      <w:pPr>
        <w:pStyle w:val="1"/>
        <w:shd w:val="clear" w:color="auto" w:fill="auto"/>
        <w:spacing w:line="225" w:lineRule="auto"/>
        <w:ind w:firstLine="740"/>
        <w:jc w:val="both"/>
      </w:pPr>
      <w:r>
        <w:t xml:space="preserve">В соответствии с Федеральными законами от 21 декабря 1994 г. № 68-ФЗ «О защите населения и территорий от чрезвычайных ситуаций природного и техногенного характера», от 6 октября 2003 г. № 131-ФЗ «Об общих принципах организации местного самоуправления в Российской Федерации», </w:t>
      </w:r>
      <w:proofErr w:type="gramStart"/>
      <w:r>
        <w:t>постановлением Правительства Российской Федерации от 10 ноя</w:t>
      </w:r>
      <w:r w:rsidR="00E86FBD">
        <w:t>бря 1996 г. № </w:t>
      </w:r>
      <w:r>
        <w:t>1340 «О порядке создания и использования резервов материальных ресурсов для ликвидации чрезвычайных ситуаций природного и техногенного характера», Законом Пермского края от 12 марта 2007 г. № 12-ПК «О защите населения и территорий Пермского края от чрезвычайных ситуаций природного и техногенного характера» и постановлением Правительства Пермского края от 13 марта 2012 г. № 117-п «О резервах материальных ресурсов для ликвидации чрезвычайных ситуаций природного и техногенного характера на территории Пермского края» и Уставом Чайковского городского округа</w:t>
      </w:r>
      <w:proofErr w:type="gramEnd"/>
    </w:p>
    <w:p w:rsidR="00690464" w:rsidRDefault="00690464" w:rsidP="00690464">
      <w:pPr>
        <w:pStyle w:val="1"/>
        <w:shd w:val="clear" w:color="auto" w:fill="auto"/>
        <w:spacing w:line="225" w:lineRule="auto"/>
        <w:ind w:firstLine="740"/>
        <w:jc w:val="both"/>
      </w:pPr>
      <w:r>
        <w:t>ПОСТАНОВЛЯЮ:</w:t>
      </w:r>
    </w:p>
    <w:p w:rsidR="00690464" w:rsidRDefault="00690464" w:rsidP="00690464">
      <w:pPr>
        <w:pStyle w:val="1"/>
        <w:shd w:val="clear" w:color="auto" w:fill="auto"/>
        <w:ind w:firstLine="709"/>
        <w:jc w:val="both"/>
      </w:pPr>
      <w:r>
        <w:t>1. Внести в постановление администрации Чайковского городского округа от 14 августа 2019 г. № 1388 «О резервах материальных ресурсов для ликвидации чрезвычайных ситуаций природного и техногенного характера на территории Чайковского городского округа», следующие изменения:</w:t>
      </w:r>
    </w:p>
    <w:p w:rsidR="00690464" w:rsidRPr="000E0C17" w:rsidRDefault="00690464" w:rsidP="00690464">
      <w:pPr>
        <w:pStyle w:val="1"/>
        <w:shd w:val="clear" w:color="auto" w:fill="auto"/>
        <w:ind w:firstLine="709"/>
        <w:jc w:val="both"/>
      </w:pPr>
      <w:r>
        <w:t>1.1 в пункте 1. после слов «техногенного характера» дополнить словами «</w:t>
      </w:r>
      <w:r w:rsidRPr="000E0C17">
        <w:t>и обеспечения мероприятий гражданской обороны»;</w:t>
      </w:r>
    </w:p>
    <w:p w:rsidR="00690464" w:rsidRPr="000E0C17" w:rsidRDefault="00690464" w:rsidP="00690464">
      <w:pPr>
        <w:pStyle w:val="1"/>
        <w:shd w:val="clear" w:color="auto" w:fill="auto"/>
        <w:ind w:firstLine="709"/>
        <w:jc w:val="both"/>
      </w:pPr>
      <w:r w:rsidRPr="000E0C17">
        <w:t>1.2 в пункте 2.1 после слов «техногенного характера» дополнить словами «и обеспечения мероприятий гражданской обороны»;</w:t>
      </w:r>
    </w:p>
    <w:p w:rsidR="00690464" w:rsidRPr="000E0C17" w:rsidRDefault="00690464" w:rsidP="00690464">
      <w:pPr>
        <w:pStyle w:val="1"/>
        <w:shd w:val="clear" w:color="auto" w:fill="auto"/>
        <w:ind w:firstLine="709"/>
        <w:jc w:val="both"/>
      </w:pPr>
      <w:r w:rsidRPr="000E0C17">
        <w:t>1.3 в пункте 2.2 после слов «техногенного характера» дополнить словами «и обеспечения мероприятий гражданской обороны»;</w:t>
      </w:r>
    </w:p>
    <w:p w:rsidR="00690464" w:rsidRPr="000E0C17" w:rsidRDefault="00690464" w:rsidP="00690464">
      <w:pPr>
        <w:pStyle w:val="1"/>
        <w:shd w:val="clear" w:color="auto" w:fill="auto"/>
        <w:ind w:firstLine="709"/>
        <w:jc w:val="both"/>
      </w:pPr>
      <w:r w:rsidRPr="000E0C17">
        <w:t>1.4 в пункте 3.1 после слов «техногенного характера» дополнить словами «и обеспечения мероп</w:t>
      </w:r>
      <w:bookmarkStart w:id="0" w:name="_GoBack"/>
      <w:bookmarkEnd w:id="0"/>
      <w:r w:rsidRPr="000E0C17">
        <w:t>риятий гражданской обороны»;</w:t>
      </w:r>
    </w:p>
    <w:p w:rsidR="00690464" w:rsidRPr="000E0C17" w:rsidRDefault="005D0C34" w:rsidP="00690464">
      <w:pPr>
        <w:pStyle w:val="1"/>
        <w:shd w:val="clear" w:color="auto" w:fill="auto"/>
        <w:ind w:firstLine="709"/>
        <w:jc w:val="both"/>
      </w:pPr>
      <w:r>
        <w:t>1.3 в пункте 3.2 после слов</w:t>
      </w:r>
      <w:r w:rsidR="00690464" w:rsidRPr="000E0C17">
        <w:t xml:space="preserve"> «техногенного характера» дополнить словами </w:t>
      </w:r>
      <w:r w:rsidR="00690464" w:rsidRPr="000E0C17">
        <w:lastRenderedPageBreak/>
        <w:t>«и обеспечения мероприятий гражданской обороны».</w:t>
      </w:r>
    </w:p>
    <w:p w:rsidR="00690464" w:rsidRPr="000E0C17" w:rsidRDefault="00690464" w:rsidP="00690464">
      <w:pPr>
        <w:pStyle w:val="1"/>
        <w:shd w:val="clear" w:color="auto" w:fill="auto"/>
        <w:ind w:firstLine="709"/>
        <w:jc w:val="both"/>
      </w:pPr>
      <w:r w:rsidRPr="000E0C17">
        <w:t>2. Внести в Положение о формировании, хранении, использовании и восполнении резервов материальных ресурсов для ликвидации чрезвычайных ситуаций природного и техногенного характера на территори</w:t>
      </w:r>
      <w:r w:rsidR="00DC38DB">
        <w:t xml:space="preserve">и Чайковского городского округа, </w:t>
      </w:r>
      <w:r w:rsidRPr="000E0C17">
        <w:t>утвержденное постановлением администрации Чайковского городского округа от 14 августа 2019 г. № 1388 следующие изменения:</w:t>
      </w:r>
    </w:p>
    <w:p w:rsidR="00690464" w:rsidRPr="000E0C17" w:rsidRDefault="00690464" w:rsidP="00690464">
      <w:pPr>
        <w:pStyle w:val="1"/>
        <w:shd w:val="clear" w:color="auto" w:fill="auto"/>
        <w:ind w:firstLine="709"/>
        <w:jc w:val="both"/>
      </w:pPr>
      <w:r w:rsidRPr="000E0C17">
        <w:t>2.1 в пункте 1.1. после слов «техногенного характера» дополнить словами «и обеспечения мероприятий гражданской обороны»;</w:t>
      </w:r>
    </w:p>
    <w:p w:rsidR="00690464" w:rsidRPr="000E0C17" w:rsidRDefault="00690464" w:rsidP="00690464">
      <w:pPr>
        <w:pStyle w:val="1"/>
        <w:shd w:val="clear" w:color="auto" w:fill="auto"/>
        <w:ind w:firstLine="709"/>
        <w:jc w:val="both"/>
      </w:pPr>
      <w:r w:rsidRPr="000E0C17">
        <w:t>2.2 в пункте 2.1 после слов «техногенного характера (далее -</w:t>
      </w:r>
      <w:r w:rsidR="003440AC">
        <w:t xml:space="preserve"> </w:t>
      </w:r>
      <w:r w:rsidRPr="000E0C17">
        <w:t>ЧС)» дополнить словами «и обеспечения мероприятий гражданской обороны (далее - ГО)»;</w:t>
      </w:r>
    </w:p>
    <w:p w:rsidR="00690464" w:rsidRPr="000E0C17" w:rsidRDefault="00690464" w:rsidP="00690464">
      <w:pPr>
        <w:pStyle w:val="1"/>
        <w:shd w:val="clear" w:color="auto" w:fill="auto"/>
        <w:ind w:firstLine="709"/>
        <w:jc w:val="both"/>
      </w:pPr>
      <w:r w:rsidRPr="000E0C17">
        <w:t>2.3 в пункте 2.5. после слов «чрезвычайных ситуаций» дополнить словами «и обеспечения мероприятий ГО»;</w:t>
      </w:r>
    </w:p>
    <w:p w:rsidR="00690464" w:rsidRDefault="00DC38DB" w:rsidP="00690464">
      <w:pPr>
        <w:pStyle w:val="1"/>
        <w:shd w:val="clear" w:color="auto" w:fill="auto"/>
        <w:ind w:firstLine="709"/>
        <w:jc w:val="both"/>
      </w:pPr>
      <w:r>
        <w:t>2.4</w:t>
      </w:r>
      <w:r w:rsidR="00690464" w:rsidRPr="000E0C17">
        <w:t xml:space="preserve"> в </w:t>
      </w:r>
      <w:r w:rsidR="00E86FBD">
        <w:t>под</w:t>
      </w:r>
      <w:r w:rsidR="00690464" w:rsidRPr="000E0C17">
        <w:t>пункте 3.1.1 после слов «ликвидации ЧС» дополнить словами «и обеспечения мероприятий ГО»;</w:t>
      </w:r>
    </w:p>
    <w:p w:rsidR="00DC38DB" w:rsidRPr="000E0C17" w:rsidRDefault="00DC38DB" w:rsidP="00DC38DB">
      <w:pPr>
        <w:pStyle w:val="1"/>
        <w:shd w:val="clear" w:color="auto" w:fill="auto"/>
        <w:ind w:firstLine="709"/>
        <w:jc w:val="both"/>
      </w:pPr>
      <w:r>
        <w:t>2.5</w:t>
      </w:r>
      <w:r w:rsidRPr="000E0C17">
        <w:t xml:space="preserve"> </w:t>
      </w:r>
      <w:r>
        <w:t>в подпункте</w:t>
      </w:r>
      <w:r w:rsidRPr="000E0C17">
        <w:t xml:space="preserve"> 3.1</w:t>
      </w:r>
      <w:r>
        <w:t>.3</w:t>
      </w:r>
      <w:r w:rsidRPr="000E0C17">
        <w:t xml:space="preserve"> после слов «ликвидации ЧС» дополнить словами «и обеспечения мероприятий ГО»;</w:t>
      </w:r>
    </w:p>
    <w:p w:rsidR="00690464" w:rsidRPr="000E0C17" w:rsidRDefault="00690464" w:rsidP="00690464">
      <w:pPr>
        <w:pStyle w:val="1"/>
        <w:shd w:val="clear" w:color="auto" w:fill="auto"/>
        <w:ind w:firstLine="709"/>
        <w:jc w:val="both"/>
      </w:pPr>
      <w:r w:rsidRPr="000E0C17">
        <w:t>2.6 в пункте 3.2 после слов «ликвидации ЧС» дополнить словами «и обеспечения мероприятий ГО»;</w:t>
      </w:r>
    </w:p>
    <w:p w:rsidR="00690464" w:rsidRPr="000E0C17" w:rsidRDefault="00690464" w:rsidP="00690464">
      <w:pPr>
        <w:pStyle w:val="1"/>
        <w:shd w:val="clear" w:color="auto" w:fill="auto"/>
        <w:ind w:firstLine="709"/>
        <w:jc w:val="both"/>
      </w:pPr>
      <w:r w:rsidRPr="000E0C17">
        <w:t>2.7 в подпункте 3.2.1 после слов «лик</w:t>
      </w:r>
      <w:r w:rsidR="003440AC">
        <w:t>видации ЧС» дополнить словами «и</w:t>
      </w:r>
      <w:r w:rsidR="00C477D2">
        <w:t xml:space="preserve"> </w:t>
      </w:r>
      <w:r w:rsidRPr="000E0C17">
        <w:t>обеспечения мероприятий ГО»;</w:t>
      </w:r>
    </w:p>
    <w:p w:rsidR="00690464" w:rsidRPr="000E0C17" w:rsidRDefault="00690464" w:rsidP="00690464">
      <w:pPr>
        <w:pStyle w:val="1"/>
        <w:shd w:val="clear" w:color="auto" w:fill="auto"/>
        <w:ind w:firstLine="709"/>
        <w:jc w:val="both"/>
      </w:pPr>
      <w:r w:rsidRPr="000E0C17">
        <w:t>2.8 в подпункте 3.2.2 после слов «лик</w:t>
      </w:r>
      <w:r w:rsidR="003440AC">
        <w:t>видации ЧС» дополнить словами «и</w:t>
      </w:r>
      <w:r w:rsidRPr="000E0C17">
        <w:t xml:space="preserve"> обеспечения мероприятий ГО»;</w:t>
      </w:r>
    </w:p>
    <w:p w:rsidR="00690464" w:rsidRPr="000E0C17" w:rsidRDefault="00690464" w:rsidP="00690464">
      <w:pPr>
        <w:pStyle w:val="1"/>
        <w:shd w:val="clear" w:color="auto" w:fill="auto"/>
        <w:ind w:firstLine="709"/>
        <w:jc w:val="both"/>
      </w:pPr>
      <w:r w:rsidRPr="000E0C17">
        <w:t>2.9 в пункте 3.3. после слов «ликвидации ЧС» дополнить словами «</w:t>
      </w:r>
      <w:r w:rsidR="005D0C34">
        <w:t xml:space="preserve">, </w:t>
      </w:r>
      <w:r w:rsidRPr="000E0C17">
        <w:t>обеспечения мероприятий ГО»;</w:t>
      </w:r>
    </w:p>
    <w:p w:rsidR="00690464" w:rsidRPr="000E0C17" w:rsidRDefault="00690464" w:rsidP="00690464">
      <w:pPr>
        <w:pStyle w:val="1"/>
        <w:shd w:val="clear" w:color="auto" w:fill="auto"/>
        <w:ind w:firstLine="709"/>
        <w:jc w:val="both"/>
      </w:pPr>
      <w:r w:rsidRPr="000E0C17">
        <w:t>2.10 в пункте 4.1 после слов «ликви</w:t>
      </w:r>
      <w:r w:rsidR="003440AC">
        <w:t>дации ЧС» дополнить словами «и</w:t>
      </w:r>
      <w:r w:rsidR="005D0C34">
        <w:t xml:space="preserve"> обеспечения мероприятий ГО».</w:t>
      </w:r>
    </w:p>
    <w:p w:rsidR="00690464" w:rsidRPr="000E0C17" w:rsidRDefault="00690464" w:rsidP="00690464">
      <w:pPr>
        <w:pStyle w:val="1"/>
        <w:shd w:val="clear" w:color="auto" w:fill="auto"/>
        <w:tabs>
          <w:tab w:val="left" w:pos="1051"/>
        </w:tabs>
        <w:ind w:firstLine="709"/>
        <w:jc w:val="both"/>
      </w:pPr>
      <w:r w:rsidRPr="000E0C17">
        <w:t>3. 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690464" w:rsidRPr="000E0C17" w:rsidRDefault="00690464" w:rsidP="00690464">
      <w:pPr>
        <w:pStyle w:val="1"/>
        <w:shd w:val="clear" w:color="auto" w:fill="auto"/>
        <w:tabs>
          <w:tab w:val="left" w:pos="1228"/>
        </w:tabs>
        <w:ind w:firstLine="709"/>
        <w:jc w:val="both"/>
      </w:pPr>
      <w:r w:rsidRPr="000E0C17">
        <w:t>4. Постановление вступает в силу после его официального опубликования.</w:t>
      </w:r>
    </w:p>
    <w:p w:rsidR="00160D42" w:rsidRDefault="00160D42" w:rsidP="00160D42">
      <w:pPr>
        <w:pStyle w:val="1"/>
        <w:shd w:val="clear" w:color="auto" w:fill="auto"/>
        <w:ind w:firstLine="720"/>
        <w:jc w:val="both"/>
      </w:pPr>
    </w:p>
    <w:p w:rsidR="00BE6897" w:rsidRPr="00491DD7" w:rsidRDefault="00BE6897" w:rsidP="00160D42">
      <w:pPr>
        <w:pStyle w:val="1"/>
        <w:shd w:val="clear" w:color="auto" w:fill="auto"/>
        <w:ind w:firstLine="720"/>
        <w:jc w:val="both"/>
      </w:pPr>
    </w:p>
    <w:p w:rsidR="00160D42" w:rsidRDefault="00160D42" w:rsidP="00160D42">
      <w:pPr>
        <w:pStyle w:val="1"/>
        <w:shd w:val="clear" w:color="auto" w:fill="auto"/>
        <w:ind w:firstLine="0"/>
        <w:jc w:val="both"/>
      </w:pPr>
      <w:r>
        <w:t>Глава городского округа-</w:t>
      </w:r>
    </w:p>
    <w:p w:rsidR="00160D42" w:rsidRDefault="00160D42" w:rsidP="00160D42">
      <w:pPr>
        <w:pStyle w:val="1"/>
        <w:shd w:val="clear" w:color="auto" w:fill="auto"/>
        <w:ind w:firstLine="0"/>
        <w:jc w:val="both"/>
      </w:pPr>
      <w:r>
        <w:t>глава администрации</w:t>
      </w:r>
    </w:p>
    <w:p w:rsidR="00970AE4" w:rsidRPr="00160D42" w:rsidRDefault="00160D42" w:rsidP="00690464">
      <w:pPr>
        <w:pStyle w:val="1"/>
        <w:shd w:val="clear" w:color="auto" w:fill="auto"/>
        <w:ind w:firstLine="0"/>
        <w:jc w:val="both"/>
      </w:pPr>
      <w:r>
        <w:t xml:space="preserve">Чайковского городского округа                                                    </w:t>
      </w:r>
      <w:r w:rsidR="00967A7A">
        <w:t xml:space="preserve">  </w:t>
      </w:r>
      <w:r>
        <w:t xml:space="preserve"> Ю.Г. Востриков</w:t>
      </w:r>
    </w:p>
    <w:sectPr w:rsidR="00970AE4" w:rsidRPr="00160D42" w:rsidSect="00BE6897">
      <w:headerReference w:type="default" r:id="rId8"/>
      <w:footerReference w:type="default" r:id="rId9"/>
      <w:pgSz w:w="11906" w:h="16838"/>
      <w:pgMar w:top="993" w:right="56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D73" w:rsidRDefault="00267D73" w:rsidP="002163A9">
      <w:pPr>
        <w:spacing w:after="0" w:line="240" w:lineRule="auto"/>
      </w:pPr>
      <w:r>
        <w:separator/>
      </w:r>
    </w:p>
  </w:endnote>
  <w:endnote w:type="continuationSeparator" w:id="0">
    <w:p w:rsidR="00267D73" w:rsidRDefault="00267D73" w:rsidP="00216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FBD" w:rsidRDefault="00E86FBD" w:rsidP="00E86FBD">
    <w:pPr>
      <w:pStyle w:val="ac"/>
    </w:pPr>
  </w:p>
  <w:p w:rsidR="00D90A4A" w:rsidRPr="00E86FBD" w:rsidRDefault="00E86FBD" w:rsidP="00E86FBD">
    <w:pPr>
      <w:pStyle w:val="ac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D73" w:rsidRDefault="00267D73" w:rsidP="002163A9">
      <w:pPr>
        <w:spacing w:after="0" w:line="240" w:lineRule="auto"/>
      </w:pPr>
      <w:r>
        <w:separator/>
      </w:r>
    </w:p>
  </w:footnote>
  <w:footnote w:type="continuationSeparator" w:id="0">
    <w:p w:rsidR="00267D73" w:rsidRDefault="00267D73" w:rsidP="00216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AAC" w:rsidRDefault="002F7AAC" w:rsidP="002F7AAC">
    <w:pPr>
      <w:jc w:val="center"/>
    </w:pPr>
    <w:r>
      <w:rPr>
        <w:color w:val="000000"/>
      </w:rPr>
      <w:t>Проект размещен на сайте 23.10.2020 г. Срок  приема заключений независимых экспертов до 06.11.2020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C"/>
    <w:lvl w:ilvl="0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attachedTemplate r:id="rId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2D34E1"/>
    <w:rsid w:val="00050C3C"/>
    <w:rsid w:val="00090035"/>
    <w:rsid w:val="00130EA7"/>
    <w:rsid w:val="00160D42"/>
    <w:rsid w:val="001D6C0F"/>
    <w:rsid w:val="001F1618"/>
    <w:rsid w:val="002163A9"/>
    <w:rsid w:val="00261813"/>
    <w:rsid w:val="00265A1C"/>
    <w:rsid w:val="00267D73"/>
    <w:rsid w:val="00271D45"/>
    <w:rsid w:val="002D34E1"/>
    <w:rsid w:val="002E7D81"/>
    <w:rsid w:val="002F7AAC"/>
    <w:rsid w:val="003440AC"/>
    <w:rsid w:val="003A1A14"/>
    <w:rsid w:val="004365A5"/>
    <w:rsid w:val="00456B2D"/>
    <w:rsid w:val="00482D33"/>
    <w:rsid w:val="0049355E"/>
    <w:rsid w:val="0054181C"/>
    <w:rsid w:val="005D0C34"/>
    <w:rsid w:val="005D1DAB"/>
    <w:rsid w:val="005F6976"/>
    <w:rsid w:val="00690464"/>
    <w:rsid w:val="007A0A87"/>
    <w:rsid w:val="007C0DE8"/>
    <w:rsid w:val="0080401E"/>
    <w:rsid w:val="00862999"/>
    <w:rsid w:val="008D1D1D"/>
    <w:rsid w:val="00967A7A"/>
    <w:rsid w:val="00970AE4"/>
    <w:rsid w:val="00985968"/>
    <w:rsid w:val="00B27042"/>
    <w:rsid w:val="00B65BCA"/>
    <w:rsid w:val="00BE6897"/>
    <w:rsid w:val="00C477D2"/>
    <w:rsid w:val="00C64D8A"/>
    <w:rsid w:val="00C922CB"/>
    <w:rsid w:val="00D43689"/>
    <w:rsid w:val="00DC38DB"/>
    <w:rsid w:val="00E22E0C"/>
    <w:rsid w:val="00E86FBD"/>
    <w:rsid w:val="00EC360C"/>
    <w:rsid w:val="00EC3A00"/>
    <w:rsid w:val="00FA1F66"/>
    <w:rsid w:val="00FA6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rsid w:val="00160D42"/>
    <w:rPr>
      <w:rFonts w:ascii="Times New Roman" w:eastAsia="Times New Roman" w:hAnsi="Times New Roman"/>
      <w:b/>
      <w:bCs/>
      <w:spacing w:val="7"/>
      <w:sz w:val="22"/>
      <w:szCs w:val="22"/>
      <w:shd w:val="clear" w:color="auto" w:fill="FFFFFF"/>
    </w:rPr>
  </w:style>
  <w:style w:type="character" w:customStyle="1" w:styleId="43pt">
    <w:name w:val="Основной текст (4) + Интервал 3 pt"/>
    <w:basedOn w:val="4"/>
    <w:rsid w:val="00160D42"/>
    <w:rPr>
      <w:rFonts w:ascii="Times New Roman" w:eastAsia="Times New Roman" w:hAnsi="Times New Roman"/>
      <w:b/>
      <w:bCs/>
      <w:color w:val="000000"/>
      <w:spacing w:val="7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160D42"/>
    <w:pPr>
      <w:widowControl w:val="0"/>
      <w:shd w:val="clear" w:color="auto" w:fill="FFFFFF"/>
      <w:spacing w:before="300" w:after="0" w:line="302" w:lineRule="exact"/>
      <w:jc w:val="center"/>
    </w:pPr>
    <w:rPr>
      <w:rFonts w:ascii="Times New Roman" w:eastAsia="Times New Roman" w:hAnsi="Times New Roman"/>
      <w:b/>
      <w:bCs/>
      <w:spacing w:val="7"/>
      <w:lang w:eastAsia="ru-RU"/>
    </w:rPr>
  </w:style>
  <w:style w:type="character" w:customStyle="1" w:styleId="a5">
    <w:name w:val="Основной текст_"/>
    <w:basedOn w:val="a0"/>
    <w:link w:val="1"/>
    <w:rsid w:val="00160D42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160D42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160D42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1">
    <w:name w:val="Заголовок №1"/>
    <w:basedOn w:val="a"/>
    <w:link w:val="10"/>
    <w:rsid w:val="00160D42"/>
    <w:pPr>
      <w:widowControl w:val="0"/>
      <w:shd w:val="clear" w:color="auto" w:fill="FFFFFF"/>
      <w:spacing w:after="30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2">
    <w:name w:val="Основной текст2"/>
    <w:basedOn w:val="a"/>
    <w:rsid w:val="00160D42"/>
    <w:pPr>
      <w:widowControl w:val="0"/>
      <w:shd w:val="clear" w:color="auto" w:fill="FFFFFF"/>
      <w:spacing w:before="540" w:after="0" w:line="302" w:lineRule="exact"/>
      <w:jc w:val="both"/>
    </w:pPr>
    <w:rPr>
      <w:rFonts w:ascii="Times New Roman" w:eastAsia="Times New Roman" w:hAnsi="Times New Roman"/>
      <w:color w:val="000000"/>
      <w:spacing w:val="5"/>
      <w:sz w:val="23"/>
      <w:szCs w:val="23"/>
      <w:lang w:eastAsia="ru-RU" w:bidi="ru-RU"/>
    </w:rPr>
  </w:style>
  <w:style w:type="character" w:customStyle="1" w:styleId="20">
    <w:name w:val="Заголовок №2_"/>
    <w:basedOn w:val="a0"/>
    <w:link w:val="21"/>
    <w:rsid w:val="00160D42"/>
    <w:rPr>
      <w:rFonts w:ascii="Times New Roman" w:eastAsia="Times New Roman" w:hAnsi="Times New Roman"/>
      <w:b/>
      <w:bCs/>
      <w:spacing w:val="7"/>
      <w:sz w:val="22"/>
      <w:szCs w:val="22"/>
      <w:shd w:val="clear" w:color="auto" w:fill="FFFFFF"/>
    </w:rPr>
  </w:style>
  <w:style w:type="paragraph" w:customStyle="1" w:styleId="21">
    <w:name w:val="Заголовок №2"/>
    <w:basedOn w:val="a"/>
    <w:link w:val="20"/>
    <w:rsid w:val="00160D42"/>
    <w:pPr>
      <w:widowControl w:val="0"/>
      <w:shd w:val="clear" w:color="auto" w:fill="FFFFFF"/>
      <w:spacing w:after="360" w:line="0" w:lineRule="atLeast"/>
      <w:jc w:val="both"/>
      <w:outlineLvl w:val="1"/>
    </w:pPr>
    <w:rPr>
      <w:rFonts w:ascii="Times New Roman" w:eastAsia="Times New Roman" w:hAnsi="Times New Roman"/>
      <w:b/>
      <w:bCs/>
      <w:spacing w:val="7"/>
      <w:lang w:eastAsia="ru-RU"/>
    </w:rPr>
  </w:style>
  <w:style w:type="paragraph" w:styleId="a6">
    <w:name w:val="Body Text"/>
    <w:basedOn w:val="a"/>
    <w:link w:val="a7"/>
    <w:rsid w:val="00160D42"/>
    <w:pPr>
      <w:spacing w:after="120"/>
    </w:pPr>
  </w:style>
  <w:style w:type="character" w:customStyle="1" w:styleId="a7">
    <w:name w:val="Основной текст Знак"/>
    <w:basedOn w:val="a0"/>
    <w:link w:val="a6"/>
    <w:rsid w:val="00160D42"/>
    <w:rPr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locked/>
    <w:rsid w:val="00160D42"/>
    <w:rPr>
      <w:b/>
      <w:bCs/>
      <w:sz w:val="19"/>
      <w:szCs w:val="19"/>
      <w:shd w:val="clear" w:color="auto" w:fill="FFFFFF"/>
    </w:rPr>
  </w:style>
  <w:style w:type="character" w:customStyle="1" w:styleId="a8">
    <w:name w:val="Оглавление_"/>
    <w:basedOn w:val="a0"/>
    <w:link w:val="a9"/>
    <w:locked/>
    <w:rsid w:val="00160D42"/>
    <w:rPr>
      <w:sz w:val="28"/>
      <w:szCs w:val="28"/>
      <w:shd w:val="clear" w:color="auto" w:fill="FFFFFF"/>
    </w:rPr>
  </w:style>
  <w:style w:type="character" w:customStyle="1" w:styleId="22">
    <w:name w:val="Оглавление (2)_"/>
    <w:basedOn w:val="a0"/>
    <w:link w:val="23"/>
    <w:locked/>
    <w:rsid w:val="00160D42"/>
    <w:rPr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60D42"/>
    <w:pPr>
      <w:shd w:val="clear" w:color="auto" w:fill="FFFFFF"/>
      <w:spacing w:before="120" w:after="1140" w:line="240" w:lineRule="atLeast"/>
    </w:pPr>
    <w:rPr>
      <w:b/>
      <w:bCs/>
      <w:sz w:val="19"/>
      <w:szCs w:val="19"/>
      <w:lang w:eastAsia="ru-RU"/>
    </w:rPr>
  </w:style>
  <w:style w:type="paragraph" w:customStyle="1" w:styleId="a9">
    <w:name w:val="Оглавление"/>
    <w:basedOn w:val="a"/>
    <w:link w:val="a8"/>
    <w:rsid w:val="00160D42"/>
    <w:pPr>
      <w:shd w:val="clear" w:color="auto" w:fill="FFFFFF"/>
      <w:spacing w:after="0" w:line="322" w:lineRule="exact"/>
    </w:pPr>
    <w:rPr>
      <w:sz w:val="28"/>
      <w:szCs w:val="28"/>
      <w:lang w:eastAsia="ru-RU"/>
    </w:rPr>
  </w:style>
  <w:style w:type="paragraph" w:customStyle="1" w:styleId="23">
    <w:name w:val="Оглавление (2)"/>
    <w:basedOn w:val="a"/>
    <w:link w:val="22"/>
    <w:rsid w:val="00160D42"/>
    <w:pPr>
      <w:shd w:val="clear" w:color="auto" w:fill="FFFFFF"/>
      <w:spacing w:after="60" w:line="240" w:lineRule="atLeast"/>
    </w:pPr>
    <w:rPr>
      <w:b/>
      <w:bCs/>
      <w:sz w:val="19"/>
      <w:szCs w:val="19"/>
      <w:lang w:eastAsia="ru-RU"/>
    </w:rPr>
  </w:style>
  <w:style w:type="paragraph" w:styleId="aa">
    <w:name w:val="header"/>
    <w:basedOn w:val="a"/>
    <w:link w:val="ab"/>
    <w:uiPriority w:val="99"/>
    <w:unhideWhenUsed/>
    <w:rsid w:val="00E86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86FBD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E86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6FB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6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VB\Downloads\&#1055;&#1086;&#1089;&#1090;&#1072;&#1085;&#1086;&#1074;&#1083;&#1077;&#1085;&#1080;&#1077;%20(3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(3)</Template>
  <TotalTime>2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OVB</dc:creator>
  <cp:lastModifiedBy>kiseleva</cp:lastModifiedBy>
  <cp:revision>3</cp:revision>
  <dcterms:created xsi:type="dcterms:W3CDTF">2020-10-23T11:03:00Z</dcterms:created>
  <dcterms:modified xsi:type="dcterms:W3CDTF">2020-10-23T11:04:00Z</dcterms:modified>
</cp:coreProperties>
</file>