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B015D2" w:rsidP="002F5303">
      <w:pPr>
        <w:pStyle w:val="a6"/>
        <w:ind w:firstLine="0"/>
        <w:rPr>
          <w:szCs w:val="28"/>
        </w:rPr>
      </w:pPr>
      <w:r w:rsidRPr="00B015D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6pt;margin-top:267.25pt;width:202.65pt;height:101.1pt;z-index:251658752;mso-position-horizontal-relative:page;mso-position-vertical-relative:page" filled="f" stroked="f">
            <v:textbox style="mso-next-textbox:#_x0000_s1032" inset="0,0,0,0">
              <w:txbxContent>
                <w:p w:rsidR="0062212F" w:rsidRPr="002F5303" w:rsidRDefault="00B015D2" w:rsidP="008C1166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62212F" w:rsidRPr="008C1166">
        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№ 209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62212F" w:rsidRPr="00EF1335" w:rsidRDefault="0062212F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015D2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62212F" w:rsidRPr="002F5303" w:rsidRDefault="0062212F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D" w:rsidRDefault="005119CD" w:rsidP="005119CD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5119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36D">
        <w:rPr>
          <w:rFonts w:ascii="Times New Roman" w:hAnsi="Times New Roman" w:cs="Times New Roman"/>
          <w:sz w:val="28"/>
          <w:szCs w:val="28"/>
        </w:rPr>
        <w:t xml:space="preserve">соответствии со  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Чайковского городского округа от 18 декабря 2019 г. № 343 «О бюджете Чайковского городского округа на 2020 год и на плановый период 2021 и 2022 годов»</w:t>
      </w:r>
    </w:p>
    <w:p w:rsidR="00D726E8" w:rsidRPr="00052470" w:rsidRDefault="00D726E8" w:rsidP="005119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59A5" w:rsidRDefault="006159A5" w:rsidP="005119CD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администрации города Чайковского  от 14 февраля 2019 г. № 209</w:t>
      </w:r>
      <w:r w:rsidR="00D871D6">
        <w:rPr>
          <w:rFonts w:ascii="Times New Roman" w:hAnsi="Times New Roman" w:cs="Times New Roman"/>
          <w:sz w:val="28"/>
          <w:szCs w:val="28"/>
        </w:rPr>
        <w:t>.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A5" w:rsidRDefault="006159A5" w:rsidP="005119CD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159A5" w:rsidRDefault="006159A5" w:rsidP="005119CD">
      <w:pPr>
        <w:pStyle w:val="ConsPlusNormal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033E" w:rsidRDefault="00AE033E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CA7DD5" w:rsidRDefault="00CA7DD5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BA5" w:rsidRDefault="00473B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C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052470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5"/>
      <w:bookmarkEnd w:id="0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8C11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496237" w:rsidRDefault="00496237" w:rsidP="008C1166">
      <w:pPr>
        <w:pStyle w:val="ConsPlusNormal"/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96237" w:rsidRPr="005E23D5" w:rsidTr="00496237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– 2021 гг.</w:t>
            </w:r>
          </w:p>
        </w:tc>
      </w:tr>
      <w:tr w:rsidR="00496237" w:rsidRPr="005E23D5" w:rsidTr="00496237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96237" w:rsidRDefault="00496237" w:rsidP="0049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6237" w:rsidRDefault="00496237" w:rsidP="0049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96237" w:rsidRPr="005E23D5" w:rsidTr="00496237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2019 - 2022 гг.</w:t>
            </w:r>
          </w:p>
        </w:tc>
      </w:tr>
      <w:tr w:rsidR="00496237" w:rsidRPr="005E23D5" w:rsidTr="00496237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C97D40" w:rsidRDefault="00ED29C0" w:rsidP="008C1166">
      <w:pPr>
        <w:pStyle w:val="ConsPlusNormal"/>
        <w:numPr>
          <w:ilvl w:val="1"/>
          <w:numId w:val="4"/>
        </w:numPr>
        <w:tabs>
          <w:tab w:val="left" w:pos="1276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D40">
        <w:rPr>
          <w:rFonts w:ascii="Times New Roman" w:hAnsi="Times New Roman" w:cs="Times New Roman"/>
          <w:sz w:val="28"/>
          <w:szCs w:val="28"/>
        </w:rPr>
        <w:t>озицию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418"/>
        <w:gridCol w:w="1559"/>
        <w:gridCol w:w="1701"/>
      </w:tblGrid>
      <w:tr w:rsidR="00ED29C0" w:rsidRPr="005E23D5" w:rsidTr="004819CE">
        <w:trPr>
          <w:trHeight w:val="7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  <w:r w:rsidRPr="005E23D5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ED29C0" w:rsidRPr="005E23D5" w:rsidTr="004819CE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D29C0" w:rsidRPr="005E23D5" w:rsidTr="00CD52B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949 934,3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1 044 180,4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491 418,6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676 086,4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3 161 619,8</w:t>
            </w:r>
          </w:p>
        </w:tc>
      </w:tr>
      <w:tr w:rsidR="00ED29C0" w:rsidRPr="005E23D5" w:rsidTr="00CD52B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188 294,5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115 261,6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123 544,2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407 833,9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834 934,2</w:t>
            </w:r>
          </w:p>
        </w:tc>
      </w:tr>
      <w:tr w:rsidR="00ED29C0" w:rsidRPr="005E23D5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545 678,7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710 537,1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270 228,1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178 170,3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1 704 614,2</w:t>
            </w:r>
          </w:p>
        </w:tc>
      </w:tr>
      <w:tr w:rsidR="00ED29C0" w:rsidRPr="005E23D5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199 061,2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218 381,6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97 646,3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90 082,3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605 171,4</w:t>
            </w:r>
          </w:p>
        </w:tc>
      </w:tr>
      <w:tr w:rsidR="00ED29C0" w:rsidRPr="005E23D5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5E23D5" w:rsidRDefault="00ED29C0" w:rsidP="00CD52B7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16 900,0</w:t>
            </w:r>
          </w:p>
        </w:tc>
      </w:tr>
    </w:tbl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418"/>
        <w:gridCol w:w="1559"/>
        <w:gridCol w:w="1701"/>
      </w:tblGrid>
      <w:tr w:rsidR="00984A3D" w:rsidRPr="005E23D5" w:rsidTr="004819CE">
        <w:trPr>
          <w:trHeight w:val="7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  <w:r w:rsidRPr="005E23D5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3D" w:rsidRPr="005E23D5" w:rsidRDefault="00984A3D" w:rsidP="00984A3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984A3D" w:rsidRPr="005E23D5" w:rsidTr="005E23D5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A3D" w:rsidRPr="005E23D5" w:rsidRDefault="00984A3D" w:rsidP="00984A3D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8849B2" w:rsidRPr="005E23D5" w:rsidTr="00984A3D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984A3D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A16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210C59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</w:t>
            </w:r>
            <w:r w:rsidR="00210C59">
              <w:rPr>
                <w:color w:val="000000"/>
                <w:sz w:val="24"/>
                <w:szCs w:val="24"/>
              </w:rPr>
              <w:t> </w:t>
            </w:r>
            <w:r w:rsidRPr="005E23D5">
              <w:rPr>
                <w:color w:val="000000"/>
                <w:sz w:val="24"/>
                <w:szCs w:val="24"/>
              </w:rPr>
              <w:t>08</w:t>
            </w:r>
            <w:r w:rsidR="00210C59">
              <w:rPr>
                <w:color w:val="000000"/>
                <w:sz w:val="24"/>
                <w:szCs w:val="24"/>
              </w:rPr>
              <w:t>7 094,8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512 602,3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676 086,4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210C59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3</w:t>
            </w:r>
            <w:r w:rsidR="00210C59">
              <w:rPr>
                <w:color w:val="000000"/>
                <w:sz w:val="24"/>
                <w:szCs w:val="24"/>
              </w:rPr>
              <w:t> 158 353,8</w:t>
            </w:r>
          </w:p>
        </w:tc>
      </w:tr>
      <w:tr w:rsidR="008849B2" w:rsidRPr="005E23D5" w:rsidTr="00984A3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984A3D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177 291,6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115 261,6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123 544,2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407 833,9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823 931,3</w:t>
            </w:r>
          </w:p>
        </w:tc>
      </w:tr>
      <w:tr w:rsidR="008849B2" w:rsidRPr="005E23D5" w:rsidTr="00984A3D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984A3D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497 689,5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AB5CCA" w:rsidP="00AB5C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752 912</w:t>
            </w:r>
            <w:r w:rsidR="008849B2" w:rsidRPr="005E23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270 228,1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178 170,3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4C6519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</w:t>
            </w:r>
            <w:r w:rsidR="004C6519">
              <w:rPr>
                <w:color w:val="000000"/>
                <w:sz w:val="24"/>
                <w:szCs w:val="24"/>
              </w:rPr>
              <w:t> 699 000,7</w:t>
            </w:r>
          </w:p>
        </w:tc>
      </w:tr>
      <w:tr w:rsidR="008849B2" w:rsidRPr="005E23D5" w:rsidTr="00984A3D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984A3D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8A161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190</w:t>
            </w:r>
            <w:r w:rsidR="008A1612">
              <w:rPr>
                <w:color w:val="000000"/>
                <w:sz w:val="24"/>
                <w:szCs w:val="24"/>
              </w:rPr>
              <w:t> 233,3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AB5C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118 830,0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90 082,3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A16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616 802,9</w:t>
            </w:r>
          </w:p>
        </w:tc>
      </w:tr>
      <w:tr w:rsidR="008849B2" w:rsidRPr="005E23D5" w:rsidTr="00984A3D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 w:rsidP="00984A3D">
            <w:pPr>
              <w:widowControl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4C65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AB5CCA" w:rsidP="008A16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A161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26</w:t>
            </w:r>
            <w:r w:rsidR="008A161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8849B2">
            <w:pPr>
              <w:jc w:val="right"/>
              <w:rPr>
                <w:color w:val="000000"/>
                <w:sz w:val="24"/>
                <w:szCs w:val="24"/>
              </w:rPr>
            </w:pPr>
            <w:r w:rsidRPr="005E23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B2" w:rsidRPr="005E23D5" w:rsidRDefault="004C6519" w:rsidP="008A16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18 618,</w:t>
            </w:r>
            <w:r w:rsidR="008A1612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C97D40" w:rsidRDefault="00C97D40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по развитию Чайковского городского округа изложить в следующей редакции:</w:t>
      </w:r>
    </w:p>
    <w:p w:rsidR="001E6F70" w:rsidRDefault="001E6F7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E2003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 (в разрезе сельских территорий)</w:t>
      </w:r>
    </w:p>
    <w:tbl>
      <w:tblPr>
        <w:tblW w:w="15735" w:type="dxa"/>
        <w:tblInd w:w="-34" w:type="dxa"/>
        <w:tblLayout w:type="fixed"/>
        <w:tblLook w:val="04A0"/>
      </w:tblPr>
      <w:tblGrid>
        <w:gridCol w:w="426"/>
        <w:gridCol w:w="1701"/>
        <w:gridCol w:w="1134"/>
        <w:gridCol w:w="992"/>
        <w:gridCol w:w="992"/>
        <w:gridCol w:w="993"/>
        <w:gridCol w:w="992"/>
        <w:gridCol w:w="992"/>
        <w:gridCol w:w="1559"/>
        <w:gridCol w:w="993"/>
        <w:gridCol w:w="1134"/>
        <w:gridCol w:w="992"/>
        <w:gridCol w:w="992"/>
        <w:gridCol w:w="992"/>
        <w:gridCol w:w="851"/>
      </w:tblGrid>
      <w:tr w:rsidR="009E0F04" w:rsidRPr="009E0F04" w:rsidTr="009E0F04">
        <w:trPr>
          <w:trHeight w:val="37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tabs>
                <w:tab w:val="left" w:pos="-382"/>
              </w:tabs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Потребность в финансировании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9E0F04">
              <w:rPr>
                <w:sz w:val="16"/>
                <w:szCs w:val="16"/>
              </w:rPr>
              <w:t>фин-ии</w:t>
            </w:r>
            <w:proofErr w:type="spellEnd"/>
            <w:r w:rsidRPr="009E0F04">
              <w:rPr>
                <w:sz w:val="16"/>
                <w:szCs w:val="16"/>
              </w:rPr>
              <w:t xml:space="preserve"> 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Итого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Итого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</w:tr>
      <w:tr w:rsidR="009E0F04" w:rsidRPr="009E0F04" w:rsidTr="009E0F0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</w:t>
            </w:r>
          </w:p>
        </w:tc>
      </w:tr>
      <w:tr w:rsidR="009E0F04" w:rsidRPr="009E0F04" w:rsidTr="009E0F04">
        <w:trPr>
          <w:trHeight w:val="300"/>
        </w:trPr>
        <w:tc>
          <w:tcPr>
            <w:tcW w:w="1573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9E0F04">
              <w:rPr>
                <w:sz w:val="16"/>
                <w:szCs w:val="16"/>
              </w:rPr>
              <w:t>.Г</w:t>
            </w:r>
            <w:proofErr w:type="gramEnd"/>
            <w:r w:rsidRPr="009E0F04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66 106,086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58 401,519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66 106,086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7 704,567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58 401,519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58 351,519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58 351,519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55 675,470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55 675,470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2 676,049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7 754,567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7 704,567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Строительство ДОУ </w:t>
            </w:r>
            <w:proofErr w:type="spellStart"/>
            <w:r w:rsidRPr="009E0F04">
              <w:rPr>
                <w:sz w:val="16"/>
                <w:szCs w:val="16"/>
              </w:rPr>
              <w:t>д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66 047,253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30 801,642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34 232,641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66 047,253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1 012,970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30 801,642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34 232,641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49 372,002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26 182,197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23 189,805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32 756,100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16 215,629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16 615,902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9 966,568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6 649,334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16 675,251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1 012,970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4 619,445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11 042,836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9E0F04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Управление образования администрации Чайковского городского округа (далее - УО)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5 328,524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5 328,524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5 328,524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5 328,524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3 568,644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3 568,644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1 319,910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9E0F04">
              <w:rPr>
                <w:sz w:val="16"/>
                <w:szCs w:val="16"/>
              </w:rPr>
              <w:t>физ-рой</w:t>
            </w:r>
            <w:proofErr w:type="spellEnd"/>
            <w:proofErr w:type="gramEnd"/>
            <w:r w:rsidRPr="009E0F04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8 143,568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2 105,271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3 932,994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2 105,303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8 143,568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2 105,271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3 932,994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2 105,303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5 453,947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4 137,983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5 453,947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4 137,983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2 017,214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521,489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521,497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1 379,328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2 017,214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521,489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521,497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1 379,328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672,407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173,830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324,744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173,833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459,776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34 094,944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15 220,648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18 302,219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34 094,944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15 220,648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18 302,219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13 803,877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3 580,481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9 937,358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321,710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321,710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13 482,167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3 258,771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9 937,358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E66C51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20 291,067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11 640,167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8 364,861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755DC3" w:rsidP="009E0F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7</w:t>
            </w:r>
            <w:r w:rsidR="009E0F04" w:rsidRPr="009E0F04">
              <w:rPr>
                <w:sz w:val="16"/>
                <w:szCs w:val="16"/>
              </w:rPr>
              <w:t>. 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E0F04">
              <w:rPr>
                <w:sz w:val="16"/>
                <w:szCs w:val="16"/>
              </w:rPr>
              <w:t>УСиА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8 737,919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8 737,919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8 737,919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8 737,919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4 368,961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195 174,945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32 111,544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120 176,293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36 910,021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195 174,945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32 111,544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120 176,293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36 910,021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13 160,574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4 978,596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4 137,983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13 160,574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4 978,596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1 409,973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4 137,983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130 612,808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5 421,880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99 814,260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23 997,340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1 379,328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88 431,570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71 891,099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24 330,113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2 163,109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13 616,845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7 170,831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1 379,328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17 851,125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3 258,771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14 306,316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51 401,563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21 711,068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17 728,011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11 502,708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459,776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9E0F04">
              <w:rPr>
                <w:sz w:val="16"/>
                <w:szCs w:val="16"/>
              </w:rPr>
              <w:t>.У</w:t>
            </w:r>
            <w:proofErr w:type="gramEnd"/>
            <w:r w:rsidRPr="009E0F04">
              <w:rPr>
                <w:sz w:val="16"/>
                <w:szCs w:val="16"/>
              </w:rPr>
              <w:t>ральское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6 879,679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6 281,926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597,753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6 879,679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6 281,926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597,753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4 343,278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4 044,402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2 710,318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2 710,318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1 632,960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1 334,084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2 536,401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2 237,524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298,877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9E0F04">
              <w:rPr>
                <w:sz w:val="16"/>
                <w:szCs w:val="16"/>
              </w:rPr>
              <w:t>.А</w:t>
            </w:r>
            <w:proofErr w:type="gramEnd"/>
            <w:r w:rsidRPr="009E0F04">
              <w:rPr>
                <w:sz w:val="16"/>
                <w:szCs w:val="16"/>
              </w:rPr>
              <w:t>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4 448,697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4 191,751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256,946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4 191,751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256,946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3 018,341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2 889,868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2 889,868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2 889,868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1 430,356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1 301,883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Спортивные площадки СОШ </w:t>
            </w:r>
            <w:proofErr w:type="spellStart"/>
            <w:r w:rsidRPr="009E0F04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Спортивная площадка СОШ </w:t>
            </w:r>
            <w:proofErr w:type="spellStart"/>
            <w:r w:rsidRPr="009E0F04">
              <w:rPr>
                <w:sz w:val="16"/>
                <w:szCs w:val="16"/>
              </w:rPr>
              <w:t>с</w:t>
            </w:r>
            <w:proofErr w:type="gramStart"/>
            <w:r w:rsidRPr="009E0F04">
              <w:rPr>
                <w:sz w:val="16"/>
                <w:szCs w:val="16"/>
              </w:rPr>
              <w:t>.З</w:t>
            </w:r>
            <w:proofErr w:type="gramEnd"/>
            <w:r w:rsidRPr="009E0F04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Спортивная площадка СОШ </w:t>
            </w:r>
            <w:r w:rsidRPr="009E0F04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9E0F04">
              <w:rPr>
                <w:sz w:val="16"/>
                <w:szCs w:val="16"/>
              </w:rPr>
              <w:t>.С</w:t>
            </w:r>
            <w:proofErr w:type="gramEnd"/>
            <w:r w:rsidRPr="009E0F04">
              <w:rPr>
                <w:sz w:val="16"/>
                <w:szCs w:val="16"/>
              </w:rPr>
              <w:t>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6. Межшкольный стадион СОШ </w:t>
            </w:r>
            <w:proofErr w:type="spellStart"/>
            <w:r w:rsidRPr="009E0F04">
              <w:rPr>
                <w:sz w:val="16"/>
                <w:szCs w:val="16"/>
              </w:rPr>
              <w:t>п</w:t>
            </w:r>
            <w:proofErr w:type="gramStart"/>
            <w:r w:rsidRPr="009E0F04">
              <w:rPr>
                <w:sz w:val="16"/>
                <w:szCs w:val="16"/>
              </w:rPr>
              <w:t>.П</w:t>
            </w:r>
            <w:proofErr w:type="gramEnd"/>
            <w:r w:rsidRPr="009E0F04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14 338,336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6 842,128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7 496,208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14 338,336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7 496,208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14 338,336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7 496,208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7. Межшкольный стадион СОШ </w:t>
            </w:r>
            <w:proofErr w:type="spellStart"/>
            <w:r w:rsidRPr="009E0F04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7 271,700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971,700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8. Спортивная площадка МБОУ Марковская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31 177,120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1 177,120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31 177,120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16 177,120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1 177,120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755DC3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9.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9E0F04">
              <w:rPr>
                <w:sz w:val="16"/>
                <w:szCs w:val="16"/>
              </w:rPr>
              <w:t>д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>умна</w:t>
            </w:r>
            <w:proofErr w:type="spellEnd"/>
            <w:r w:rsidRPr="009E0F0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1 528,158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1 375,342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1 375,342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152,663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68 354,010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10 473,677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10 402,105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41 178,228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68 354,010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10 473,677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10 402,105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41 178,228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23 736,961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6 934,270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1 802,691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6 975,528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5 600,186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16 761,433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1 334,084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44 464,386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3 539,407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8 446,751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26 178,228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152,663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9E0F04">
              <w:rPr>
                <w:sz w:val="16"/>
                <w:szCs w:val="16"/>
              </w:rPr>
              <w:t>.Б</w:t>
            </w:r>
            <w:proofErr w:type="gramEnd"/>
            <w:r w:rsidRPr="009E0F04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21 318,876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1 318,88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21 318,876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6 318,876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9E0F04">
              <w:rPr>
                <w:sz w:val="16"/>
                <w:szCs w:val="16"/>
              </w:rPr>
              <w:t>.С</w:t>
            </w:r>
            <w:proofErr w:type="gramEnd"/>
            <w:r w:rsidRPr="009E0F04">
              <w:rPr>
                <w:sz w:val="16"/>
                <w:szCs w:val="16"/>
              </w:rPr>
              <w:t>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Приведение в нормативное </w:t>
            </w:r>
            <w:r w:rsidRPr="009E0F04">
              <w:rPr>
                <w:sz w:val="16"/>
                <w:szCs w:val="16"/>
              </w:rPr>
              <w:lastRenderedPageBreak/>
              <w:t xml:space="preserve">состояние имущественных комплексов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9E0F04">
              <w:rPr>
                <w:sz w:val="16"/>
                <w:szCs w:val="16"/>
              </w:rPr>
              <w:lastRenderedPageBreak/>
              <w:t>политики администрации Чайковского городского округа,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13 574,083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7 264,037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13 574,083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6 310,046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7 264,037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10 588,485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6 310,046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4 278,439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Разработка ПСД на капитальный ремонт объекта "Многофункциональный культурный центр "Марковский"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36 357,722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8 882,913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36 357,722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7 474,809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8 882,913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17 985,598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18 372,124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7 474,809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5 897,315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9E0F04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14 072,851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14 072,851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14 072,851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14 072,851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3 452,365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3 452,365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1 286,314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1 286,314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9E0F04">
              <w:rPr>
                <w:sz w:val="16"/>
                <w:szCs w:val="16"/>
              </w:rPr>
              <w:t>д</w:t>
            </w:r>
            <w:proofErr w:type="gramStart"/>
            <w:r w:rsidRPr="009E0F04">
              <w:rPr>
                <w:sz w:val="16"/>
                <w:szCs w:val="16"/>
              </w:rPr>
              <w:t>.К</w:t>
            </w:r>
            <w:proofErr w:type="gramEnd"/>
            <w:r w:rsidRPr="009E0F04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20 672,455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20 672,455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20 672,455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20 672,455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15 323,378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15 323,378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5 349,077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5 349,077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Газификация </w:t>
            </w:r>
            <w:proofErr w:type="spellStart"/>
            <w:r w:rsidRPr="009E0F04">
              <w:rPr>
                <w:sz w:val="16"/>
                <w:szCs w:val="16"/>
              </w:rPr>
              <w:t>д</w:t>
            </w:r>
            <w:proofErr w:type="gramStart"/>
            <w:r w:rsidRPr="009E0F04">
              <w:rPr>
                <w:sz w:val="16"/>
                <w:szCs w:val="16"/>
              </w:rPr>
              <w:t>.М</w:t>
            </w:r>
            <w:proofErr w:type="gramEnd"/>
            <w:r w:rsidRPr="009E0F04">
              <w:rPr>
                <w:sz w:val="16"/>
                <w:szCs w:val="16"/>
              </w:rPr>
              <w:t>арково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24 449,377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24 449,377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7 949,377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Распределительные газопроводы в д. </w:t>
            </w:r>
            <w:proofErr w:type="gramStart"/>
            <w:r w:rsidRPr="009E0F04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12 620,606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3 620,606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12 620,606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8 120,606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Распределительные газопроводы д. </w:t>
            </w:r>
            <w:proofErr w:type="gramStart"/>
            <w:r w:rsidRPr="009E0F04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6 716,213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6 716,213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6 716,213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6 716,213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5 826,299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5 826,299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5 826,299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889,914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889,914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6. </w:t>
            </w:r>
            <w:r w:rsidRPr="009E0F04">
              <w:rPr>
                <w:sz w:val="16"/>
                <w:szCs w:val="16"/>
              </w:rPr>
              <w:lastRenderedPageBreak/>
              <w:t xml:space="preserve">Распределительные газопроводы в д. </w:t>
            </w:r>
            <w:proofErr w:type="gramStart"/>
            <w:r w:rsidRPr="009E0F04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5 440,859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5 440,859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3 870,133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2 902,600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2 902,600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2 538,259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967,533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7. Газопровод в д. Каменный Ключ (ул. </w:t>
            </w:r>
            <w:proofErr w:type="gramStart"/>
            <w:r w:rsidRPr="009E0F04">
              <w:rPr>
                <w:sz w:val="16"/>
                <w:szCs w:val="16"/>
              </w:rPr>
              <w:t>Центральная</w:t>
            </w:r>
            <w:proofErr w:type="gramEnd"/>
            <w:r w:rsidRPr="009E0F04">
              <w:rPr>
                <w:sz w:val="16"/>
                <w:szCs w:val="16"/>
              </w:rPr>
              <w:t>, Молодежная)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7 306,779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7 306,779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2 806,779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8. Газопровод ГРС - д. Каменный Ключ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3 613,140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3 613,140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1 875,000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1 875,000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1 738,140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9. Распределительные газопроводы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10 731,379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1 731,379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10 731,379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3 981,379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105 623,659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34 745,306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18 508,220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21 370,133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105 623,659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34 745,306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18 508,220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21 370,133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61 629,642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18 775,743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16 027,600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57 129,642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18 775,743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5 826,299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16 027,600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34 659,845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6 635,391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12 681,921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5 342,533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9E0F04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11 001,914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11 001,914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4 251,914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2 250,000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9E0F04">
              <w:rPr>
                <w:sz w:val="16"/>
                <w:szCs w:val="16"/>
              </w:rPr>
              <w:t>п</w:t>
            </w:r>
            <w:proofErr w:type="gramStart"/>
            <w:r w:rsidRPr="009E0F04">
              <w:rPr>
                <w:sz w:val="16"/>
                <w:szCs w:val="16"/>
              </w:rPr>
              <w:t>.П</w:t>
            </w:r>
            <w:proofErr w:type="gramEnd"/>
            <w:r w:rsidRPr="009E0F04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Строительство очистных сооружений в д. </w:t>
            </w:r>
            <w:proofErr w:type="gramStart"/>
            <w:r w:rsidRPr="009E0F04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7 652,000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7 652,000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</w:t>
            </w:r>
            <w:r w:rsidRPr="009E0F04">
              <w:rPr>
                <w:sz w:val="16"/>
                <w:szCs w:val="16"/>
              </w:rPr>
              <w:lastRenderedPageBreak/>
              <w:t>Ремонт сетей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 xml:space="preserve">Управление </w:t>
            </w:r>
            <w:r w:rsidRPr="009E0F04">
              <w:rPr>
                <w:sz w:val="16"/>
                <w:szCs w:val="16"/>
              </w:rPr>
              <w:lastRenderedPageBreak/>
              <w:t>жилищно-коммунального хозяйства и транспорта администрации Чайковского городского округа (далее - УЖКХ)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5 714,930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2 249,179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5 714,930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2 249,179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4 850,430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1 445,820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2 249,179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25 868,844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5 751,093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17 629,671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25 868,844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5 751,093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17 629,671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13 353,500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12 489,000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12 489,000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12 515,344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1 445,820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5 751,093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5 140,671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7 095,512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2 987,126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2 811,826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7 095,512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2 987,126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5 390,512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2 721,530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1 372,422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3 358,566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3 307,830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3 358,566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3 307,830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1 600,666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1 600,666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1 707,164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</w:t>
            </w:r>
            <w:r w:rsidRPr="009E0F04">
              <w:rPr>
                <w:sz w:val="16"/>
                <w:szCs w:val="16"/>
              </w:rPr>
              <w:lastRenderedPageBreak/>
              <w:t>Разработка ПСД на реконструкцию котельной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6. Разработка ПСД на капитальный ремонт трубопроводов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7. Разработка ПСД на строительство модульной котельной в п. </w:t>
            </w:r>
            <w:proofErr w:type="spellStart"/>
            <w:r w:rsidRPr="009E0F04">
              <w:rPr>
                <w:sz w:val="16"/>
                <w:szCs w:val="16"/>
              </w:rPr>
              <w:lastRenderedPageBreak/>
              <w:t>Прикамский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9E0F04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9. Разработка ПСД на капитальный ремонт теплотрассы и техническое перевооружение котельной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Б. </w:t>
            </w:r>
            <w:proofErr w:type="spellStart"/>
            <w:r w:rsidRPr="009E0F04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10. Разработка ПСД на реконструкцию котельной "Школа"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11. Разработка ПСД на реконструкцию котельной "Светлячок"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12. Разработка ПСД на реконструкцию теплотрассы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с. Альняш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25 854,078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18 211,826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4 106,010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25 854,078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4 106,010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17 935,666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16 069,404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14 630,000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1 600,666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265,596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7 918,412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2 772,266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2 142,422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2 505,344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9E0F04">
              <w:rPr>
                <w:sz w:val="16"/>
                <w:szCs w:val="16"/>
              </w:rPr>
              <w:t>.Ф</w:t>
            </w:r>
            <w:proofErr w:type="gramEnd"/>
            <w:r w:rsidRPr="009E0F04">
              <w:rPr>
                <w:sz w:val="16"/>
                <w:szCs w:val="16"/>
              </w:rPr>
              <w:t>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74 239,824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7 279,634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53 006,781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10 612,049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74 239,824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3 341,360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53 006,781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10 612,049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28 864,593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10 081,446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28 864,593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10 081,446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22 017,702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18 486,438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530,603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2 544,434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1 519,190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530,603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19 473,268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16 967,248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6 491,090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5 655,750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74 239,824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7 279,634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53 006,781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10 612,049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74 239,824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3 341,360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7 279,634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53 006,781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10 612,049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28 864,593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10 081,446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45 731,032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6 784,993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28 864,593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10 081,446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22 017,702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18 486,438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530,603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2 544,434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494,641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1 519,190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530,603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19 473,268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16 967,248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6 491,090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5 655,750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154 240,582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66 609,078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64 833,218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10 306,383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12 491,903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154 240,582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66 609,078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64 833,218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10 306,383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12 491,903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46 422,205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16 194,308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7 429,611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10 306,383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12 491,903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55 364,946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19 601,166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55 364,946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11 038,188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19 601,166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55 364,946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11 038,188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19 601,166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9E0F04">
              <w:rPr>
                <w:sz w:val="16"/>
                <w:szCs w:val="16"/>
              </w:rPr>
              <w:t>Прикамский</w:t>
            </w:r>
            <w:proofErr w:type="spellEnd"/>
            <w:r w:rsidRPr="009E0F04">
              <w:rPr>
                <w:sz w:val="16"/>
                <w:szCs w:val="16"/>
              </w:rPr>
              <w:t xml:space="preserve"> по ул. </w:t>
            </w:r>
            <w:proofErr w:type="gramStart"/>
            <w:r w:rsidRPr="009E0F04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- государственные </w:t>
            </w:r>
            <w:r w:rsidRPr="009E0F04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 Разработка ПСД на строительство моста через р</w:t>
            </w:r>
            <w:proofErr w:type="gramStart"/>
            <w:r w:rsidRPr="009E0F04">
              <w:rPr>
                <w:sz w:val="16"/>
                <w:szCs w:val="16"/>
              </w:rPr>
              <w:t>.К</w:t>
            </w:r>
            <w:proofErr w:type="gramEnd"/>
            <w:r w:rsidRPr="009E0F04">
              <w:rPr>
                <w:sz w:val="16"/>
                <w:szCs w:val="16"/>
              </w:rPr>
              <w:t>амбарка (д.Детский дом)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1 971,353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1 971,353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1 971,353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1 971,353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1 971,353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1 971,353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212 268,085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78 338,470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86 405,737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22 669,179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24 854,699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212 268,085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78 338,470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86 405,737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22 669,179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24 854,699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104 449,708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27 923,700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29 002,130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22 669,179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24 854,699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9E0F04">
              <w:rPr>
                <w:sz w:val="16"/>
                <w:szCs w:val="16"/>
              </w:rPr>
              <w:t>.У</w:t>
            </w:r>
            <w:proofErr w:type="gramEnd"/>
            <w:r w:rsidRPr="009E0F04">
              <w:rPr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525,335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525,335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037A1E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37A1E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037A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037A1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1 025,648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037A1E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525,335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525,335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037A1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500,313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037A1E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6 624,278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6 624,278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6 624,278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6 624,278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3 920,197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3 920,197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2 041,653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2 041,653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662,428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662,428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5 127,278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5 127,278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5 127,278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5 127,278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3 034,254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3 034,254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1 580,251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1 580,251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512,773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512,773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Итого по </w:t>
            </w:r>
            <w:r w:rsidRPr="009E0F04">
              <w:rPr>
                <w:b/>
                <w:bCs/>
                <w:sz w:val="16"/>
                <w:szCs w:val="16"/>
              </w:rPr>
              <w:lastRenderedPageBreak/>
              <w:t>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11 751,556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11 751,556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11 751,556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11 751,556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6 954,451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6 954,451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1 175,201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3 515,904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3 076,238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3 472,237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3 032,571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3 472,237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3 032,571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43,667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3 515,904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3 076,238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3 472,237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3 032,571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3 472,237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3 032,571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43,667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"Приобретение игровых комплексов для детей от 3 до 7 </w:t>
            </w:r>
            <w:r w:rsidRPr="009E0F04">
              <w:rPr>
                <w:sz w:val="16"/>
                <w:szCs w:val="16"/>
              </w:rPr>
              <w:lastRenderedPageBreak/>
              <w:t>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420,970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378,873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41,767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755DC3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</w:t>
            </w:r>
            <w:r w:rsidR="00755DC3">
              <w:rPr>
                <w:sz w:val="16"/>
                <w:szCs w:val="16"/>
              </w:rPr>
              <w:t>2</w:t>
            </w:r>
            <w:r w:rsidRPr="009E0F04">
              <w:rPr>
                <w:sz w:val="16"/>
                <w:szCs w:val="16"/>
              </w:rPr>
              <w:t xml:space="preserve">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9E0F04">
              <w:rPr>
                <w:sz w:val="16"/>
                <w:szCs w:val="16"/>
              </w:rPr>
              <w:t>в</w:t>
            </w:r>
            <w:proofErr w:type="gramEnd"/>
            <w:r w:rsidRPr="009E0F04">
              <w:rPr>
                <w:sz w:val="16"/>
                <w:szCs w:val="16"/>
              </w:rPr>
              <w:t xml:space="preserve"> </w:t>
            </w:r>
            <w:proofErr w:type="gramStart"/>
            <w:r w:rsidRPr="009E0F04">
              <w:rPr>
                <w:sz w:val="16"/>
                <w:szCs w:val="16"/>
              </w:rPr>
              <w:t>с</w:t>
            </w:r>
            <w:proofErr w:type="gramEnd"/>
            <w:r w:rsidRPr="009E0F04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9,533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9,533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755DC3" w:rsidP="009E0F04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</w:t>
            </w:r>
            <w:r w:rsidR="009E0F04" w:rsidRPr="009E0F04">
              <w:rPr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="009E0F04"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="009E0F04" w:rsidRPr="009E0F04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="009E0F04" w:rsidRPr="009E0F04">
              <w:rPr>
                <w:sz w:val="16"/>
                <w:szCs w:val="16"/>
              </w:rPr>
              <w:t>Аманеево</w:t>
            </w:r>
            <w:proofErr w:type="spellEnd"/>
            <w:r w:rsidR="009E0F04" w:rsidRPr="009E0F0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857,660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771,894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771,894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84,908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</w:t>
            </w:r>
            <w:proofErr w:type="spellStart"/>
            <w:r w:rsidRPr="009E0F04">
              <w:rPr>
                <w:sz w:val="16"/>
                <w:szCs w:val="16"/>
              </w:rPr>
              <w:t>Комлексное</w:t>
            </w:r>
            <w:proofErr w:type="spellEnd"/>
            <w:r w:rsidRPr="009E0F04">
              <w:rPr>
                <w:sz w:val="16"/>
                <w:szCs w:val="16"/>
              </w:rPr>
              <w:t xml:space="preserve"> развитие сельских территорий (Благоустройство сельских территорий)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61 265,661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25 358,517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61 265,661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25 358,517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11 331,257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4 792,760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3 439,083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3 099,414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11 331,257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4 792,760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3 439,083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3 099,414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18 379,698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7 607,555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5 458,862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5 313,281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62 643,592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26 637,147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62 643,592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26 637,147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31 554,706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12 958,202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9 298,242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12 556,499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5 943,527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3 439,083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3 099,414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12 556,499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5 943,527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3 439,083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3 099,414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18 390,419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7 608,743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5 458,862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5 313,281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141,968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9E0F04">
              <w:rPr>
                <w:sz w:val="16"/>
                <w:szCs w:val="16"/>
              </w:rPr>
              <w:t>.З</w:t>
            </w:r>
            <w:proofErr w:type="gramEnd"/>
            <w:r w:rsidRPr="009E0F04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УСИА, 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5 638,432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5 244,107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5 638,432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5 244,107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5 638,432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5 244,107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УЗИО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6 558,591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4 858,013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1 700,578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6 558,591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4 858,013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1 700,578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1 138,919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1 138,919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421,244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421,244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466,576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326,161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140,415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12 197,023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10 102,120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1 700,578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12 197,023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10 102,120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1 700,578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1 138,919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4 447,162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3 308,243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1 138,919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421,244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1 644,853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1 223,609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6 105,008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5 570,268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140,415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834 874,890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312 796,754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226 396,675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107 501,045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834 874,890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188 180,416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312 796,754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226 396,675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107 501,045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111 182,097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21 267,219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25 685,460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40 711,747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23 517,671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111 182,097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21 267,219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25 685,460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40 711,747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23 517,671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416 911,082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92 437,064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192 003,302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96 433,771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36 036,945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107 818,377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50 414,770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57 403,607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132 757,507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12 854,471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94 774,275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21 498,744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3 630,017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134 653,140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23 444,872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23 652,351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55 148,989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32 406,928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41 682,058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5 722,951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16 173,069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19 786,038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306 487,080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74 460,840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94 828,654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89 251,157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47 946,429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037A1E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294,631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1573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9E0F04" w:rsidRPr="009E0F04" w:rsidTr="009E0F0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9E0F04">
              <w:rPr>
                <w:sz w:val="16"/>
                <w:szCs w:val="16"/>
              </w:rPr>
              <w:t>р</w:t>
            </w:r>
            <w:proofErr w:type="spellEnd"/>
            <w:r w:rsidRPr="009E0F04">
              <w:rPr>
                <w:sz w:val="16"/>
                <w:szCs w:val="16"/>
              </w:rPr>
              <w:t xml:space="preserve"> </w:t>
            </w:r>
            <w:proofErr w:type="spellStart"/>
            <w:r w:rsidRPr="009E0F04">
              <w:rPr>
                <w:sz w:val="16"/>
                <w:szCs w:val="16"/>
              </w:rPr>
              <w:t>Сайгатский</w:t>
            </w:r>
            <w:proofErr w:type="spellEnd"/>
            <w:r w:rsidRPr="009E0F04">
              <w:rPr>
                <w:sz w:val="16"/>
                <w:szCs w:val="16"/>
              </w:rPr>
              <w:t xml:space="preserve"> г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659 292,329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283 064,412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376 227,917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659 292,329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283 064,412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376 227,917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620 852,501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251 044,104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369 808,397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- государственные </w:t>
            </w:r>
            <w:r w:rsidRPr="009E0F04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 xml:space="preserve">519 </w:t>
            </w:r>
            <w:r w:rsidRPr="009E0F04">
              <w:rPr>
                <w:sz w:val="16"/>
                <w:szCs w:val="16"/>
              </w:rPr>
              <w:lastRenderedPageBreak/>
              <w:t>893,400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lastRenderedPageBreak/>
              <w:t>238 355,318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 xml:space="preserve">281 </w:t>
            </w:r>
            <w:r w:rsidRPr="00037A1E">
              <w:rPr>
                <w:sz w:val="16"/>
                <w:szCs w:val="16"/>
              </w:rPr>
              <w:lastRenderedPageBreak/>
              <w:t>538,082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100 959,101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12 688,786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88 270,315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38 439,828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32 020,308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6 419,520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3 054,846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2 484,000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570,846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3 054,846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570,846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1 527,423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037A1E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037A1E">
              <w:rPr>
                <w:sz w:val="16"/>
                <w:szCs w:val="16"/>
              </w:rPr>
              <w:t>285,423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9E0F04">
              <w:rPr>
                <w:sz w:val="16"/>
                <w:szCs w:val="16"/>
              </w:rPr>
              <w:t>детского</w:t>
            </w:r>
            <w:proofErr w:type="gramEnd"/>
            <w:r w:rsidRPr="009E0F04">
              <w:rPr>
                <w:sz w:val="16"/>
                <w:szCs w:val="16"/>
              </w:rPr>
              <w:t xml:space="preserve"> </w:t>
            </w:r>
            <w:proofErr w:type="spellStart"/>
            <w:r w:rsidRPr="009E0F04">
              <w:rPr>
                <w:sz w:val="16"/>
                <w:szCs w:val="16"/>
              </w:rPr>
              <w:t>автогородка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8 116,849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2 817,453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5 299,396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8 116,849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2 817,453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5 299,396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697,901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232,634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437,565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</w:t>
            </w:r>
            <w:r w:rsidRPr="009E0F04">
              <w:rPr>
                <w:sz w:val="16"/>
                <w:szCs w:val="16"/>
              </w:rPr>
              <w:lastRenderedPageBreak/>
              <w:t>Приведение в нормативное состояние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 xml:space="preserve"> УО, УСИА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32 215,279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12 681,586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9 580,442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9 953,251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32 215,279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12 681,586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9 580,442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9 953,251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14 566,266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5 187,406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3 202,466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6 176,394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3 795,440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196,134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3 599,306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10 770,826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4 991,272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3 202,466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2 577,088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17 649,013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7 494,180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6 377,976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3 776,857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"Мы вместе - обустройство спортивной площадки МАДОУ </w:t>
            </w:r>
            <w:proofErr w:type="spellStart"/>
            <w:r w:rsidRPr="009E0F04">
              <w:rPr>
                <w:sz w:val="16"/>
                <w:szCs w:val="16"/>
              </w:rPr>
              <w:t>д</w:t>
            </w:r>
            <w:proofErr w:type="spellEnd"/>
            <w:r w:rsidRPr="009E0F04">
              <w:rPr>
                <w:sz w:val="16"/>
                <w:szCs w:val="16"/>
              </w:rPr>
              <w:t>/с № 27 "</w:t>
            </w:r>
            <w:proofErr w:type="spellStart"/>
            <w:r w:rsidRPr="009E0F04">
              <w:rPr>
                <w:sz w:val="16"/>
                <w:szCs w:val="16"/>
              </w:rPr>
              <w:t>Чебурашка</w:t>
            </w:r>
            <w:proofErr w:type="spellEnd"/>
            <w:r w:rsidRPr="009E0F04">
              <w:rPr>
                <w:sz w:val="16"/>
                <w:szCs w:val="16"/>
              </w:rPr>
              <w:t>""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109,230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109,230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9E0F04">
              <w:rPr>
                <w:sz w:val="16"/>
                <w:szCs w:val="16"/>
              </w:rPr>
              <w:t>автогородка</w:t>
            </w:r>
            <w:proofErr w:type="spellEnd"/>
            <w:r w:rsidRPr="009E0F04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1 388,830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1 388,830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1 388,830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1 388,830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137,467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137,467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8. </w:t>
            </w:r>
            <w:r w:rsidRPr="009E0F04">
              <w:rPr>
                <w:sz w:val="16"/>
                <w:szCs w:val="16"/>
              </w:rPr>
              <w:lastRenderedPageBreak/>
              <w:t>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E0F04">
              <w:rPr>
                <w:sz w:val="16"/>
                <w:szCs w:val="16"/>
              </w:rPr>
              <w:lastRenderedPageBreak/>
              <w:t>УСиА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3 211,136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3 211,136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3 211,136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3 211,136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1 605,567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1 605,567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1 605,567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1 605,569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1 605,569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709 999,606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305 156,618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394 889,737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9 953,251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709 999,606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305 156,618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394 889,737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9 953,251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5 436,055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1 886,918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642 802,299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260 411,358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376 214,547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6 176,394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522 133,347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240 595,265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281 538,082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106 765,136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13 582,821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89 583,009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3 599,306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13 903,816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6 233,272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5 093,456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2 577,088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61 514,555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42 611,645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15 126,053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3 776,857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246,697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246,697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19 787,480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19 787,480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19 787,480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19 787,480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</w:t>
            </w:r>
            <w:r w:rsidR="00755DC3">
              <w:rPr>
                <w:sz w:val="16"/>
                <w:szCs w:val="16"/>
              </w:rPr>
              <w:t xml:space="preserve"> </w:t>
            </w:r>
            <w:r w:rsidRPr="009E0F04">
              <w:rPr>
                <w:sz w:val="16"/>
                <w:szCs w:val="16"/>
              </w:rPr>
              <w:t>Ремонт крытой спортивной площадки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1 995,780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1 995,780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1 995,780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1 995,780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1 496,835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1 496,835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1 496,835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1 496,835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3.</w:t>
            </w:r>
            <w:r w:rsidR="00755DC3">
              <w:rPr>
                <w:sz w:val="16"/>
                <w:szCs w:val="16"/>
              </w:rPr>
              <w:t xml:space="preserve"> </w:t>
            </w:r>
            <w:r w:rsidRPr="009E0F04">
              <w:rPr>
                <w:sz w:val="16"/>
                <w:szCs w:val="16"/>
              </w:rPr>
              <w:t>Ремонт крытой спортивной площадки (СОШ №8)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1 997,870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1 997,870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1 498,403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499,467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1 997,931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1 997,931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1 997,931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1 498,448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1 498,448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499,483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67 740,773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3 573,927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36 191,851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27 974,995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67 740,773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3 573,927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36 191,851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27 974,995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40 203,390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24 426,920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16 232,346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23 971,044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8 194,574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27 537,383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2 073,927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21 915,381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3 548,075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9 040,702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9 040,702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9 040,702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9 040,702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375,289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375,289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1 534,920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1 534,920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10.</w:t>
            </w:r>
            <w:r w:rsidR="00755DC3">
              <w:rPr>
                <w:sz w:val="16"/>
                <w:szCs w:val="16"/>
              </w:rPr>
              <w:t xml:space="preserve"> </w:t>
            </w:r>
            <w:r w:rsidRPr="009E0F04">
              <w:rPr>
                <w:sz w:val="16"/>
                <w:szCs w:val="16"/>
              </w:rPr>
              <w:t>Межшкольный стадион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7 661,936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1 061,936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1 061,936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7 661,936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1 061,936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1 955,000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1 955,000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1 759,500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193,936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9E0F04">
              <w:rPr>
                <w:sz w:val="16"/>
                <w:szCs w:val="16"/>
              </w:rPr>
              <w:t>велопарка</w:t>
            </w:r>
            <w:proofErr w:type="spellEnd"/>
            <w:r w:rsidRPr="009E0F04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9E0F04">
              <w:rPr>
                <w:sz w:val="16"/>
                <w:szCs w:val="16"/>
              </w:rPr>
              <w:t>Заринского</w:t>
            </w:r>
            <w:proofErr w:type="spellEnd"/>
            <w:r w:rsidRPr="009E0F04">
              <w:rPr>
                <w:sz w:val="16"/>
                <w:szCs w:val="16"/>
              </w:rPr>
              <w:t xml:space="preserve"> микрорайона"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1 065,600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1 065,600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1 065,600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106,453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106,453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3 233,325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3 233,325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355,666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""</w:t>
            </w:r>
            <w:proofErr w:type="spellStart"/>
            <w:r w:rsidRPr="009E0F04">
              <w:rPr>
                <w:sz w:val="16"/>
                <w:szCs w:val="16"/>
              </w:rPr>
              <w:t>ГТО-путь</w:t>
            </w:r>
            <w:proofErr w:type="spellEnd"/>
            <w:r w:rsidRPr="009E0F04">
              <w:rPr>
                <w:sz w:val="16"/>
                <w:szCs w:val="16"/>
              </w:rPr>
              <w:t xml:space="preserve"> к успеху!" обустройство </w:t>
            </w:r>
            <w:r w:rsidRPr="009E0F04">
              <w:rPr>
                <w:sz w:val="16"/>
                <w:szCs w:val="16"/>
              </w:rPr>
              <w:lastRenderedPageBreak/>
              <w:t>спортивной площадки МАОУ "Гимназия" оборудованием для детей и взрослых"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- "единая </w:t>
            </w:r>
            <w:r w:rsidRPr="009E0F04">
              <w:rPr>
                <w:sz w:val="16"/>
                <w:szCs w:val="16"/>
              </w:rPr>
              <w:lastRenderedPageBreak/>
              <w:t>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"Уличная спортивная площадка для гимнастических упражнений"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1 124,287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1 124,287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123,672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2.16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16. Реализация проекта инициативного </w:t>
            </w:r>
            <w:proofErr w:type="spellStart"/>
            <w:r w:rsidRPr="009E0F04">
              <w:rPr>
                <w:sz w:val="16"/>
                <w:szCs w:val="16"/>
              </w:rPr>
              <w:t>бюджетирования</w:t>
            </w:r>
            <w:proofErr w:type="spellEnd"/>
            <w:r w:rsidRPr="009E0F04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128084,429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34357,109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58090,389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29036,931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128 084,429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34 357,109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58 090,389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29 036,931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70 141,931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13 528,529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32 186,482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24 426,920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20 044,801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2 134,789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17 910,012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16 232,346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33 864,784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11 393,740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8 194,574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49 634,478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13 504,151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24 920,316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4 610,011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1 177,527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983,591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9E0F04">
              <w:rPr>
                <w:sz w:val="16"/>
                <w:szCs w:val="16"/>
              </w:rPr>
              <w:t>УКиМП</w:t>
            </w:r>
            <w:proofErr w:type="spellEnd"/>
            <w:r w:rsidRPr="009E0F04">
              <w:rPr>
                <w:sz w:val="16"/>
                <w:szCs w:val="16"/>
              </w:rPr>
              <w:t>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Проект АЭК  "</w:t>
            </w:r>
            <w:proofErr w:type="spellStart"/>
            <w:r w:rsidRPr="009E0F04">
              <w:rPr>
                <w:sz w:val="16"/>
                <w:szCs w:val="16"/>
              </w:rPr>
              <w:t>Сайгатка</w:t>
            </w:r>
            <w:proofErr w:type="spellEnd"/>
            <w:r w:rsidRPr="009E0F0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1 453,500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1 453,500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3. Ремонт помещения музея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573,224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573,224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573,224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573,224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571,328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541,480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541,480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541,480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135,370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20 611,532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17 772,100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2 839,432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20 611,532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17 772,100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2 839,432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692,110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692,110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406,110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3 019,422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2 147,322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1D69ED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16 900,000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Распределительный газопровод по ул</w:t>
            </w:r>
            <w:proofErr w:type="gramStart"/>
            <w:r w:rsidRPr="009E0F04">
              <w:rPr>
                <w:sz w:val="16"/>
                <w:szCs w:val="16"/>
              </w:rPr>
              <w:t>.К</w:t>
            </w:r>
            <w:proofErr w:type="gramEnd"/>
            <w:r w:rsidRPr="009E0F04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8 599,826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8 599,826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8 599,826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8 599,826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6 690,705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6 690,705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1 909,121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1 909,121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9E0F04">
              <w:rPr>
                <w:sz w:val="16"/>
                <w:szCs w:val="16"/>
              </w:rPr>
              <w:t>.Б</w:t>
            </w:r>
            <w:proofErr w:type="gramEnd"/>
            <w:r w:rsidRPr="009E0F04">
              <w:rPr>
                <w:sz w:val="16"/>
                <w:szCs w:val="16"/>
              </w:rPr>
              <w:t>оровая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6 035,397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6 035,397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6 035,397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6 035,397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3 062,793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3 062,793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9E0F04">
              <w:rPr>
                <w:sz w:val="16"/>
                <w:szCs w:val="16"/>
              </w:rPr>
              <w:t>мкр</w:t>
            </w:r>
            <w:proofErr w:type="spellEnd"/>
            <w:r w:rsidRPr="009E0F04">
              <w:rPr>
                <w:sz w:val="16"/>
                <w:szCs w:val="16"/>
              </w:rPr>
              <w:t xml:space="preserve">. </w:t>
            </w:r>
            <w:proofErr w:type="spellStart"/>
            <w:r w:rsidRPr="009E0F04">
              <w:rPr>
                <w:sz w:val="16"/>
                <w:szCs w:val="16"/>
              </w:rPr>
              <w:t>Заринский</w:t>
            </w:r>
            <w:proofErr w:type="spellEnd"/>
            <w:r w:rsidRPr="009E0F04">
              <w:rPr>
                <w:sz w:val="16"/>
                <w:szCs w:val="16"/>
              </w:rPr>
              <w:t xml:space="preserve"> (ул. </w:t>
            </w:r>
            <w:proofErr w:type="spellStart"/>
            <w:r w:rsidRPr="009E0F04">
              <w:rPr>
                <w:sz w:val="16"/>
                <w:szCs w:val="16"/>
              </w:rPr>
              <w:t>Суколда</w:t>
            </w:r>
            <w:proofErr w:type="spellEnd"/>
            <w:r w:rsidRPr="009E0F04">
              <w:rPr>
                <w:sz w:val="16"/>
                <w:szCs w:val="16"/>
              </w:rPr>
              <w:t>), г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1 809,269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1 809,269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1 100,000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984,269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275,000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9E0F04">
              <w:rPr>
                <w:sz w:val="16"/>
                <w:szCs w:val="16"/>
              </w:rPr>
              <w:t>мкр</w:t>
            </w:r>
            <w:proofErr w:type="spellEnd"/>
            <w:r w:rsidRPr="009E0F04">
              <w:rPr>
                <w:sz w:val="16"/>
                <w:szCs w:val="16"/>
              </w:rPr>
              <w:t xml:space="preserve">. </w:t>
            </w:r>
            <w:proofErr w:type="spellStart"/>
            <w:r w:rsidRPr="009E0F04">
              <w:rPr>
                <w:sz w:val="16"/>
                <w:szCs w:val="16"/>
              </w:rPr>
              <w:t>Заринский</w:t>
            </w:r>
            <w:proofErr w:type="spellEnd"/>
            <w:r w:rsidRPr="009E0F04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6 366,984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6 366,984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5 100,000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3 825,000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2 541,984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1 275,000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9E0F04">
              <w:rPr>
                <w:sz w:val="16"/>
                <w:szCs w:val="16"/>
              </w:rPr>
              <w:t>Звездная</w:t>
            </w:r>
            <w:proofErr w:type="gramEnd"/>
            <w:r w:rsidRPr="009E0F04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7 449,013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7 449,013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2 949,013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4.6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6. Газопровод по ул. </w:t>
            </w:r>
            <w:proofErr w:type="gramStart"/>
            <w:r w:rsidRPr="009E0F04">
              <w:rPr>
                <w:sz w:val="16"/>
                <w:szCs w:val="16"/>
              </w:rPr>
              <w:t>Подгорная</w:t>
            </w:r>
            <w:proofErr w:type="gramEnd"/>
            <w:r w:rsidRPr="009E0F04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7. Газопровод в </w:t>
            </w:r>
            <w:proofErr w:type="spellStart"/>
            <w:r w:rsidRPr="009E0F04">
              <w:rPr>
                <w:sz w:val="16"/>
                <w:szCs w:val="16"/>
              </w:rPr>
              <w:t>мкр</w:t>
            </w:r>
            <w:proofErr w:type="spellEnd"/>
            <w:r w:rsidRPr="009E0F04">
              <w:rPr>
                <w:sz w:val="16"/>
                <w:szCs w:val="16"/>
              </w:rPr>
              <w:t xml:space="preserve">. Южный, </w:t>
            </w:r>
            <w:proofErr w:type="gramStart"/>
            <w:r w:rsidRPr="009E0F04">
              <w:rPr>
                <w:sz w:val="16"/>
                <w:szCs w:val="16"/>
              </w:rPr>
              <w:t>г</w:t>
            </w:r>
            <w:proofErr w:type="gramEnd"/>
            <w:r w:rsidRPr="009E0F04">
              <w:rPr>
                <w:sz w:val="16"/>
                <w:szCs w:val="16"/>
              </w:rPr>
              <w:t>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20 570,755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20 570,755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7 070,755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53 531,244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14 635,223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53 531,244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14 635,223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32 900,000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34 338,309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9 663,309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31 365,705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2 972,604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19 192,935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4 971,914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9E0F04">
              <w:rPr>
                <w:sz w:val="16"/>
                <w:szCs w:val="16"/>
              </w:rPr>
              <w:t>мкр</w:t>
            </w:r>
            <w:proofErr w:type="spellEnd"/>
            <w:r w:rsidRPr="009E0F04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29 355,166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2 937,966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26 417,200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29 355,166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2 937,966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26 417,200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14 984,466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2 937,966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12 046,500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</w:t>
            </w:r>
            <w:r w:rsidRPr="009E0F04">
              <w:rPr>
                <w:sz w:val="16"/>
                <w:szCs w:val="16"/>
              </w:rPr>
              <w:lastRenderedPageBreak/>
              <w:t xml:space="preserve">Водопровод в </w:t>
            </w:r>
            <w:proofErr w:type="spellStart"/>
            <w:r w:rsidRPr="009E0F04">
              <w:rPr>
                <w:sz w:val="16"/>
                <w:szCs w:val="16"/>
              </w:rPr>
              <w:t>мкр</w:t>
            </w:r>
            <w:proofErr w:type="spellEnd"/>
            <w:r w:rsidRPr="009E0F04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9E0F04">
              <w:rPr>
                <w:sz w:val="16"/>
                <w:szCs w:val="16"/>
              </w:rPr>
              <w:t>Первомайская</w:t>
            </w:r>
            <w:proofErr w:type="gramEnd"/>
            <w:r w:rsidRPr="009E0F04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7 335,681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1 835,681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7 335,681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1 835,681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1 835,681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1 835,681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3.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38 857,298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4 773,647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7 666,451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26 417,200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38 857,298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4 773,647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26 417,200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22 037,151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7 666,451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2 166,451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14 370,700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16 820,147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4 773,647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12 046,500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9E0F04">
              <w:rPr>
                <w:sz w:val="16"/>
                <w:szCs w:val="16"/>
              </w:rPr>
              <w:t>.Ч</w:t>
            </w:r>
            <w:proofErr w:type="gramEnd"/>
            <w:r w:rsidRPr="009E0F04">
              <w:rPr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УЗИО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728 095,960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129 598,600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51 772,436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367 743,507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728 095,960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178 981,417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129 598,600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51 772,436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367 743,507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572 066,314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121 672,794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49 183,815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349 356,332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572 066,314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121 672,794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49 183,815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349 356,332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118 879,250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38 719,893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2 588,621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18 387,175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118 879,250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38 719,893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2 588,621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18 387,175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37 150,396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18 588,730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18 561,666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728 095,960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129 598,600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51 772,436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367 743,507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728 095,960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178 981,417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129 598,600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51 772,436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367 743,507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572 066,314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121 672,794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49 183,815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349 356,332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572 066,314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121 672,794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51 853,373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49 183,815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349 356,332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118 879,250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38 719,893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2 588,621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18 387,175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118 879,250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38 719,893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59 183,561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2 588,621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18 387,175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37 150,396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18 588,730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18 561,666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386 401,791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92 145,098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136 874,778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77 432,072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386 401,791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79 949,843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92 145,098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136 874,778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77 432,072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123 187,300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123 187,300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60 450,422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14 308,551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22 739,321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13 687,478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9 715,072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Разработка ПСД на реконструкцию внутридомовой ливневой канализации по ул</w:t>
            </w:r>
            <w:proofErr w:type="gramStart"/>
            <w:r w:rsidRPr="009E0F04">
              <w:rPr>
                <w:sz w:val="16"/>
                <w:szCs w:val="16"/>
              </w:rPr>
              <w:t>.Г</w:t>
            </w:r>
            <w:proofErr w:type="gramEnd"/>
            <w:r w:rsidRPr="009E0F04">
              <w:rPr>
                <w:sz w:val="16"/>
                <w:szCs w:val="16"/>
              </w:rPr>
              <w:t>агарина, д. 14,18 в г.Чайковский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УЖКХ, 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1 894,391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1 894,391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1 894,391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1 894,391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color w:val="FF0000"/>
                <w:sz w:val="16"/>
                <w:szCs w:val="16"/>
              </w:rPr>
            </w:pPr>
            <w:r w:rsidRPr="009E0F0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color w:val="FF0000"/>
                <w:sz w:val="16"/>
                <w:szCs w:val="16"/>
              </w:rPr>
            </w:pPr>
            <w:r w:rsidRPr="009E0F0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1 894,391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color w:val="FF0000"/>
                <w:sz w:val="16"/>
                <w:szCs w:val="16"/>
              </w:rPr>
            </w:pPr>
            <w:r w:rsidRPr="009E0F0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1 894,391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color w:val="FF0000"/>
                <w:sz w:val="16"/>
                <w:szCs w:val="16"/>
              </w:rPr>
            </w:pPr>
            <w:r w:rsidRPr="009E0F0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388 296,182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94 039,489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136 874,778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77 432,072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388 296,182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79 949,843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94 039,489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136 874,778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77 432,072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123 187,300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123 187,300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62 344,813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14 308,551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24 633,712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13 687,478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9 715,072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</w:t>
            </w:r>
          </w:p>
        </w:tc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20 427,687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20 427,687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20 427,687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20 427,687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10 463,849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10 463,849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УСИА, УЖКХ, </w:t>
            </w:r>
            <w:proofErr w:type="spellStart"/>
            <w:r w:rsidRPr="009E0F04">
              <w:rPr>
                <w:sz w:val="16"/>
                <w:szCs w:val="16"/>
              </w:rPr>
              <w:t>УФиЭР</w:t>
            </w:r>
            <w:proofErr w:type="spellEnd"/>
            <w:r w:rsidRPr="009E0F04">
              <w:rPr>
                <w:sz w:val="16"/>
                <w:szCs w:val="16"/>
              </w:rPr>
              <w:t>, Администрация ЧГО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8 268,391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6 268,391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8 268,391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6 268,391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6 268,391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6 268,391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3. Устройство и ремонт мест для сбора и временного хранения мусора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4. Ремонт помещений,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14 086,882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14 086,882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5. Строительство приюта для содержания безнадзорных животных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6.</w:t>
            </w:r>
            <w:r w:rsidR="00755DC3">
              <w:rPr>
                <w:sz w:val="16"/>
                <w:szCs w:val="16"/>
              </w:rPr>
              <w:t xml:space="preserve"> </w:t>
            </w:r>
            <w:r w:rsidRPr="009E0F04">
              <w:rPr>
                <w:sz w:val="16"/>
                <w:szCs w:val="16"/>
              </w:rPr>
              <w:t>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7. Приведение в 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1 415,35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1 415,35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1 415,349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1 415,349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1 415,349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1 415,349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Итого по </w:t>
            </w:r>
            <w:r w:rsidRPr="009E0F04">
              <w:rPr>
                <w:b/>
                <w:bCs/>
                <w:sz w:val="16"/>
                <w:szCs w:val="16"/>
              </w:rPr>
              <w:lastRenderedPageBreak/>
              <w:t>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51 914,591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30 745,750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51 914,591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16 581,141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30 745,750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9 963,838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39 950,753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16 581,141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20 781,912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2 587,700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197 764,871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41 768,683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197 764,871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41 768,683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127 500,566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24 718,387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33 648,658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34 959,871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127 500,566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24 718,387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33 648,658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34 959,871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50 487,817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12 873,427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9 748,641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14 983,466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50 487,817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12 873,427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9 748,641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14 983,466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19 776,488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4 176,869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5 228,437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4 821,922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5 549,260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615,775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615,775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615,775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320,698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104,053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104,053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198 805,397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42 809,209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198 805,397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42 809,209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Федеральный  бюджет всего, в </w:t>
            </w:r>
            <w:r w:rsidRPr="009E0F04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128 116,341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25 334,162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33 648,658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34 959,871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128 116,341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25 334,162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34 173,650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33 648,658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34 959,871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50 808,515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13 194,125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9 748,641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14 983,466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50 808,515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13 194,125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12 882,283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9 748,641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14 983,466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19 880,541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4 280,922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5 228,437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4 821,922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5 549,260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</w:t>
            </w: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4 623,021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4 623,021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4 147,212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4 474,836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4 093,910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4 474,836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4 093,910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148,185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УСИА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1D69ED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1D69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5 282,661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5 282,661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4 147,212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1 040,566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4 474,836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4 093,910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4 474,836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4 093,910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1D69E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807,825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53,302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2 323 478,900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774 298,001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286 205,651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568 585,376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2 323 478,900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694 389,872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774 298,001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286 205,651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568 585,376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712 749,203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156 024,367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89 576,160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82 832,473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384 316,203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712 749,203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156 024,367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89 576,160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82 832,473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384 316,203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Краевой  бюджет всего, 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1 282 089,608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405 252,416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560 909,524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173 794,327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142 133,341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325 951,369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65 641,292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69 405,777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123 187,300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67 717,000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720 507,200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298 737,982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371 894,864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14 503,713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35 370,641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169 139,997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20 273,526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89 989,119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19 831,652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39 045,700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66 491,042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20 599,616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29 619,764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16 271,662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310 315,865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115 772,456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122 828,726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29 578,851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42 135,832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18 324,224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17 340,633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983,591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3 158 353,790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1 087 094,755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512 602,326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676 086,421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3 158 353,790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1 087 094,755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512 602,326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676 086,421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</w:tr>
      <w:tr w:rsidR="009E0F04" w:rsidRPr="009E0F04" w:rsidTr="009E0F04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9E0F04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9E0F04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905 174,551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337 268,162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515 066,030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46 863,272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905 174,551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337 268,162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515 066,030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46 863,272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5 977,087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196 438,439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44 830,786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68 492,494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70 215,159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196 438,439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44 830,786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68 492,494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70 215,159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12 900,000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56 969,254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25 246,91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56 969,254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25 246,909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11 722,345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20 000,000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159 154,903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49 380,529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24 504,241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54 270,133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159 154,903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49 380,529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24 504,241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54 270,133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64 726,142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10 524,740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25 296,122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26 594,960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64 726,142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2 310,320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10 524,740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25 296,122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26 594,960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25 854,078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4 106,010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25 854,078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3 037,862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18 211,826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4 106,010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802 335,784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182 322,777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136 878,234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104 779,217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378 355,556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802 335,784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182 322,777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136 878,234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104 779,217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378 355,556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600 564,267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158 288,313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180 445,226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159 543,957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102 286,771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600 564,267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158 288,313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180 445,226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159 543,957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102 286,771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210 556,953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54 560,765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210 556,953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54 560,765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52 284,370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48 219,221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55 492,597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8 798,565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7 223,450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1 480,232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8 798,565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7 223,450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1 480,232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62 643,592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26 637,147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62 643,592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26 637,147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18 196,207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17 710,937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  <w:tr w:rsidR="009E0F04" w:rsidRPr="009E0F04" w:rsidTr="009E0F0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E66C51">
            <w:pPr>
              <w:widowControl/>
              <w:ind w:left="-98" w:right="-108"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64 111,614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16 975,466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40 847,870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4 288,278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rPr>
                <w:b/>
                <w:bCs/>
                <w:sz w:val="16"/>
                <w:szCs w:val="16"/>
              </w:rPr>
            </w:pPr>
            <w:r w:rsidRPr="009E0F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64 111,614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16 975,466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40 847,870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4 288,278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right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0F04" w:rsidRPr="009E0F04" w:rsidRDefault="009E0F04" w:rsidP="009E0F04">
            <w:pPr>
              <w:widowControl/>
              <w:jc w:val="center"/>
              <w:rPr>
                <w:sz w:val="16"/>
                <w:szCs w:val="16"/>
              </w:rPr>
            </w:pPr>
            <w:r w:rsidRPr="009E0F04">
              <w:rPr>
                <w:sz w:val="16"/>
                <w:szCs w:val="16"/>
              </w:rPr>
              <w:t> </w:t>
            </w:r>
          </w:p>
        </w:tc>
      </w:tr>
    </w:tbl>
    <w:p w:rsidR="009E0F04" w:rsidRDefault="009E0F04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12F" w:rsidRDefault="0062212F">
      <w:pPr>
        <w:widowControl/>
        <w:rPr>
          <w:sz w:val="28"/>
          <w:szCs w:val="28"/>
        </w:rPr>
        <w:sectPr w:rsidR="0062212F" w:rsidSect="001570AE">
          <w:endnotePr>
            <w:numFmt w:val="decimal"/>
          </w:endnotePr>
          <w:pgSz w:w="16840" w:h="11907" w:orient="landscape" w:code="9"/>
          <w:pgMar w:top="851" w:right="1134" w:bottom="1701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1" w:name="RANGE!A1:G35"/>
      <w:bookmarkEnd w:id="1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5320" w:type="dxa"/>
        <w:tblInd w:w="103" w:type="dxa"/>
        <w:tblLook w:val="04A0"/>
      </w:tblPr>
      <w:tblGrid>
        <w:gridCol w:w="520"/>
        <w:gridCol w:w="3029"/>
        <w:gridCol w:w="2591"/>
        <w:gridCol w:w="2060"/>
        <w:gridCol w:w="1780"/>
        <w:gridCol w:w="1780"/>
        <w:gridCol w:w="1780"/>
        <w:gridCol w:w="1780"/>
      </w:tblGrid>
      <w:tr w:rsidR="003550EA" w:rsidRPr="003550EA" w:rsidTr="003550EA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Источник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Наименование поселения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Объем финансирования (тыс. руб.)</w:t>
            </w:r>
          </w:p>
        </w:tc>
      </w:tr>
      <w:tr w:rsidR="003550EA" w:rsidRPr="003550EA" w:rsidTr="003550EA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Итого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в том числе:</w:t>
            </w:r>
          </w:p>
        </w:tc>
      </w:tr>
      <w:tr w:rsidR="003550EA" w:rsidRPr="003550EA" w:rsidTr="003550EA">
        <w:trPr>
          <w:trHeight w:val="4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 xml:space="preserve">2019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2022</w:t>
            </w:r>
          </w:p>
        </w:tc>
      </w:tr>
      <w:tr w:rsidR="003550EA" w:rsidRPr="003550EA" w:rsidTr="003550E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i/>
                <w:iCs/>
                <w:color w:val="000000"/>
              </w:rPr>
            </w:pPr>
            <w:r w:rsidRPr="003550EA">
              <w:rPr>
                <w:i/>
                <w:iCs/>
                <w:color w:val="000000"/>
              </w:rPr>
              <w:t>8</w:t>
            </w:r>
          </w:p>
        </w:tc>
      </w:tr>
      <w:tr w:rsidR="003550EA" w:rsidRPr="003550EA" w:rsidTr="003550EA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1 282 089,608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405 252,416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560 909,524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173 794,327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142 133,341</w:t>
            </w:r>
          </w:p>
        </w:tc>
      </w:tr>
      <w:tr w:rsidR="003550EA" w:rsidRPr="003550EA" w:rsidTr="003550E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416 911,082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92 437,064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192 003,302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96 433,771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36 036,945</w:t>
            </w:r>
          </w:p>
        </w:tc>
      </w:tr>
      <w:tr w:rsidR="003550EA" w:rsidRPr="003550EA" w:rsidTr="003550E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 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  <w:r w:rsidRPr="003550EA">
              <w:rPr>
                <w:color w:val="000000"/>
              </w:rPr>
              <w:t>Итого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1 699 000,690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497 689,480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752 912,826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270 228,098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178 170,286</w:t>
            </w:r>
          </w:p>
        </w:tc>
      </w:tr>
      <w:tr w:rsidR="003550EA" w:rsidRPr="003550EA" w:rsidTr="003550EA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Государственная программа «Образование и молодежная политика»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522 133,347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240 595,265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281 538,082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88 431,570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71 891,099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16 540,471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Государственная программа «</w:t>
            </w:r>
            <w:proofErr w:type="gramStart"/>
            <w:r w:rsidRPr="003550EA">
              <w:t>Спортивное</w:t>
            </w:r>
            <w:proofErr w:type="gramEnd"/>
            <w:r w:rsidRPr="003550EA">
              <w:t xml:space="preserve"> </w:t>
            </w:r>
            <w:proofErr w:type="spellStart"/>
            <w:r w:rsidRPr="003550EA">
              <w:t>Прикамье</w:t>
            </w:r>
            <w:proofErr w:type="spellEnd"/>
            <w:r w:rsidRPr="003550EA">
              <w:t xml:space="preserve">»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20 044,801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2 134,789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17 910,012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5 600,186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5 600,186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171 854,216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51 914,018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72 065,844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14 503,713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33 370,641</w:t>
            </w:r>
          </w:p>
        </w:tc>
      </w:tr>
      <w:tr w:rsidR="003550EA" w:rsidRPr="003550EA" w:rsidTr="003550EA">
        <w:trPr>
          <w:trHeight w:val="4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34 728,179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3 696,379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22 443,510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4 958,273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3 630,017</w:t>
            </w:r>
          </w:p>
        </w:tc>
      </w:tr>
      <w:tr w:rsidR="003550EA" w:rsidRPr="003550EA" w:rsidTr="003550E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Государственная программа "Качественное здравоохранение"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9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525,335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525,335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Государственная программа "Безопасный регион"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4 474,836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4 093,910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380,926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3 472,237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3 032,571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439,666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5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2 000,000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2 000,000</w:t>
            </w:r>
          </w:p>
        </w:tc>
      </w:tr>
      <w:tr w:rsidR="003550EA" w:rsidRPr="003550EA" w:rsidTr="003550EA">
        <w:trPr>
          <w:trHeight w:val="4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5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</w:pPr>
            <w:r w:rsidRPr="003550EA">
              <w:t>Всего по государственным программам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853 264,707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311 592,453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466 669,139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36 002,457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39 000,658</w:t>
            </w:r>
          </w:p>
        </w:tc>
      </w:tr>
      <w:tr w:rsidR="003550EA" w:rsidRPr="003550EA" w:rsidTr="003550EA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Дорожный фонд ПК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325 951,369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65 641,292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69 405,777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123 187,300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67 717,000</w:t>
            </w:r>
          </w:p>
        </w:tc>
      </w:tr>
      <w:tr w:rsidR="003550EA" w:rsidRPr="003550EA" w:rsidTr="003550E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107 818,377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50 414,770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57 403,607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</w:pPr>
            <w:r w:rsidRPr="003550EA">
              <w:t>Всего по дорожному фонду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433 769,746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116 056,062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126 809,384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123 187,300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67 717,000</w:t>
            </w:r>
          </w:p>
        </w:tc>
      </w:tr>
      <w:tr w:rsidR="003550EA" w:rsidRPr="003550EA" w:rsidTr="003550EA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«Единая субсидия»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169 139,997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20 273,526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89 989,119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19 831,652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39 045,700</w:t>
            </w:r>
          </w:p>
        </w:tc>
      </w:tr>
      <w:tr w:rsidR="003550EA" w:rsidRPr="003550EA" w:rsidTr="003550EA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134 653,140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23 444,872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23 652,351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55 148,989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32 406,928</w:t>
            </w:r>
          </w:p>
        </w:tc>
      </w:tr>
      <w:tr w:rsidR="003550EA" w:rsidRPr="003550EA" w:rsidTr="003550EA">
        <w:trPr>
          <w:trHeight w:val="54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</w:pPr>
            <w:r w:rsidRPr="003550EA">
              <w:t>Всего за счет средств «единой субсидии» по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303 793,137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43 718,398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113 641,470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74 980,641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71 452,628</w:t>
            </w:r>
          </w:p>
        </w:tc>
      </w:tr>
      <w:tr w:rsidR="003550EA" w:rsidRPr="003550EA" w:rsidTr="003550EA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  <w:rPr>
                <w:color w:val="000000"/>
              </w:rPr>
            </w:pPr>
            <w:r w:rsidRPr="003550EA">
              <w:rPr>
                <w:color w:val="000000"/>
              </w:rPr>
              <w:t>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Субсидия на развитие преобразованного МО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>Административный центр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66 491,042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20 599,616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29 619,764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16 271,662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center"/>
            </w:pPr>
            <w:r w:rsidRPr="003550EA">
              <w:t xml:space="preserve">Сельская территория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41 682,058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5 722,951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16 173,069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19 786,038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</w:pPr>
            <w:r w:rsidRPr="003550EA">
              <w:t>0,000</w:t>
            </w:r>
          </w:p>
        </w:tc>
      </w:tr>
      <w:tr w:rsidR="003550EA" w:rsidRPr="003550EA" w:rsidTr="003550EA">
        <w:trPr>
          <w:trHeight w:val="5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rPr>
                <w:color w:val="000000"/>
              </w:rPr>
            </w:pPr>
            <w:r w:rsidRPr="003550EA">
              <w:rPr>
                <w:color w:val="000000"/>
              </w:rPr>
              <w:t>Всего по субсидии на развитие преобразованного 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108 173,100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26 322,567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45 792,833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36 057,700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EA" w:rsidRPr="003550EA" w:rsidRDefault="003550EA" w:rsidP="003550EA">
            <w:pPr>
              <w:widowControl/>
              <w:jc w:val="right"/>
              <w:rPr>
                <w:color w:val="000000"/>
              </w:rPr>
            </w:pPr>
            <w:r w:rsidRPr="003550EA">
              <w:rPr>
                <w:color w:val="000000"/>
              </w:rPr>
              <w:t>0,000</w:t>
            </w:r>
          </w:p>
        </w:tc>
      </w:tr>
    </w:tbl>
    <w:p w:rsidR="003550EA" w:rsidRPr="00C73CAC" w:rsidRDefault="003550EA" w:rsidP="005422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550EA" w:rsidRPr="00C73CAC" w:rsidSect="001570AE">
      <w:endnotePr>
        <w:numFmt w:val="decimal"/>
      </w:endnotePr>
      <w:pgSz w:w="16840" w:h="11907" w:orient="landscape" w:code="9"/>
      <w:pgMar w:top="851" w:right="1134" w:bottom="170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07" w:rsidRDefault="002C0707">
      <w:r>
        <w:separator/>
      </w:r>
    </w:p>
  </w:endnote>
  <w:endnote w:type="continuationSeparator" w:id="1">
    <w:p w:rsidR="002C0707" w:rsidRDefault="002C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43" w:rsidRDefault="00291543">
    <w:pPr>
      <w:pStyle w:val="af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07" w:rsidRDefault="002C0707">
      <w:r>
        <w:separator/>
      </w:r>
    </w:p>
  </w:footnote>
  <w:footnote w:type="continuationSeparator" w:id="1">
    <w:p w:rsidR="002C0707" w:rsidRDefault="002C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2F" w:rsidRDefault="00B015D2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21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12F" w:rsidRDefault="006221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2F" w:rsidRDefault="0062212F" w:rsidP="003E6246">
    <w:pPr>
      <w:pStyle w:val="a4"/>
      <w:framePr w:wrap="around" w:vAnchor="text" w:hAnchor="margin" w:xAlign="center" w:y="1"/>
      <w:rPr>
        <w:rStyle w:val="a7"/>
      </w:rPr>
    </w:pPr>
  </w:p>
  <w:p w:rsidR="00523C47" w:rsidRDefault="00523C47" w:rsidP="00523C47">
    <w:pPr>
      <w:jc w:val="center"/>
      <w:rPr>
        <w:color w:val="000000"/>
      </w:rPr>
    </w:pPr>
    <w:r>
      <w:rPr>
        <w:color w:val="000000"/>
      </w:rPr>
      <w:t>Проект размещен на сайте 23.09.2020 г. Срок  приема заключений независимых экспертов до 07.10.2020 г. на электронный адрес tchaikovsky@permonline.ru</w:t>
    </w:r>
  </w:p>
  <w:p w:rsidR="0062212F" w:rsidRDefault="006221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47" w:rsidRDefault="00523C47" w:rsidP="00523C47">
    <w:pPr>
      <w:jc w:val="center"/>
      <w:rPr>
        <w:color w:val="000000"/>
      </w:rPr>
    </w:pPr>
    <w:r>
      <w:rPr>
        <w:color w:val="000000"/>
      </w:rPr>
      <w:t>Проект размещен на сайте 23.09.2020 г. Срок  приема заключений независимых экспертов до 07.10.2020 г. на электронный адрес tchaikovsky@permonline.ru</w:t>
    </w:r>
  </w:p>
  <w:p w:rsidR="00523C47" w:rsidRDefault="00523C47">
    <w:pPr>
      <w:pStyle w:val="a4"/>
    </w:pPr>
  </w:p>
  <w:p w:rsidR="00523C47" w:rsidRDefault="00523C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23515"/>
    <w:rsid w:val="00000DCC"/>
    <w:rsid w:val="000156D2"/>
    <w:rsid w:val="00031337"/>
    <w:rsid w:val="00034053"/>
    <w:rsid w:val="00037A1E"/>
    <w:rsid w:val="00065805"/>
    <w:rsid w:val="000872BA"/>
    <w:rsid w:val="000A57B5"/>
    <w:rsid w:val="000C463E"/>
    <w:rsid w:val="000E061B"/>
    <w:rsid w:val="000F6E6C"/>
    <w:rsid w:val="001052A3"/>
    <w:rsid w:val="00105B64"/>
    <w:rsid w:val="00114B32"/>
    <w:rsid w:val="0012136D"/>
    <w:rsid w:val="00135409"/>
    <w:rsid w:val="00155429"/>
    <w:rsid w:val="00157028"/>
    <w:rsid w:val="001570AE"/>
    <w:rsid w:val="00167022"/>
    <w:rsid w:val="00173A16"/>
    <w:rsid w:val="00173BFD"/>
    <w:rsid w:val="0019770F"/>
    <w:rsid w:val="001D523E"/>
    <w:rsid w:val="001D69ED"/>
    <w:rsid w:val="001E6F70"/>
    <w:rsid w:val="001F0115"/>
    <w:rsid w:val="00201748"/>
    <w:rsid w:val="00207065"/>
    <w:rsid w:val="0021041C"/>
    <w:rsid w:val="00210C59"/>
    <w:rsid w:val="002170FD"/>
    <w:rsid w:val="00237C83"/>
    <w:rsid w:val="00263665"/>
    <w:rsid w:val="0026730A"/>
    <w:rsid w:val="00273757"/>
    <w:rsid w:val="002747D3"/>
    <w:rsid w:val="00291543"/>
    <w:rsid w:val="00293AE6"/>
    <w:rsid w:val="002A52D9"/>
    <w:rsid w:val="002A5B26"/>
    <w:rsid w:val="002B606E"/>
    <w:rsid w:val="002C0707"/>
    <w:rsid w:val="002D28F0"/>
    <w:rsid w:val="002D78D5"/>
    <w:rsid w:val="002E2003"/>
    <w:rsid w:val="002F5303"/>
    <w:rsid w:val="003278A6"/>
    <w:rsid w:val="00333F9C"/>
    <w:rsid w:val="00343CE6"/>
    <w:rsid w:val="003550EA"/>
    <w:rsid w:val="003639CC"/>
    <w:rsid w:val="00390556"/>
    <w:rsid w:val="003924A5"/>
    <w:rsid w:val="003976FF"/>
    <w:rsid w:val="003C1FD4"/>
    <w:rsid w:val="003C2502"/>
    <w:rsid w:val="003D62BD"/>
    <w:rsid w:val="003E6246"/>
    <w:rsid w:val="003F5E86"/>
    <w:rsid w:val="00407591"/>
    <w:rsid w:val="004164A1"/>
    <w:rsid w:val="00417B1A"/>
    <w:rsid w:val="00420E9F"/>
    <w:rsid w:val="00431EE1"/>
    <w:rsid w:val="004447D7"/>
    <w:rsid w:val="00455677"/>
    <w:rsid w:val="00473BA5"/>
    <w:rsid w:val="004819CE"/>
    <w:rsid w:val="0048205E"/>
    <w:rsid w:val="00483F37"/>
    <w:rsid w:val="00496237"/>
    <w:rsid w:val="00496481"/>
    <w:rsid w:val="004B627B"/>
    <w:rsid w:val="004C0F22"/>
    <w:rsid w:val="004C6519"/>
    <w:rsid w:val="004D7516"/>
    <w:rsid w:val="004E27C5"/>
    <w:rsid w:val="004F188D"/>
    <w:rsid w:val="005008FF"/>
    <w:rsid w:val="00502E10"/>
    <w:rsid w:val="005119CD"/>
    <w:rsid w:val="00523C47"/>
    <w:rsid w:val="005422D9"/>
    <w:rsid w:val="005465C5"/>
    <w:rsid w:val="00561FDE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F2A68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6048F"/>
    <w:rsid w:val="0069569B"/>
    <w:rsid w:val="006A14E4"/>
    <w:rsid w:val="006A7181"/>
    <w:rsid w:val="006B0205"/>
    <w:rsid w:val="006C468E"/>
    <w:rsid w:val="006C66AB"/>
    <w:rsid w:val="006C72EE"/>
    <w:rsid w:val="006C78BA"/>
    <w:rsid w:val="006E0041"/>
    <w:rsid w:val="006E053D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55DC3"/>
    <w:rsid w:val="00760C61"/>
    <w:rsid w:val="007755E9"/>
    <w:rsid w:val="007759FB"/>
    <w:rsid w:val="00783997"/>
    <w:rsid w:val="00790F19"/>
    <w:rsid w:val="007974DF"/>
    <w:rsid w:val="007A7784"/>
    <w:rsid w:val="007B7579"/>
    <w:rsid w:val="007D1E58"/>
    <w:rsid w:val="007D58E2"/>
    <w:rsid w:val="008271CA"/>
    <w:rsid w:val="00850061"/>
    <w:rsid w:val="008632B7"/>
    <w:rsid w:val="00873838"/>
    <w:rsid w:val="008849B2"/>
    <w:rsid w:val="00885E77"/>
    <w:rsid w:val="0089210B"/>
    <w:rsid w:val="008A1612"/>
    <w:rsid w:val="008B30A0"/>
    <w:rsid w:val="008B46E6"/>
    <w:rsid w:val="008C1166"/>
    <w:rsid w:val="008D31CC"/>
    <w:rsid w:val="008E1CFB"/>
    <w:rsid w:val="008F290F"/>
    <w:rsid w:val="00902FEC"/>
    <w:rsid w:val="00917E4B"/>
    <w:rsid w:val="009235F1"/>
    <w:rsid w:val="00927D07"/>
    <w:rsid w:val="00930C56"/>
    <w:rsid w:val="00953068"/>
    <w:rsid w:val="009537DC"/>
    <w:rsid w:val="00954112"/>
    <w:rsid w:val="0096343F"/>
    <w:rsid w:val="0097203C"/>
    <w:rsid w:val="00984A3D"/>
    <w:rsid w:val="00992858"/>
    <w:rsid w:val="009A1F7D"/>
    <w:rsid w:val="009B059D"/>
    <w:rsid w:val="009B59CB"/>
    <w:rsid w:val="009B7D99"/>
    <w:rsid w:val="009E07E1"/>
    <w:rsid w:val="009E0F04"/>
    <w:rsid w:val="009F211B"/>
    <w:rsid w:val="00A20F39"/>
    <w:rsid w:val="00A2238F"/>
    <w:rsid w:val="00A23E37"/>
    <w:rsid w:val="00A40FC5"/>
    <w:rsid w:val="00A42190"/>
    <w:rsid w:val="00A57B2D"/>
    <w:rsid w:val="00AB5CCA"/>
    <w:rsid w:val="00AC1E70"/>
    <w:rsid w:val="00AD722D"/>
    <w:rsid w:val="00AE033E"/>
    <w:rsid w:val="00AE3F87"/>
    <w:rsid w:val="00AE6E99"/>
    <w:rsid w:val="00B00921"/>
    <w:rsid w:val="00B015D2"/>
    <w:rsid w:val="00B34B7C"/>
    <w:rsid w:val="00B54AC4"/>
    <w:rsid w:val="00B56D26"/>
    <w:rsid w:val="00B6179E"/>
    <w:rsid w:val="00B945C2"/>
    <w:rsid w:val="00BA36A2"/>
    <w:rsid w:val="00BA6D25"/>
    <w:rsid w:val="00BB6AD7"/>
    <w:rsid w:val="00BC1A6F"/>
    <w:rsid w:val="00BC2706"/>
    <w:rsid w:val="00BC3BB4"/>
    <w:rsid w:val="00BE184E"/>
    <w:rsid w:val="00C022C3"/>
    <w:rsid w:val="00C10F85"/>
    <w:rsid w:val="00C30CAE"/>
    <w:rsid w:val="00C46A32"/>
    <w:rsid w:val="00C5655A"/>
    <w:rsid w:val="00C73CAC"/>
    <w:rsid w:val="00C86026"/>
    <w:rsid w:val="00C97D40"/>
    <w:rsid w:val="00CA7DD5"/>
    <w:rsid w:val="00CB565C"/>
    <w:rsid w:val="00CB704B"/>
    <w:rsid w:val="00CD52B7"/>
    <w:rsid w:val="00CE6313"/>
    <w:rsid w:val="00CF34A1"/>
    <w:rsid w:val="00CF6989"/>
    <w:rsid w:val="00D47AE6"/>
    <w:rsid w:val="00D52F35"/>
    <w:rsid w:val="00D5771C"/>
    <w:rsid w:val="00D629D1"/>
    <w:rsid w:val="00D65DA1"/>
    <w:rsid w:val="00D726E8"/>
    <w:rsid w:val="00D76035"/>
    <w:rsid w:val="00D870BB"/>
    <w:rsid w:val="00D871D6"/>
    <w:rsid w:val="00DA1978"/>
    <w:rsid w:val="00DA1DC7"/>
    <w:rsid w:val="00DC61F5"/>
    <w:rsid w:val="00DD1BB7"/>
    <w:rsid w:val="00E170F5"/>
    <w:rsid w:val="00E40EE0"/>
    <w:rsid w:val="00E66C51"/>
    <w:rsid w:val="00E802D3"/>
    <w:rsid w:val="00EB0CEC"/>
    <w:rsid w:val="00ED29C0"/>
    <w:rsid w:val="00EE2600"/>
    <w:rsid w:val="00F228DA"/>
    <w:rsid w:val="00F23515"/>
    <w:rsid w:val="00F26A02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A4608"/>
    <w:rsid w:val="00FB16A3"/>
    <w:rsid w:val="00FB4A87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c">
    <w:name w:val="Заголовок к тексту"/>
    <w:basedOn w:val="a"/>
    <w:next w:val="ad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D726E8"/>
    <w:pPr>
      <w:spacing w:after="120"/>
    </w:pPr>
  </w:style>
  <w:style w:type="character" w:customStyle="1" w:styleId="ae">
    <w:name w:val="Основной текст Знак"/>
    <w:basedOn w:val="a0"/>
    <w:link w:val="ad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2915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91543"/>
  </w:style>
  <w:style w:type="character" w:customStyle="1" w:styleId="a5">
    <w:name w:val="Верхний колонтитул Знак"/>
    <w:basedOn w:val="a0"/>
    <w:link w:val="a4"/>
    <w:uiPriority w:val="99"/>
    <w:rsid w:val="0052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F6A-B734-4DCC-A460-B1B28AB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873</TotalTime>
  <Pages>46</Pages>
  <Words>10682</Words>
  <Characters>70719</Characters>
  <Application>Microsoft Office Word</Application>
  <DocSecurity>0</DocSecurity>
  <Lines>589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derbilova</cp:lastModifiedBy>
  <cp:revision>15</cp:revision>
  <cp:lastPrinted>2020-09-08T09:04:00Z</cp:lastPrinted>
  <dcterms:created xsi:type="dcterms:W3CDTF">2019-12-13T06:13:00Z</dcterms:created>
  <dcterms:modified xsi:type="dcterms:W3CDTF">2020-09-23T04:31:00Z</dcterms:modified>
</cp:coreProperties>
</file>