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4" w:rsidRDefault="0032598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3044825</wp:posOffset>
                </wp:positionV>
                <wp:extent cx="3354070" cy="1465580"/>
                <wp:effectExtent l="0" t="0" r="1778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35" w:rsidRPr="002F5303" w:rsidRDefault="00710DC1" w:rsidP="00710DC1">
                            <w:pPr>
                              <w:spacing w:after="0" w:line="240" w:lineRule="exact"/>
                              <w:jc w:val="both"/>
                              <w:rPr>
                                <w:sz w:val="28"/>
                              </w:rPr>
                            </w:pPr>
                            <w:r w:rsidRPr="009400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 внесении изменений в Поряд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ок</w:t>
                            </w:r>
                            <w:r w:rsidRPr="009400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, 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утвержденн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ый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остановлением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а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 Чайковского гор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одского округа</w:t>
                            </w:r>
                            <w:r w:rsidRPr="009400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от </w:t>
                            </w:r>
                            <w:r w:rsidRPr="009400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13.07.2022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00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№ </w:t>
                            </w:r>
                            <w:r w:rsidRPr="009400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5pt;margin-top:239.75pt;width:264.1pt;height:11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A7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vLKPSWcFTCmR8uoii2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" filled="f" stroked="f">
                <v:textbox inset="0,0,0,0">
                  <w:txbxContent>
                    <w:p w:rsidR="00090035" w:rsidRPr="002F5303" w:rsidRDefault="00710DC1" w:rsidP="00710DC1">
                      <w:pPr>
                        <w:spacing w:after="0" w:line="240" w:lineRule="exact"/>
                        <w:jc w:val="both"/>
                        <w:rPr>
                          <w:sz w:val="28"/>
                        </w:rPr>
                      </w:pPr>
                      <w:r w:rsidRPr="0094004E">
                        <w:rPr>
                          <w:rFonts w:ascii="Times New Roman" w:hAnsi="Times New Roman"/>
                          <w:b/>
                          <w:sz w:val="28"/>
                        </w:rPr>
                        <w:t>О внесении изменений в Поряд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ок</w:t>
                      </w:r>
                      <w:r w:rsidRPr="0094004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, 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утвержденн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ый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остановлением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а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 Чайковского гор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одского округа</w:t>
                      </w:r>
                      <w:r w:rsidRPr="0094004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от </w:t>
                      </w:r>
                      <w:r w:rsidRPr="009400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13.07.2022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004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№ </w:t>
                      </w:r>
                      <w:r w:rsidRPr="009400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8BB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Pr="00710DC1" w:rsidRDefault="00710DC1" w:rsidP="00710DC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710DC1" w:rsidRPr="00710DC1" w:rsidRDefault="00710DC1" w:rsidP="00710DC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ПОСТАНОВЛЯЮ:</w:t>
      </w:r>
    </w:p>
    <w:p w:rsidR="00B44EE6" w:rsidRDefault="00710DC1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DC1">
        <w:rPr>
          <w:rFonts w:ascii="Times New Roman" w:hAnsi="Times New Roman"/>
          <w:sz w:val="28"/>
          <w:szCs w:val="28"/>
        </w:rPr>
        <w:t>1. Внести в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Pr="00710DC1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Чайковского городского округа от 13 июля 2022 г. № 765</w:t>
      </w:r>
      <w:r w:rsidR="00942273"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  <w:r w:rsidRPr="00710DC1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  <w:r w:rsidR="00A777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045" w:rsidRDefault="00FA0045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в разделе 1 </w:t>
      </w:r>
      <w:r>
        <w:rPr>
          <w:rFonts w:ascii="Times New Roman" w:hAnsi="Times New Roman"/>
          <w:sz w:val="28"/>
          <w:szCs w:val="28"/>
        </w:rPr>
        <w:t>после пункта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1.7.9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1.7.10 следующего содержания</w:t>
      </w:r>
      <w:r w:rsidRPr="005024C0">
        <w:rPr>
          <w:rFonts w:ascii="Times New Roman" w:hAnsi="Times New Roman"/>
          <w:sz w:val="28"/>
          <w:szCs w:val="28"/>
        </w:rPr>
        <w:t>:</w:t>
      </w:r>
    </w:p>
    <w:p w:rsidR="00FA0045" w:rsidRDefault="00FA0045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«1.7.10. хозяйствующий субъект - юридическое лицо, индивидуальный предприниматель либо физическое лицо, имеющее статус самозанятого гражданина».</w:t>
      </w:r>
    </w:p>
    <w:p w:rsidR="00B44EE6" w:rsidRPr="00FE2378" w:rsidRDefault="00B44EE6" w:rsidP="00B44E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A004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E2378">
        <w:rPr>
          <w:rFonts w:ascii="Times New Roman" w:hAnsi="Times New Roman"/>
          <w:sz w:val="28"/>
          <w:szCs w:val="28"/>
        </w:rPr>
        <w:t xml:space="preserve"> разделе 2:</w:t>
      </w:r>
    </w:p>
    <w:p w:rsidR="00B44EE6" w:rsidRDefault="00B44EE6" w:rsidP="00B44EE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0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в пункте 2</w:t>
      </w:r>
      <w:r w:rsidR="00C6292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слова «юридические лица</w:t>
      </w:r>
      <w:r w:rsidR="00F41D48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F3384B">
        <w:rPr>
          <w:rFonts w:ascii="Times New Roman" w:hAnsi="Times New Roman"/>
          <w:sz w:val="28"/>
          <w:szCs w:val="28"/>
        </w:rPr>
        <w:t>хозяйствующие субъекты»</w:t>
      </w:r>
      <w:r>
        <w:rPr>
          <w:rFonts w:ascii="Times New Roman" w:hAnsi="Times New Roman"/>
          <w:sz w:val="28"/>
          <w:szCs w:val="28"/>
        </w:rPr>
        <w:t>;</w:t>
      </w:r>
    </w:p>
    <w:p w:rsidR="00F3384B" w:rsidRDefault="00B44EE6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182549">
        <w:rPr>
          <w:rFonts w:ascii="Times New Roman" w:hAnsi="Times New Roman"/>
          <w:sz w:val="28"/>
          <w:szCs w:val="28"/>
        </w:rPr>
        <w:t xml:space="preserve"> пункт 2.1.</w:t>
      </w:r>
      <w:r w:rsidR="00C62929">
        <w:rPr>
          <w:rFonts w:ascii="Times New Roman" w:hAnsi="Times New Roman"/>
          <w:sz w:val="28"/>
          <w:szCs w:val="28"/>
        </w:rPr>
        <w:t>2</w:t>
      </w:r>
      <w:r w:rsidR="00182549">
        <w:rPr>
          <w:rFonts w:ascii="Times New Roman" w:hAnsi="Times New Roman"/>
          <w:sz w:val="28"/>
          <w:szCs w:val="28"/>
        </w:rPr>
        <w:t xml:space="preserve"> </w:t>
      </w:r>
      <w:r w:rsidR="00783F8B">
        <w:rPr>
          <w:rFonts w:ascii="Times New Roman" w:hAnsi="Times New Roman"/>
          <w:sz w:val="28"/>
          <w:szCs w:val="28"/>
        </w:rPr>
        <w:t xml:space="preserve"> изложить в </w:t>
      </w:r>
      <w:r w:rsidR="00F3384B">
        <w:rPr>
          <w:rFonts w:ascii="Times New Roman" w:hAnsi="Times New Roman"/>
          <w:sz w:val="28"/>
          <w:szCs w:val="28"/>
        </w:rPr>
        <w:t>следующей</w:t>
      </w:r>
      <w:r w:rsidR="00783F8B">
        <w:rPr>
          <w:rFonts w:ascii="Times New Roman" w:hAnsi="Times New Roman"/>
          <w:sz w:val="28"/>
          <w:szCs w:val="28"/>
        </w:rPr>
        <w:t xml:space="preserve"> редакции: </w:t>
      </w:r>
    </w:p>
    <w:p w:rsidR="00783F8B" w:rsidRP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3F8B">
        <w:rPr>
          <w:rFonts w:ascii="Times New Roman" w:hAnsi="Times New Roman"/>
          <w:sz w:val="28"/>
          <w:szCs w:val="28"/>
        </w:rPr>
        <w:t>2.1.2. сведения о заявителе:</w:t>
      </w:r>
    </w:p>
    <w:p w:rsidR="00783F8B" w:rsidRP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3F8B">
        <w:rPr>
          <w:rFonts w:ascii="Times New Roman" w:hAnsi="Times New Roman"/>
          <w:sz w:val="28"/>
          <w:szCs w:val="28"/>
        </w:rPr>
        <w:t xml:space="preserve">для юридического лица - учредительные документы, документ, удостоверяющий личность представителя заявителя и его полномочия (при отсутствии в Едином государственном реестре юридических лиц записи о </w:t>
      </w:r>
      <w:r w:rsidRPr="00783F8B">
        <w:rPr>
          <w:rFonts w:ascii="Times New Roman" w:hAnsi="Times New Roman"/>
          <w:sz w:val="28"/>
          <w:szCs w:val="28"/>
        </w:rPr>
        <w:lastRenderedPageBreak/>
        <w:t>полномочиях данного представителя действовать по доверенности от имени юридического лица);</w:t>
      </w:r>
    </w:p>
    <w:p w:rsid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3F8B">
        <w:rPr>
          <w:rFonts w:ascii="Times New Roman" w:hAnsi="Times New Roman"/>
          <w:sz w:val="28"/>
          <w:szCs w:val="28"/>
        </w:rPr>
        <w:t>для физического лица, зарегистрированного в качестве индивидуального предпринимателя - копия паспорта, документ, удостоверяющий полн</w:t>
      </w:r>
      <w:r>
        <w:rPr>
          <w:rFonts w:ascii="Times New Roman" w:hAnsi="Times New Roman"/>
          <w:sz w:val="28"/>
          <w:szCs w:val="28"/>
        </w:rPr>
        <w:t>омочия представителя заявителя;</w:t>
      </w:r>
    </w:p>
    <w:p w:rsidR="00B44EE6" w:rsidRDefault="00182549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физического лица, имеющего статус самозанятого гражданина – копия паспорта, справк</w:t>
      </w:r>
      <w:r w:rsidR="00FA00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постановке на учет </w:t>
      </w:r>
      <w:proofErr w:type="spellStart"/>
      <w:r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(КНД 1122035);</w:t>
      </w:r>
    </w:p>
    <w:p w:rsidR="00783F8B" w:rsidRDefault="00783F8B" w:rsidP="00783F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3F8B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  <w:r w:rsidR="00932059">
        <w:rPr>
          <w:rFonts w:ascii="Times New Roman" w:hAnsi="Times New Roman"/>
          <w:sz w:val="28"/>
          <w:szCs w:val="28"/>
        </w:rPr>
        <w:t>»</w:t>
      </w:r>
    </w:p>
    <w:p w:rsidR="00710DC1" w:rsidRPr="00710DC1" w:rsidRDefault="00C62929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710DC1" w:rsidRPr="00710DC1">
        <w:rPr>
          <w:rFonts w:ascii="Times New Roman" w:hAnsi="Times New Roman"/>
          <w:sz w:val="28"/>
          <w:szCs w:val="28"/>
        </w:rPr>
        <w:t>пункт 2.1 дополнить пунктом 2.1.9 следующего содержания:</w:t>
      </w:r>
    </w:p>
    <w:p w:rsidR="00710DC1" w:rsidRDefault="00710DC1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 xml:space="preserve">«2.1.9. </w:t>
      </w:r>
      <w:r w:rsidR="00810852">
        <w:rPr>
          <w:rFonts w:ascii="Times New Roman" w:hAnsi="Times New Roman"/>
          <w:sz w:val="28"/>
          <w:szCs w:val="28"/>
        </w:rPr>
        <w:t>копию с</w:t>
      </w:r>
      <w:r w:rsidRPr="00710DC1">
        <w:rPr>
          <w:rFonts w:ascii="Times New Roman" w:hAnsi="Times New Roman"/>
          <w:sz w:val="28"/>
          <w:szCs w:val="28"/>
        </w:rPr>
        <w:t>видетельств</w:t>
      </w:r>
      <w:r w:rsidR="00810852">
        <w:rPr>
          <w:rFonts w:ascii="Times New Roman" w:hAnsi="Times New Roman"/>
          <w:sz w:val="28"/>
          <w:szCs w:val="28"/>
        </w:rPr>
        <w:t>а</w:t>
      </w:r>
      <w:r w:rsidRPr="00710DC1">
        <w:rPr>
          <w:rFonts w:ascii="Times New Roman" w:hAnsi="Times New Roman"/>
          <w:sz w:val="28"/>
          <w:szCs w:val="28"/>
        </w:rPr>
        <w:t xml:space="preserve"> о государственной регистрации аттракциона</w:t>
      </w:r>
      <w:r w:rsidR="00A77798">
        <w:rPr>
          <w:rFonts w:ascii="Times New Roman" w:hAnsi="Times New Roman"/>
          <w:sz w:val="28"/>
          <w:szCs w:val="28"/>
        </w:rPr>
        <w:t>.</w:t>
      </w:r>
      <w:r w:rsidRPr="00710DC1">
        <w:rPr>
          <w:rFonts w:ascii="Times New Roman" w:hAnsi="Times New Roman"/>
          <w:sz w:val="28"/>
          <w:szCs w:val="28"/>
        </w:rPr>
        <w:t>»</w:t>
      </w:r>
      <w:r w:rsidR="00C62929">
        <w:rPr>
          <w:rFonts w:ascii="Times New Roman" w:hAnsi="Times New Roman"/>
          <w:sz w:val="28"/>
          <w:szCs w:val="28"/>
        </w:rPr>
        <w:t>;</w:t>
      </w:r>
    </w:p>
    <w:p w:rsidR="00C62929" w:rsidRDefault="00C62929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пункте 2.2 слова «уведомляет юридическое лицо или индивидуального предпринимателя» заменить словами «уведомляет </w:t>
      </w:r>
      <w:r w:rsidR="00B8122D">
        <w:rPr>
          <w:rFonts w:ascii="Times New Roman" w:hAnsi="Times New Roman"/>
          <w:sz w:val="28"/>
          <w:szCs w:val="28"/>
        </w:rPr>
        <w:t>хозяйствующего субъекта</w:t>
      </w:r>
      <w:r>
        <w:rPr>
          <w:rFonts w:ascii="Times New Roman" w:hAnsi="Times New Roman"/>
          <w:sz w:val="28"/>
          <w:szCs w:val="28"/>
        </w:rPr>
        <w:t>»;</w:t>
      </w:r>
    </w:p>
    <w:p w:rsidR="00C62929" w:rsidRDefault="00C62929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пункте 2.2.2 слова «предоставлено физическому лицу, зарегистрированному в качестве индивидуального предпринимателя или юридическому лицу» заменить словами «предоставлено </w:t>
      </w:r>
      <w:r w:rsidR="00B8122D">
        <w:rPr>
          <w:rFonts w:ascii="Times New Roman" w:hAnsi="Times New Roman"/>
          <w:sz w:val="28"/>
          <w:szCs w:val="28"/>
        </w:rPr>
        <w:t>хозяйствующему субъекту</w:t>
      </w:r>
      <w:r>
        <w:rPr>
          <w:rFonts w:ascii="Times New Roman" w:hAnsi="Times New Roman"/>
          <w:sz w:val="28"/>
          <w:szCs w:val="28"/>
        </w:rPr>
        <w:t>»;</w:t>
      </w:r>
    </w:p>
    <w:p w:rsidR="00C62929" w:rsidRDefault="00C62929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Pr="00AD4CBA">
        <w:rPr>
          <w:rFonts w:ascii="Times New Roman" w:hAnsi="Times New Roman"/>
          <w:sz w:val="28"/>
          <w:szCs w:val="28"/>
        </w:rPr>
        <w:t xml:space="preserve">пункт 2.3 </w:t>
      </w:r>
      <w:r w:rsidR="00AD4CBA" w:rsidRPr="00AD4CBA">
        <w:rPr>
          <w:rFonts w:ascii="Times New Roman" w:hAnsi="Times New Roman"/>
          <w:sz w:val="28"/>
          <w:szCs w:val="28"/>
        </w:rPr>
        <w:t>изложить</w:t>
      </w:r>
      <w:r w:rsidR="00AD4CB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D4CBA" w:rsidRPr="000A1C7A" w:rsidRDefault="000A1C7A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1C7A">
        <w:rPr>
          <w:rFonts w:ascii="Times New Roman" w:hAnsi="Times New Roman"/>
          <w:sz w:val="28"/>
          <w:szCs w:val="28"/>
        </w:rPr>
        <w:t xml:space="preserve"> «2.3. После принятия решения о заключении Договора на размещение Объекта развлечения Уполномоченный орган направляет хозяйствующему субъекту копию такого решения и проект договора по почте заказным письмом либо вручает лично под роспись. Подписанный хозяйствующим субъектом проект Договора подлежит возврату в Уполномоченный орган в течение 10 рабочих дней со дня его получения хозяйствующим субъектом. В случае </w:t>
      </w:r>
      <w:proofErr w:type="gramStart"/>
      <w:r w:rsidRPr="000A1C7A">
        <w:rPr>
          <w:rFonts w:ascii="Times New Roman" w:hAnsi="Times New Roman"/>
          <w:sz w:val="28"/>
          <w:szCs w:val="28"/>
        </w:rPr>
        <w:t>не получения</w:t>
      </w:r>
      <w:proofErr w:type="gramEnd"/>
      <w:r w:rsidRPr="000A1C7A">
        <w:rPr>
          <w:rFonts w:ascii="Times New Roman" w:hAnsi="Times New Roman"/>
          <w:sz w:val="28"/>
          <w:szCs w:val="28"/>
        </w:rPr>
        <w:t xml:space="preserve"> Уполномоченным органом подписанного проекта договора в течение 10 рабочих дней со дня его получения хозяйствующим субъектом, Договор считается незаключенным. Форма Договора определена приложением 3 к настоящему Порядку</w:t>
      </w:r>
      <w:proofErr w:type="gramStart"/>
      <w:r w:rsidRPr="000A1C7A">
        <w:rPr>
          <w:rFonts w:ascii="Times New Roman" w:hAnsi="Times New Roman"/>
          <w:sz w:val="28"/>
          <w:szCs w:val="28"/>
        </w:rPr>
        <w:t>.»;</w:t>
      </w:r>
      <w:proofErr w:type="gramEnd"/>
    </w:p>
    <w:p w:rsidR="00AD4CBA" w:rsidRDefault="00AD4CBA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в пункте 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 слова «юридические лица и индивидуальные предприниматели» заменить словами «</w:t>
      </w:r>
      <w:r w:rsidR="00B8122D">
        <w:rPr>
          <w:rFonts w:ascii="Times New Roman" w:hAnsi="Times New Roman"/>
          <w:sz w:val="28"/>
          <w:szCs w:val="28"/>
        </w:rPr>
        <w:t>хозяйствующие с</w:t>
      </w:r>
      <w:r w:rsidR="00B95C63">
        <w:rPr>
          <w:rFonts w:ascii="Times New Roman" w:hAnsi="Times New Roman"/>
          <w:sz w:val="28"/>
          <w:szCs w:val="28"/>
        </w:rPr>
        <w:t>убъекты</w:t>
      </w:r>
      <w:r>
        <w:rPr>
          <w:rFonts w:ascii="Times New Roman" w:hAnsi="Times New Roman"/>
          <w:sz w:val="28"/>
          <w:szCs w:val="28"/>
        </w:rPr>
        <w:t>»;</w:t>
      </w:r>
    </w:p>
    <w:p w:rsidR="00AD4CBA" w:rsidRDefault="00AD4CBA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="00B454FF">
        <w:rPr>
          <w:rFonts w:ascii="Times New Roman" w:hAnsi="Times New Roman"/>
          <w:sz w:val="28"/>
          <w:szCs w:val="28"/>
        </w:rPr>
        <w:t>в пункте 2.6 слова «юридическим лицам и индивидуальным предпринимателям»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хозяйствующим субъектам</w:t>
      </w:r>
      <w:r w:rsidR="00B454FF">
        <w:rPr>
          <w:rFonts w:ascii="Times New Roman" w:hAnsi="Times New Roman"/>
          <w:sz w:val="28"/>
          <w:szCs w:val="28"/>
        </w:rPr>
        <w:t>»</w:t>
      </w:r>
      <w:r w:rsidR="00842A02">
        <w:rPr>
          <w:rFonts w:ascii="Times New Roman" w:hAnsi="Times New Roman"/>
          <w:sz w:val="28"/>
          <w:szCs w:val="28"/>
        </w:rPr>
        <w:t>;</w:t>
      </w:r>
    </w:p>
    <w:p w:rsidR="00842A02" w:rsidRDefault="00842A02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в пункте 2.7 слова «юридические лица или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>
        <w:rPr>
          <w:rFonts w:ascii="Times New Roman" w:hAnsi="Times New Roman"/>
          <w:sz w:val="28"/>
          <w:szCs w:val="28"/>
        </w:rPr>
        <w:t>».</w:t>
      </w:r>
    </w:p>
    <w:p w:rsidR="00842A02" w:rsidRPr="00FE2378" w:rsidRDefault="00842A02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FE2378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3</w:t>
      </w:r>
      <w:r w:rsidRPr="00FE2378">
        <w:rPr>
          <w:rFonts w:ascii="Times New Roman" w:hAnsi="Times New Roman"/>
          <w:sz w:val="28"/>
          <w:szCs w:val="28"/>
        </w:rPr>
        <w:t>:</w:t>
      </w:r>
    </w:p>
    <w:p w:rsidR="00842A02" w:rsidRDefault="00842A02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пункте 3.1 слова «юридические лица 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>
        <w:rPr>
          <w:rFonts w:ascii="Times New Roman" w:hAnsi="Times New Roman"/>
          <w:sz w:val="28"/>
          <w:szCs w:val="28"/>
        </w:rPr>
        <w:t>»;</w:t>
      </w:r>
    </w:p>
    <w:p w:rsidR="00842A02" w:rsidRDefault="00842A02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в пункте 3.2 слова </w:t>
      </w:r>
      <w:r w:rsidR="008F4AAF">
        <w:rPr>
          <w:rFonts w:ascii="Times New Roman" w:hAnsi="Times New Roman"/>
          <w:sz w:val="28"/>
          <w:szCs w:val="28"/>
        </w:rPr>
        <w:t>«юридические лица 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 w:rsidR="008F4AAF">
        <w:rPr>
          <w:rFonts w:ascii="Times New Roman" w:hAnsi="Times New Roman"/>
          <w:sz w:val="28"/>
          <w:szCs w:val="28"/>
        </w:rPr>
        <w:t>»;</w:t>
      </w:r>
    </w:p>
    <w:p w:rsidR="008F4AAF" w:rsidRDefault="008F4AAF" w:rsidP="00842A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1.2.3. в пункте 3.3 слова «юридические лица и индивидуальные предприниматели»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хозяйствующие субъекты</w:t>
      </w:r>
      <w:r>
        <w:rPr>
          <w:rFonts w:ascii="Times New Roman" w:hAnsi="Times New Roman"/>
          <w:sz w:val="28"/>
          <w:szCs w:val="28"/>
        </w:rPr>
        <w:t>»;</w:t>
      </w:r>
    </w:p>
    <w:p w:rsidR="00DE652F" w:rsidRDefault="008F4AAF" w:rsidP="00DE65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 пункте 3.5 слова «юридических лиц и индивидуальных предпринимателей» заменить словами «</w:t>
      </w:r>
      <w:r w:rsidR="00B95C63">
        <w:rPr>
          <w:rFonts w:ascii="Times New Roman" w:hAnsi="Times New Roman"/>
          <w:sz w:val="28"/>
          <w:szCs w:val="28"/>
        </w:rPr>
        <w:t>хозяйствующих субъектов</w:t>
      </w:r>
      <w:r w:rsidR="00DE652F">
        <w:rPr>
          <w:rFonts w:ascii="Times New Roman" w:hAnsi="Times New Roman"/>
          <w:sz w:val="28"/>
          <w:szCs w:val="28"/>
        </w:rPr>
        <w:t>»;</w:t>
      </w:r>
    </w:p>
    <w:p w:rsidR="00710DC1" w:rsidRDefault="00DE652F" w:rsidP="00DE65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273">
        <w:rPr>
          <w:rFonts w:ascii="Times New Roman" w:hAnsi="Times New Roman"/>
          <w:sz w:val="28"/>
          <w:szCs w:val="28"/>
        </w:rPr>
        <w:t>1.3</w:t>
      </w:r>
      <w:r w:rsidR="00710DC1" w:rsidRPr="00710DC1">
        <w:rPr>
          <w:rFonts w:ascii="Times New Roman" w:hAnsi="Times New Roman"/>
          <w:sz w:val="28"/>
          <w:szCs w:val="28"/>
        </w:rPr>
        <w:t xml:space="preserve">. в Приложение 1 к Порядку </w:t>
      </w:r>
      <w:r w:rsidR="00942273">
        <w:rPr>
          <w:rFonts w:ascii="Times New Roman" w:hAnsi="Times New Roman"/>
          <w:sz w:val="28"/>
          <w:szCs w:val="28"/>
        </w:rPr>
        <w:t xml:space="preserve">внести </w:t>
      </w:r>
      <w:r w:rsidR="00710DC1" w:rsidRPr="00710DC1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="00942273">
        <w:rPr>
          <w:rFonts w:ascii="Times New Roman" w:hAnsi="Times New Roman"/>
          <w:sz w:val="28"/>
          <w:szCs w:val="28"/>
          <w:lang w:eastAsia="ru-RU"/>
        </w:rPr>
        <w:t>ению к настоящему постановлению;</w:t>
      </w:r>
    </w:p>
    <w:p w:rsidR="008F4AAF" w:rsidRDefault="00942273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B95C6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B95C63" w:rsidRPr="00710DC1">
        <w:rPr>
          <w:rFonts w:ascii="Times New Roman" w:hAnsi="Times New Roman"/>
          <w:sz w:val="28"/>
          <w:szCs w:val="28"/>
        </w:rPr>
        <w:t xml:space="preserve"> Приложени</w:t>
      </w:r>
      <w:r w:rsidR="00B95C63">
        <w:rPr>
          <w:rFonts w:ascii="Times New Roman" w:hAnsi="Times New Roman"/>
          <w:sz w:val="28"/>
          <w:szCs w:val="28"/>
        </w:rPr>
        <w:t>и</w:t>
      </w:r>
      <w:r w:rsidR="00B95C63" w:rsidRPr="00710DC1">
        <w:rPr>
          <w:rFonts w:ascii="Times New Roman" w:hAnsi="Times New Roman"/>
          <w:sz w:val="28"/>
          <w:szCs w:val="28"/>
        </w:rPr>
        <w:t xml:space="preserve"> </w:t>
      </w:r>
      <w:r w:rsidR="00B95C63">
        <w:rPr>
          <w:rFonts w:ascii="Times New Roman" w:hAnsi="Times New Roman"/>
          <w:sz w:val="28"/>
          <w:szCs w:val="28"/>
        </w:rPr>
        <w:t>2</w:t>
      </w:r>
      <w:r w:rsidR="00B95C63" w:rsidRPr="00710DC1">
        <w:rPr>
          <w:rFonts w:ascii="Times New Roman" w:hAnsi="Times New Roman"/>
          <w:sz w:val="28"/>
          <w:szCs w:val="28"/>
        </w:rPr>
        <w:t xml:space="preserve"> к Порядку </w:t>
      </w:r>
      <w:r w:rsidR="00B95C63">
        <w:rPr>
          <w:rFonts w:ascii="Times New Roman" w:hAnsi="Times New Roman"/>
          <w:sz w:val="28"/>
          <w:szCs w:val="28"/>
        </w:rPr>
        <w:t>слова «(Ф.И.О. предпринимателя, наименование юридического лица, адрес, телефон, эл. почта)» заменить словами «(</w:t>
      </w:r>
      <w:r w:rsidR="00803AD6">
        <w:rPr>
          <w:rFonts w:ascii="Times New Roman" w:hAnsi="Times New Roman"/>
          <w:sz w:val="28"/>
          <w:szCs w:val="28"/>
        </w:rPr>
        <w:t xml:space="preserve">наименование юридического лица или Ф.И.О. индивидуального предпринимателя, </w:t>
      </w:r>
      <w:r w:rsidR="00B95C63">
        <w:rPr>
          <w:rFonts w:ascii="Times New Roman" w:hAnsi="Times New Roman"/>
          <w:sz w:val="28"/>
          <w:szCs w:val="28"/>
        </w:rPr>
        <w:t>либо физического лица, имеющего статус самозанятого гражданина, адрес, телефон, эл. почта)»</w:t>
      </w:r>
      <w:r w:rsidR="00DE652F">
        <w:rPr>
          <w:rFonts w:ascii="Times New Roman" w:hAnsi="Times New Roman"/>
          <w:sz w:val="28"/>
          <w:szCs w:val="28"/>
        </w:rPr>
        <w:t>;</w:t>
      </w:r>
    </w:p>
    <w:p w:rsidR="00B95C63" w:rsidRPr="00803AD6" w:rsidRDefault="00942273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="00B95C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03AD6" w:rsidRPr="00710DC1">
        <w:rPr>
          <w:rFonts w:ascii="Times New Roman" w:hAnsi="Times New Roman"/>
          <w:sz w:val="28"/>
          <w:szCs w:val="28"/>
        </w:rPr>
        <w:t xml:space="preserve"> Приложени</w:t>
      </w:r>
      <w:r w:rsidR="00803AD6">
        <w:rPr>
          <w:rFonts w:ascii="Times New Roman" w:hAnsi="Times New Roman"/>
          <w:sz w:val="28"/>
          <w:szCs w:val="28"/>
        </w:rPr>
        <w:t>и</w:t>
      </w:r>
      <w:r w:rsidR="00803AD6" w:rsidRPr="00710DC1">
        <w:rPr>
          <w:rFonts w:ascii="Times New Roman" w:hAnsi="Times New Roman"/>
          <w:sz w:val="28"/>
          <w:szCs w:val="28"/>
        </w:rPr>
        <w:t xml:space="preserve"> </w:t>
      </w:r>
      <w:r w:rsidR="00803AD6">
        <w:rPr>
          <w:rFonts w:ascii="Times New Roman" w:hAnsi="Times New Roman"/>
          <w:sz w:val="28"/>
          <w:szCs w:val="28"/>
        </w:rPr>
        <w:t>3</w:t>
      </w:r>
      <w:r w:rsidR="00803AD6" w:rsidRPr="00710DC1">
        <w:rPr>
          <w:rFonts w:ascii="Times New Roman" w:hAnsi="Times New Roman"/>
          <w:sz w:val="28"/>
          <w:szCs w:val="28"/>
        </w:rPr>
        <w:t xml:space="preserve"> к Порядку </w:t>
      </w:r>
      <w:r w:rsidR="00803AD6">
        <w:rPr>
          <w:rFonts w:ascii="Times New Roman" w:hAnsi="Times New Roman"/>
          <w:sz w:val="28"/>
          <w:szCs w:val="28"/>
        </w:rPr>
        <w:t>слова «(наименование юридического лица или Ф.И.О. индивидуального предпринимателя)» заменить словами «(наименование юридического лица или Ф.И.О. индивидуального предпринимателя, либо физического лица, имеющего статус самозанятого гражданина)».</w:t>
      </w:r>
    </w:p>
    <w:p w:rsidR="00710DC1" w:rsidRPr="00710DC1" w:rsidRDefault="008E26F2" w:rsidP="00710D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10DC1" w:rsidRPr="00710DC1">
        <w:rPr>
          <w:rFonts w:ascii="Times New Roman" w:hAnsi="Times New Roman"/>
          <w:sz w:val="28"/>
          <w:szCs w:val="28"/>
        </w:rPr>
        <w:t>. О</w:t>
      </w:r>
      <w:r w:rsidR="00710DC1" w:rsidRPr="00710DC1">
        <w:rPr>
          <w:rFonts w:ascii="Times New Roman" w:hAnsi="Times New Roman"/>
          <w:sz w:val="28"/>
          <w:szCs w:val="28"/>
          <w:lang w:eastAsia="ru-RU"/>
        </w:rPr>
        <w:t>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10DC1" w:rsidRPr="00710DC1" w:rsidRDefault="008E26F2" w:rsidP="00710DC1">
      <w:pPr>
        <w:pStyle w:val="a5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C1" w:rsidRPr="00710DC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10DC1" w:rsidRPr="00710DC1" w:rsidRDefault="00710DC1" w:rsidP="00710DC1">
      <w:pPr>
        <w:pStyle w:val="a5"/>
        <w:spacing w:after="0" w:line="480" w:lineRule="exact"/>
        <w:jc w:val="both"/>
        <w:rPr>
          <w:sz w:val="28"/>
          <w:szCs w:val="28"/>
        </w:rPr>
      </w:pPr>
    </w:p>
    <w:p w:rsidR="00710DC1" w:rsidRPr="00710DC1" w:rsidRDefault="00710DC1" w:rsidP="00710DC1">
      <w:pPr>
        <w:pStyle w:val="a5"/>
        <w:spacing w:after="0" w:line="240" w:lineRule="exact"/>
        <w:jc w:val="both"/>
        <w:rPr>
          <w:sz w:val="28"/>
          <w:szCs w:val="28"/>
        </w:rPr>
      </w:pPr>
      <w:r w:rsidRPr="00710DC1">
        <w:rPr>
          <w:sz w:val="28"/>
          <w:szCs w:val="28"/>
        </w:rPr>
        <w:t>Глава городского округа –</w:t>
      </w:r>
    </w:p>
    <w:p w:rsidR="00710DC1" w:rsidRPr="00710DC1" w:rsidRDefault="00710DC1" w:rsidP="00710DC1">
      <w:pPr>
        <w:pStyle w:val="a5"/>
        <w:spacing w:after="0" w:line="240" w:lineRule="exact"/>
        <w:jc w:val="both"/>
        <w:rPr>
          <w:sz w:val="28"/>
          <w:szCs w:val="28"/>
        </w:rPr>
      </w:pPr>
      <w:r w:rsidRPr="00710DC1">
        <w:rPr>
          <w:sz w:val="28"/>
          <w:szCs w:val="28"/>
        </w:rPr>
        <w:t xml:space="preserve">глава администрации </w:t>
      </w:r>
    </w:p>
    <w:p w:rsidR="00710DC1" w:rsidRPr="00842FF5" w:rsidRDefault="00710DC1" w:rsidP="00710D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710DC1" w:rsidRDefault="00710DC1" w:rsidP="00710DC1">
      <w:pPr>
        <w:spacing w:after="0" w:line="240" w:lineRule="exact"/>
        <w:rPr>
          <w:rFonts w:ascii="Times New Roman" w:hAnsi="Times New Roman"/>
        </w:rPr>
      </w:pPr>
    </w:p>
    <w:p w:rsidR="00710DC1" w:rsidRDefault="00710DC1" w:rsidP="00710DC1">
      <w:pPr>
        <w:spacing w:after="0" w:line="240" w:lineRule="exact"/>
        <w:rPr>
          <w:rFonts w:ascii="Times New Roman" w:hAnsi="Times New Roman"/>
        </w:rPr>
        <w:sectPr w:rsidR="00710DC1" w:rsidSect="002E7D8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DC1" w:rsidRP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10DC1" w:rsidRP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 w:rsidR="00842FF5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от _______________№______</w:t>
      </w:r>
    </w:p>
    <w:p w:rsidR="001952D7" w:rsidRDefault="001952D7" w:rsidP="001952D7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которые вносятся в </w:t>
      </w:r>
      <w:r w:rsidRPr="00842FF5">
        <w:rPr>
          <w:rFonts w:ascii="Times New Roman" w:hAnsi="Times New Roman"/>
          <w:b/>
          <w:sz w:val="28"/>
          <w:szCs w:val="28"/>
        </w:rPr>
        <w:t>Приложение 1 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«Дислокация мест (схема)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округа»</w:t>
      </w:r>
      <w:r w:rsidRPr="00842FF5">
        <w:rPr>
          <w:rFonts w:ascii="Times New Roman" w:hAnsi="Times New Roman"/>
          <w:b/>
          <w:sz w:val="28"/>
          <w:szCs w:val="28"/>
          <w:lang w:eastAsia="ru-RU"/>
        </w:rPr>
        <w:t>, утвержденному постановлением администрации Чайковского городского округа от 13 июля 2022 г. № 765</w:t>
      </w:r>
    </w:p>
    <w:p w:rsidR="00842FF5" w:rsidRP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2D7" w:rsidRDefault="00251F51" w:rsidP="001952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2F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озицию:</w:t>
      </w:r>
    </w:p>
    <w:tbl>
      <w:tblPr>
        <w:tblW w:w="150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667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389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251F51" w:rsidRPr="003A60B0" w:rsidTr="003D2413">
        <w:trPr>
          <w:trHeight w:val="503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251F51">
        <w:trPr>
          <w:trHeight w:val="342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Сиреневый бульвар, рядом с домом № 1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между домами № 20 и № 20/1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возле жилого дома № 15,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юго-восточной стороны дома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150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721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480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842FF5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</w:t>
      </w:r>
      <w:r w:rsidR="00251F51"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265EC3" w:rsidTr="003D2413">
        <w:tc>
          <w:tcPr>
            <w:tcW w:w="567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</w:t>
            </w:r>
            <w:proofErr w:type="spell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40 лет Октября, территория детской площадки «Чародеи»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сквер напротив дома № 36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51F51" w:rsidRPr="00265EC3" w:rsidTr="003D2413">
        <w:trPr>
          <w:trHeight w:val="694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265EC3" w:rsidTr="003D2413">
        <w:trPr>
          <w:trHeight w:val="654"/>
        </w:trPr>
        <w:tc>
          <w:tcPr>
            <w:tcW w:w="567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5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40 лет Октября, территория детской площадки «Чародеи»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сквер напротив дома № 36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rPr>
          <w:trHeight w:val="293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51F51" w:rsidRPr="00265EC3" w:rsidTr="003D2413">
        <w:trPr>
          <w:trHeight w:val="283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842FF5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</w:t>
      </w:r>
      <w:r w:rsidR="00251F51"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885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spacing w:line="240" w:lineRule="exact"/>
              <w:jc w:val="center"/>
            </w:pPr>
            <w:r w:rsidRPr="00265EC3">
              <w:t>1</w:t>
            </w:r>
            <w:r>
              <w:t>1</w:t>
            </w:r>
            <w:r w:rsidRPr="00265EC3">
              <w:t>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765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  <w:jc w:val="center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л. 40 лет Октября, рядом с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ческим товариществом «28 «Прогресс»</w:t>
            </w:r>
          </w:p>
        </w:tc>
        <w:tc>
          <w:tcPr>
            <w:tcW w:w="1559" w:type="dxa"/>
            <w:vMerge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1418"/>
        </w:trPr>
        <w:tc>
          <w:tcPr>
            <w:tcW w:w="567" w:type="dxa"/>
          </w:tcPr>
          <w:p w:rsidR="00251F51" w:rsidRPr="00265EC3" w:rsidRDefault="00251F51" w:rsidP="003D2413">
            <w:pPr>
              <w:spacing w:line="240" w:lineRule="exact"/>
              <w:jc w:val="center"/>
            </w:pPr>
            <w:r w:rsidRPr="00265EC3">
              <w:t>1</w:t>
            </w:r>
            <w:r>
              <w:t>1</w:t>
            </w:r>
            <w:r w:rsidRPr="00265EC3">
              <w:t>.</w:t>
            </w:r>
          </w:p>
        </w:tc>
        <w:tc>
          <w:tcPr>
            <w:tcW w:w="1905" w:type="dxa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</w:tbl>
    <w:p w:rsidR="00251F51" w:rsidRPr="00726B7D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  </w:t>
      </w:r>
      <w:r w:rsidR="00842FF5"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сключить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5" w:type="dxa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Сквер по ул. Советская, 34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5. </w:t>
      </w:r>
      <w:r w:rsidR="00842FF5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Другое развлекательное оборудование, с 15 апреля по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25 м2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Другое развлекательное оборудование, с 15 апреля по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25 м2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7E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F51" w:rsidSect="00710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76" w:rsidRDefault="00C24E76" w:rsidP="00710DC1">
      <w:pPr>
        <w:spacing w:after="0" w:line="240" w:lineRule="auto"/>
      </w:pPr>
      <w:r>
        <w:separator/>
      </w:r>
    </w:p>
  </w:endnote>
  <w:endnote w:type="continuationSeparator" w:id="0">
    <w:p w:rsidR="00C24E76" w:rsidRDefault="00C24E76" w:rsidP="0071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C1" w:rsidRDefault="00710DC1">
    <w:pPr>
      <w:pStyle w:val="a9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76" w:rsidRDefault="00C24E76" w:rsidP="00710DC1">
      <w:pPr>
        <w:spacing w:after="0" w:line="240" w:lineRule="auto"/>
      </w:pPr>
      <w:r>
        <w:separator/>
      </w:r>
    </w:p>
  </w:footnote>
  <w:footnote w:type="continuationSeparator" w:id="0">
    <w:p w:rsidR="00C24E76" w:rsidRDefault="00C24E76" w:rsidP="0071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1"/>
    <w:rsid w:val="00090035"/>
    <w:rsid w:val="000A1C7A"/>
    <w:rsid w:val="00103A93"/>
    <w:rsid w:val="00182549"/>
    <w:rsid w:val="001952D7"/>
    <w:rsid w:val="001D6C0F"/>
    <w:rsid w:val="00251F51"/>
    <w:rsid w:val="00265A1C"/>
    <w:rsid w:val="002E7D81"/>
    <w:rsid w:val="0032598F"/>
    <w:rsid w:val="0049355E"/>
    <w:rsid w:val="004A727F"/>
    <w:rsid w:val="00514825"/>
    <w:rsid w:val="005D1DAB"/>
    <w:rsid w:val="00710DC1"/>
    <w:rsid w:val="00783F8B"/>
    <w:rsid w:val="007A0A87"/>
    <w:rsid w:val="007C0DE8"/>
    <w:rsid w:val="007E68BB"/>
    <w:rsid w:val="00803AD6"/>
    <w:rsid w:val="00810852"/>
    <w:rsid w:val="00842A02"/>
    <w:rsid w:val="00842FF5"/>
    <w:rsid w:val="008E26F2"/>
    <w:rsid w:val="008F4AAF"/>
    <w:rsid w:val="00916239"/>
    <w:rsid w:val="00932059"/>
    <w:rsid w:val="00935291"/>
    <w:rsid w:val="00942273"/>
    <w:rsid w:val="00970AE4"/>
    <w:rsid w:val="00A64740"/>
    <w:rsid w:val="00A77798"/>
    <w:rsid w:val="00AD4CBA"/>
    <w:rsid w:val="00B27042"/>
    <w:rsid w:val="00B44EE6"/>
    <w:rsid w:val="00B454FF"/>
    <w:rsid w:val="00B8122D"/>
    <w:rsid w:val="00B95C63"/>
    <w:rsid w:val="00C24E76"/>
    <w:rsid w:val="00C316F6"/>
    <w:rsid w:val="00C62929"/>
    <w:rsid w:val="00C922CB"/>
    <w:rsid w:val="00D43689"/>
    <w:rsid w:val="00DE652F"/>
    <w:rsid w:val="00E642B1"/>
    <w:rsid w:val="00EA5E5C"/>
    <w:rsid w:val="00F245FB"/>
    <w:rsid w:val="00F3384B"/>
    <w:rsid w:val="00F41D48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0DC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0DC1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D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DC1"/>
    <w:rPr>
      <w:sz w:val="22"/>
      <w:szCs w:val="22"/>
      <w:lang w:eastAsia="en-US"/>
    </w:rPr>
  </w:style>
  <w:style w:type="paragraph" w:customStyle="1" w:styleId="ConsPlusNormal">
    <w:name w:val="ConsPlusNormal"/>
    <w:rsid w:val="00251F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0DC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0DC1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D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DC1"/>
    <w:rPr>
      <w:sz w:val="22"/>
      <w:szCs w:val="22"/>
      <w:lang w:eastAsia="en-US"/>
    </w:rPr>
  </w:style>
  <w:style w:type="paragraph" w:customStyle="1" w:styleId="ConsPlusNormal">
    <w:name w:val="ConsPlusNormal"/>
    <w:rsid w:val="00251F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</Template>
  <TotalTime>337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Соловьева Галина Афанасьевна</cp:lastModifiedBy>
  <cp:revision>12</cp:revision>
  <dcterms:created xsi:type="dcterms:W3CDTF">2023-02-28T07:42:00Z</dcterms:created>
  <dcterms:modified xsi:type="dcterms:W3CDTF">2023-03-09T07:52:00Z</dcterms:modified>
</cp:coreProperties>
</file>