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1B0D4E" w:rsidP="002F5303">
      <w:pPr>
        <w:pStyle w:val="a6"/>
        <w:ind w:firstLine="0"/>
        <w:rPr>
          <w:szCs w:val="28"/>
        </w:rPr>
      </w:pPr>
      <w:r w:rsidRPr="001B0D4E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6pt;margin-top:249.6pt;width:210.55pt;height:101.1pt;z-index:251658752;mso-position-horizontal-relative:page;mso-position-vertical-relative:page" filled="f" stroked="f">
            <v:textbox style="mso-next-textbox:#_x0000_s1032" inset="0,0,0,0">
              <w:txbxContent>
                <w:bookmarkStart w:id="0" w:name="_GoBack"/>
                <w:p w:rsidR="00277600" w:rsidRPr="002F5303" w:rsidRDefault="001B0D4E" w:rsidP="008C1166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277600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77600" w:rsidRPr="008C1166">
                    <w:t>О внесении изменений в муниципальную программу по развитию Чайковского городского округа, утвержденную постановлением администрации гор</w:t>
                  </w:r>
                  <w:r w:rsidR="00277600">
                    <w:t>ода Чайковского от 14.02.2019</w:t>
                  </w:r>
                  <w:r w:rsidR="00277600" w:rsidRPr="008C1166">
                    <w:t xml:space="preserve"> № 209 </w:t>
                  </w:r>
                  <w:r>
                    <w:fldChar w:fldCharType="end"/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277600" w:rsidRPr="00EF1335" w:rsidRDefault="0027760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B0D4E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277600" w:rsidRPr="002F5303" w:rsidRDefault="0027760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19CD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6D" w:rsidRDefault="008B46E6" w:rsidP="00361C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36D">
        <w:rPr>
          <w:rFonts w:ascii="Times New Roman" w:hAnsi="Times New Roman" w:cs="Times New Roman"/>
          <w:sz w:val="28"/>
          <w:szCs w:val="28"/>
        </w:rPr>
        <w:t xml:space="preserve">соответствии со  статьей 179 Бюджетного кодекса Российской Федерации, Уставом Чайковского городского округа, </w:t>
      </w:r>
      <w:r w:rsidR="006C66AB">
        <w:rPr>
          <w:rFonts w:ascii="Times New Roman" w:hAnsi="Times New Roman" w:cs="Times New Roman"/>
          <w:sz w:val="28"/>
          <w:szCs w:val="28"/>
        </w:rPr>
        <w:t>решени</w:t>
      </w:r>
      <w:r w:rsidR="004B627B">
        <w:rPr>
          <w:rFonts w:ascii="Times New Roman" w:hAnsi="Times New Roman" w:cs="Times New Roman"/>
          <w:sz w:val="28"/>
          <w:szCs w:val="28"/>
        </w:rPr>
        <w:t>ем</w:t>
      </w:r>
      <w:r w:rsidR="006C66AB">
        <w:rPr>
          <w:rFonts w:ascii="Times New Roman" w:hAnsi="Times New Roman" w:cs="Times New Roman"/>
          <w:sz w:val="28"/>
          <w:szCs w:val="28"/>
        </w:rPr>
        <w:t xml:space="preserve"> Думы Ча</w:t>
      </w:r>
      <w:r w:rsidR="00806F96">
        <w:rPr>
          <w:rFonts w:ascii="Times New Roman" w:hAnsi="Times New Roman" w:cs="Times New Roman"/>
          <w:sz w:val="28"/>
          <w:szCs w:val="28"/>
        </w:rPr>
        <w:t>йковского городского округа от 23 декабря 2020</w:t>
      </w:r>
      <w:r w:rsidR="006C66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6F96">
        <w:rPr>
          <w:rFonts w:ascii="Times New Roman" w:hAnsi="Times New Roman" w:cs="Times New Roman"/>
          <w:sz w:val="28"/>
          <w:szCs w:val="28"/>
        </w:rPr>
        <w:t>438</w:t>
      </w:r>
      <w:r w:rsidR="006C66AB">
        <w:rPr>
          <w:rFonts w:ascii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806F96">
        <w:rPr>
          <w:rFonts w:ascii="Times New Roman" w:hAnsi="Times New Roman" w:cs="Times New Roman"/>
          <w:sz w:val="28"/>
          <w:szCs w:val="28"/>
        </w:rPr>
        <w:t>1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6F96">
        <w:rPr>
          <w:rFonts w:ascii="Times New Roman" w:hAnsi="Times New Roman" w:cs="Times New Roman"/>
          <w:sz w:val="28"/>
          <w:szCs w:val="28"/>
        </w:rPr>
        <w:t>2</w:t>
      </w:r>
      <w:r w:rsidR="006C66AB">
        <w:rPr>
          <w:rFonts w:ascii="Times New Roman" w:hAnsi="Times New Roman" w:cs="Times New Roman"/>
          <w:sz w:val="28"/>
          <w:szCs w:val="28"/>
        </w:rPr>
        <w:t xml:space="preserve"> и 202</w:t>
      </w:r>
      <w:r w:rsidR="00806F96">
        <w:rPr>
          <w:rFonts w:ascii="Times New Roman" w:hAnsi="Times New Roman" w:cs="Times New Roman"/>
          <w:sz w:val="28"/>
          <w:szCs w:val="28"/>
        </w:rPr>
        <w:t>3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61C61">
        <w:rPr>
          <w:rFonts w:ascii="Times New Roman" w:hAnsi="Times New Roman" w:cs="Times New Roman"/>
          <w:sz w:val="28"/>
          <w:szCs w:val="28"/>
        </w:rPr>
        <w:t xml:space="preserve">, решением Думы Чайковского городского округа </w:t>
      </w:r>
      <w:r w:rsidR="00A53F71" w:rsidRPr="00A53F71">
        <w:rPr>
          <w:rFonts w:ascii="Times New Roman" w:hAnsi="Times New Roman" w:cs="Times New Roman"/>
          <w:sz w:val="28"/>
          <w:szCs w:val="28"/>
        </w:rPr>
        <w:t>от 09</w:t>
      </w:r>
      <w:r w:rsidR="00361C61" w:rsidRPr="00A53F7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53F71" w:rsidRPr="00A53F71">
        <w:rPr>
          <w:rFonts w:ascii="Times New Roman" w:hAnsi="Times New Roman" w:cs="Times New Roman"/>
          <w:sz w:val="28"/>
          <w:szCs w:val="28"/>
        </w:rPr>
        <w:t xml:space="preserve">1 г. № </w:t>
      </w:r>
      <w:r w:rsidR="00A53F71">
        <w:rPr>
          <w:rFonts w:ascii="Times New Roman" w:hAnsi="Times New Roman" w:cs="Times New Roman"/>
          <w:sz w:val="28"/>
          <w:szCs w:val="28"/>
        </w:rPr>
        <w:t>574</w:t>
      </w:r>
      <w:r w:rsidR="00361C61">
        <w:rPr>
          <w:rFonts w:ascii="Times New Roman" w:hAnsi="Times New Roman" w:cs="Times New Roman"/>
          <w:sz w:val="28"/>
          <w:szCs w:val="28"/>
        </w:rPr>
        <w:t xml:space="preserve"> «О бюджете Чайко</w:t>
      </w:r>
      <w:r w:rsidR="00A53F71">
        <w:rPr>
          <w:rFonts w:ascii="Times New Roman" w:hAnsi="Times New Roman" w:cs="Times New Roman"/>
          <w:sz w:val="28"/>
          <w:szCs w:val="28"/>
        </w:rPr>
        <w:t>вского городского округа на 2022</w:t>
      </w:r>
      <w:r w:rsidR="00361C61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361C6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A53F71">
        <w:rPr>
          <w:rFonts w:ascii="Times New Roman" w:hAnsi="Times New Roman" w:cs="Times New Roman"/>
          <w:sz w:val="28"/>
          <w:szCs w:val="28"/>
        </w:rPr>
        <w:t>3</w:t>
      </w:r>
      <w:r w:rsidR="00361C61">
        <w:rPr>
          <w:rFonts w:ascii="Times New Roman" w:hAnsi="Times New Roman" w:cs="Times New Roman"/>
          <w:sz w:val="28"/>
          <w:szCs w:val="28"/>
        </w:rPr>
        <w:t xml:space="preserve"> и 2024 годов»</w:t>
      </w:r>
    </w:p>
    <w:p w:rsidR="00B12DFC" w:rsidRDefault="00D726E8" w:rsidP="00B12D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администрации города Чайковского  от 14</w:t>
      </w:r>
      <w:r w:rsidR="00B962F4">
        <w:rPr>
          <w:rFonts w:ascii="Times New Roman" w:hAnsi="Times New Roman" w:cs="Times New Roman"/>
          <w:sz w:val="28"/>
          <w:szCs w:val="28"/>
        </w:rPr>
        <w:t>.02.2019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 № </w:t>
      </w:r>
      <w:r w:rsidRPr="00B12DFC">
        <w:rPr>
          <w:rFonts w:ascii="Times New Roman" w:hAnsi="Times New Roman" w:cs="Times New Roman"/>
          <w:sz w:val="28"/>
          <w:szCs w:val="28"/>
        </w:rPr>
        <w:t>209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 (</w:t>
      </w:r>
      <w:r w:rsidR="00B12DFC" w:rsidRPr="00B12DFC">
        <w:rPr>
          <w:rFonts w:ascii="Times New Roman" w:hAnsi="Times New Roman" w:cs="Times New Roman"/>
          <w:sz w:val="28"/>
        </w:rPr>
        <w:t>в редакции постановлений администрации Чайковского г</w:t>
      </w:r>
      <w:r w:rsidR="005E5075">
        <w:rPr>
          <w:rFonts w:ascii="Times New Roman" w:hAnsi="Times New Roman" w:cs="Times New Roman"/>
          <w:sz w:val="28"/>
        </w:rPr>
        <w:t>ородского округа от 12.09.2019</w:t>
      </w:r>
      <w:r w:rsidR="00B12DFC" w:rsidRPr="00B12DFC">
        <w:rPr>
          <w:rFonts w:ascii="Times New Roman" w:hAnsi="Times New Roman" w:cs="Times New Roman"/>
          <w:sz w:val="28"/>
        </w:rPr>
        <w:t xml:space="preserve"> № 1530; от 13.01.2020 № 8/1; от 07.07.2020 № 628; от 08.10.2020 № 935</w:t>
      </w:r>
      <w:r w:rsidR="00D62BD1">
        <w:rPr>
          <w:rFonts w:ascii="Times New Roman" w:hAnsi="Times New Roman" w:cs="Times New Roman"/>
          <w:sz w:val="28"/>
        </w:rPr>
        <w:t>;</w:t>
      </w:r>
      <w:r w:rsidR="00D62BD1" w:rsidRPr="00D62BD1">
        <w:rPr>
          <w:rFonts w:ascii="Times New Roman" w:hAnsi="Times New Roman"/>
          <w:b/>
          <w:sz w:val="28"/>
        </w:rPr>
        <w:t xml:space="preserve"> </w:t>
      </w:r>
      <w:proofErr w:type="gramStart"/>
      <w:r w:rsidR="00D62BD1" w:rsidRPr="00D62BD1">
        <w:rPr>
          <w:rFonts w:ascii="Times New Roman" w:hAnsi="Times New Roman"/>
          <w:sz w:val="28"/>
        </w:rPr>
        <w:t>от</w:t>
      </w:r>
      <w:proofErr w:type="gramEnd"/>
      <w:r w:rsidR="00D62BD1" w:rsidRPr="00D62BD1">
        <w:rPr>
          <w:rFonts w:ascii="Times New Roman" w:hAnsi="Times New Roman"/>
          <w:sz w:val="28"/>
        </w:rPr>
        <w:t xml:space="preserve"> 25.02.2021 № 163</w:t>
      </w:r>
      <w:r w:rsidR="001A172F">
        <w:rPr>
          <w:rFonts w:ascii="Times New Roman" w:hAnsi="Times New Roman"/>
          <w:sz w:val="28"/>
        </w:rPr>
        <w:t>; от 24.05.2021 № 498</w:t>
      </w:r>
      <w:r w:rsidR="00361C61">
        <w:rPr>
          <w:rFonts w:ascii="Times New Roman" w:hAnsi="Times New Roman"/>
          <w:sz w:val="28"/>
        </w:rPr>
        <w:t>; от 06.09.2021 № 926</w:t>
      </w:r>
      <w:r w:rsidR="00CD3884">
        <w:rPr>
          <w:rFonts w:ascii="Times New Roman" w:hAnsi="Times New Roman"/>
          <w:sz w:val="28"/>
        </w:rPr>
        <w:t>; от 27.12.2021 № 1386</w:t>
      </w:r>
      <w:r w:rsidR="00B12DFC" w:rsidRPr="00B12DFC">
        <w:rPr>
          <w:rFonts w:ascii="Times New Roman" w:hAnsi="Times New Roman" w:cs="Times New Roman"/>
          <w:sz w:val="28"/>
        </w:rPr>
        <w:t>).</w:t>
      </w:r>
    </w:p>
    <w:p w:rsidR="00B12DFC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159A5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73BA5" w:rsidRPr="00B12DF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2DFC">
        <w:rPr>
          <w:rFonts w:ascii="Times New Roman" w:hAnsi="Times New Roman" w:cs="Times New Roman"/>
          <w:sz w:val="28"/>
          <w:szCs w:val="28"/>
        </w:rPr>
        <w:t>.</w:t>
      </w:r>
    </w:p>
    <w:p w:rsidR="00D726E8" w:rsidRDefault="00D726E8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FC" w:rsidRPr="00B12DFC" w:rsidRDefault="00B12DFC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6E8" w:rsidRPr="00052470" w:rsidRDefault="00A60537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26E8" w:rsidRPr="000524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</w:t>
      </w:r>
      <w:r w:rsidR="00F23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23515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>глав</w:t>
      </w:r>
      <w:r w:rsidR="00A60537">
        <w:rPr>
          <w:rFonts w:ascii="Times New Roman" w:hAnsi="Times New Roman" w:cs="Times New Roman"/>
          <w:sz w:val="28"/>
          <w:szCs w:val="28"/>
        </w:rPr>
        <w:t>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5303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235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60537">
        <w:rPr>
          <w:rFonts w:ascii="Times New Roman" w:hAnsi="Times New Roman" w:cs="Times New Roman"/>
          <w:sz w:val="28"/>
          <w:szCs w:val="28"/>
        </w:rPr>
        <w:t xml:space="preserve"> </w:t>
      </w:r>
      <w:r w:rsidR="004A3C5C">
        <w:rPr>
          <w:rFonts w:ascii="Times New Roman" w:hAnsi="Times New Roman" w:cs="Times New Roman"/>
          <w:sz w:val="28"/>
          <w:szCs w:val="28"/>
        </w:rPr>
        <w:t xml:space="preserve">       </w:t>
      </w:r>
      <w:r w:rsidR="00A60537">
        <w:rPr>
          <w:rFonts w:ascii="Times New Roman" w:hAnsi="Times New Roman" w:cs="Times New Roman"/>
          <w:sz w:val="28"/>
          <w:szCs w:val="28"/>
        </w:rPr>
        <w:t>Ю.Г. Востриков</w:t>
      </w:r>
    </w:p>
    <w:p w:rsidR="005119CD" w:rsidRDefault="005119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DD5" w:rsidRDefault="006159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C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59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DD5" w:rsidRPr="00052470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D5" w:rsidRPr="008C1166" w:rsidRDefault="006159A5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"/>
      <w:bookmarkEnd w:id="1"/>
      <w:r w:rsidRPr="008C116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59A5" w:rsidRPr="008C1166" w:rsidRDefault="008C1166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6">
        <w:rPr>
          <w:rFonts w:ascii="Times New Roman" w:hAnsi="Times New Roman" w:cs="Times New Roman"/>
          <w:b/>
          <w:sz w:val="28"/>
          <w:szCs w:val="28"/>
        </w:rPr>
        <w:t>к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</w:t>
      </w:r>
      <w:r w:rsidR="00B962F4">
        <w:rPr>
          <w:rFonts w:ascii="Times New Roman" w:hAnsi="Times New Roman" w:cs="Times New Roman"/>
          <w:b/>
          <w:sz w:val="28"/>
          <w:szCs w:val="28"/>
        </w:rPr>
        <w:t xml:space="preserve">.02.2019 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№ 209</w:t>
      </w:r>
    </w:p>
    <w:p w:rsidR="00CA7DD5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8C11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развитию Чайковского городского округа:</w:t>
      </w:r>
    </w:p>
    <w:p w:rsidR="00435E5F" w:rsidRDefault="00D62BD1" w:rsidP="00435E5F">
      <w:pPr>
        <w:pStyle w:val="ConsPlusNormal"/>
        <w:numPr>
          <w:ilvl w:val="1"/>
          <w:numId w:val="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</w:t>
      </w:r>
    </w:p>
    <w:tbl>
      <w:tblPr>
        <w:tblW w:w="5000" w:type="pct"/>
        <w:tblLook w:val="04A0"/>
      </w:tblPr>
      <w:tblGrid>
        <w:gridCol w:w="2256"/>
        <w:gridCol w:w="1079"/>
        <w:gridCol w:w="1079"/>
        <w:gridCol w:w="1080"/>
        <w:gridCol w:w="1078"/>
        <w:gridCol w:w="1078"/>
        <w:gridCol w:w="1080"/>
        <w:gridCol w:w="1125"/>
      </w:tblGrid>
      <w:tr w:rsidR="00CD3884" w:rsidRPr="00BF3D37" w:rsidTr="000E1284">
        <w:trPr>
          <w:trHeight w:val="84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4" w:rsidRPr="00435E5F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CD3884" w:rsidRPr="00BF3D37" w:rsidTr="000E1284">
        <w:trPr>
          <w:trHeight w:val="51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882 </w:t>
            </w:r>
            <w:r w:rsidRPr="00435E5F">
              <w:rPr>
                <w:color w:val="000000"/>
              </w:rPr>
              <w:t>570,3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948 001,6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949 052,7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400 361,9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1 266 204,1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267 659,8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4 713 850,5</w:t>
            </w:r>
          </w:p>
        </w:tc>
      </w:tr>
      <w:tr w:rsidR="00CD3884" w:rsidRPr="00BF3D37" w:rsidTr="000E1284">
        <w:trPr>
          <w:trHeight w:val="66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177 291,6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123 964,8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272 221,9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71 758,1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996 540,5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36 781,8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1 678 558,6</w:t>
            </w:r>
          </w:p>
        </w:tc>
      </w:tr>
      <w:tr w:rsidR="00CD3884" w:rsidRPr="00BF3D37" w:rsidTr="000E1284">
        <w:trPr>
          <w:trHeight w:val="46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497 689,5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691 474,7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373 607,7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204 752,8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166 677,0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170 083,3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2 104 285,0</w:t>
            </w:r>
          </w:p>
        </w:tc>
      </w:tr>
      <w:tr w:rsidR="00CD3884" w:rsidRPr="00BF3D37" w:rsidTr="000E1284">
        <w:trPr>
          <w:trHeight w:val="46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190 233,3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131 207,7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299 903,1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123 851,0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102 986,6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60 794,7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908 976,4</w:t>
            </w:r>
          </w:p>
        </w:tc>
      </w:tr>
      <w:tr w:rsidR="00CD3884" w:rsidRPr="00BF3D37" w:rsidTr="000E1284">
        <w:trPr>
          <w:trHeight w:val="46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BF3D37" w:rsidRDefault="00CD3884" w:rsidP="000E1284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17 355,9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1 354,5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3 320,0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0,0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84" w:rsidRPr="00435E5F" w:rsidRDefault="00CD3884" w:rsidP="000E1284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22 030,5</w:t>
            </w:r>
          </w:p>
        </w:tc>
      </w:tr>
    </w:tbl>
    <w:p w:rsidR="00806F96" w:rsidRDefault="00806F96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119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5000" w:type="pct"/>
        <w:tblLook w:val="04A0"/>
      </w:tblPr>
      <w:tblGrid>
        <w:gridCol w:w="2260"/>
        <w:gridCol w:w="1078"/>
        <w:gridCol w:w="1078"/>
        <w:gridCol w:w="1080"/>
        <w:gridCol w:w="1078"/>
        <w:gridCol w:w="1078"/>
        <w:gridCol w:w="1080"/>
        <w:gridCol w:w="1123"/>
      </w:tblGrid>
      <w:tr w:rsidR="00435E5F" w:rsidRPr="00BF3D37" w:rsidTr="000E1284">
        <w:trPr>
          <w:trHeight w:val="84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5F" w:rsidRPr="00435E5F" w:rsidRDefault="00435E5F" w:rsidP="00435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BF3D37" w:rsidRDefault="00435E5F" w:rsidP="00BF3D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BF3D37" w:rsidRDefault="00435E5F" w:rsidP="00435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0E1284" w:rsidRPr="00BF3D37" w:rsidTr="000E1284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BF3D37" w:rsidRDefault="000E1284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882 570,3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948 001,6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722 345,0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701 582,5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1 403 986,9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279 703,8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4 938 190,1</w:t>
            </w:r>
          </w:p>
        </w:tc>
      </w:tr>
      <w:tr w:rsidR="000E1284" w:rsidRPr="00BF3D37" w:rsidTr="000E1284">
        <w:trPr>
          <w:trHeight w:val="66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BF3D37" w:rsidRDefault="000E1284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177 291,6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123 964,8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240 340,5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107 328,8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1 058 957,3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36 992,4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1 744 875,3</w:t>
            </w:r>
          </w:p>
        </w:tc>
      </w:tr>
      <w:tr w:rsidR="000E1284" w:rsidRPr="00BF3D37" w:rsidTr="000E1284">
        <w:trPr>
          <w:trHeight w:val="46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BF3D37" w:rsidRDefault="000E1284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497 689,5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691 474,7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266 676,2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356 008,2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237 355,0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181 916,7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2 231 120,3</w:t>
            </w:r>
          </w:p>
        </w:tc>
      </w:tr>
      <w:tr w:rsidR="000E1284" w:rsidRPr="00BF3D37" w:rsidTr="000E1284">
        <w:trPr>
          <w:trHeight w:val="46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BF3D37" w:rsidRDefault="000E1284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190 233,3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131 207,7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214 439,2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235 416,1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107 674,7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60 794,7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939 765,6</w:t>
            </w:r>
          </w:p>
        </w:tc>
      </w:tr>
      <w:tr w:rsidR="000E1284" w:rsidRPr="00BF3D37" w:rsidTr="000E1284">
        <w:trPr>
          <w:trHeight w:val="46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BF3D37" w:rsidRDefault="000E1284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17 355,9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1 354,5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889,1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2 829,4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0,0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>
            <w:pPr>
              <w:jc w:val="right"/>
              <w:rPr>
                <w:color w:val="000000"/>
              </w:rPr>
            </w:pPr>
            <w:r w:rsidRPr="000E1284">
              <w:rPr>
                <w:color w:val="000000"/>
              </w:rPr>
              <w:t>22 428,9</w:t>
            </w:r>
          </w:p>
        </w:tc>
      </w:tr>
    </w:tbl>
    <w:p w:rsidR="00C97D40" w:rsidRDefault="00C97D40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муниципальной программе по развитию Чайковского городского округа изложить в следующей редакции:</w:t>
      </w:r>
    </w:p>
    <w:p w:rsidR="001E6F70" w:rsidRDefault="001E6F7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003" w:rsidRDefault="002E2003">
      <w:pPr>
        <w:widowControl/>
        <w:rPr>
          <w:sz w:val="28"/>
          <w:szCs w:val="28"/>
        </w:rPr>
        <w:sectPr w:rsidR="002E2003" w:rsidSect="002E20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lastRenderedPageBreak/>
        <w:t>Приложение 1</w:t>
      </w:r>
    </w:p>
    <w:p w:rsidR="00BA36A2" w:rsidRP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к</w:t>
      </w:r>
      <w:r w:rsidRPr="00BA36A2">
        <w:rPr>
          <w:sz w:val="24"/>
          <w:szCs w:val="24"/>
        </w:rPr>
        <w:t xml:space="preserve"> муниципальной программе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п</w:t>
      </w:r>
      <w:r w:rsidRPr="00BA36A2">
        <w:rPr>
          <w:sz w:val="24"/>
          <w:szCs w:val="24"/>
        </w:rPr>
        <w:t xml:space="preserve">о </w:t>
      </w:r>
      <w:r>
        <w:rPr>
          <w:sz w:val="24"/>
          <w:szCs w:val="24"/>
        </w:rPr>
        <w:t>развитию Чайковского городского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t>округа</w:t>
      </w:r>
    </w:p>
    <w:p w:rsidR="00C73CAC" w:rsidRDefault="00C73CAC" w:rsidP="00BA36A2">
      <w:pPr>
        <w:widowControl/>
        <w:ind w:firstLine="10915"/>
        <w:rPr>
          <w:sz w:val="24"/>
          <w:szCs w:val="24"/>
        </w:rPr>
      </w:pP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 xml:space="preserve">Объем финансирования  Программы по развитию  </w:t>
      </w:r>
    </w:p>
    <w:p w:rsidR="006B46AB" w:rsidRDefault="00C73CAC" w:rsidP="00F06AD4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>Чайковского городского округа</w:t>
      </w:r>
      <w:r w:rsidR="00F06AD4">
        <w:rPr>
          <w:b/>
          <w:sz w:val="24"/>
          <w:szCs w:val="24"/>
        </w:rPr>
        <w:t xml:space="preserve"> (в разрезе сельских территорий</w:t>
      </w:r>
      <w:r w:rsidR="00110B83">
        <w:rPr>
          <w:b/>
          <w:sz w:val="24"/>
          <w:szCs w:val="24"/>
        </w:rPr>
        <w:t>)</w:t>
      </w:r>
    </w:p>
    <w:p w:rsidR="00A53F71" w:rsidRDefault="00A53F71" w:rsidP="006B46AB">
      <w:pPr>
        <w:rPr>
          <w:sz w:val="28"/>
          <w:szCs w:val="28"/>
        </w:rPr>
      </w:pPr>
    </w:p>
    <w:tbl>
      <w:tblPr>
        <w:tblW w:w="16018" w:type="dxa"/>
        <w:tblInd w:w="-318" w:type="dxa"/>
        <w:tblLayout w:type="fixed"/>
        <w:tblLook w:val="04A0"/>
      </w:tblPr>
      <w:tblGrid>
        <w:gridCol w:w="496"/>
        <w:gridCol w:w="1631"/>
        <w:gridCol w:w="992"/>
        <w:gridCol w:w="851"/>
        <w:gridCol w:w="736"/>
        <w:gridCol w:w="682"/>
        <w:gridCol w:w="54"/>
        <w:gridCol w:w="736"/>
        <w:gridCol w:w="769"/>
        <w:gridCol w:w="736"/>
        <w:gridCol w:w="823"/>
        <w:gridCol w:w="1415"/>
        <w:gridCol w:w="845"/>
        <w:gridCol w:w="736"/>
        <w:gridCol w:w="736"/>
        <w:gridCol w:w="835"/>
        <w:gridCol w:w="801"/>
        <w:gridCol w:w="845"/>
        <w:gridCol w:w="736"/>
        <w:gridCol w:w="563"/>
      </w:tblGrid>
      <w:tr w:rsidR="000E1284" w:rsidRPr="000E1284" w:rsidTr="000E1284">
        <w:trPr>
          <w:trHeight w:val="37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№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53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Потребность в финансировании</w:t>
            </w:r>
          </w:p>
        </w:tc>
        <w:tc>
          <w:tcPr>
            <w:tcW w:w="69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Предусмотрено в бюджетах всех уровней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Потребность в доп. </w:t>
            </w:r>
            <w:proofErr w:type="spellStart"/>
            <w:r w:rsidRPr="000E1284">
              <w:rPr>
                <w:sz w:val="16"/>
                <w:szCs w:val="16"/>
              </w:rPr>
              <w:t>фин-ии</w:t>
            </w:r>
            <w:proofErr w:type="spellEnd"/>
            <w:r w:rsidRPr="000E1284">
              <w:rPr>
                <w:sz w:val="16"/>
                <w:szCs w:val="16"/>
              </w:rPr>
              <w:t xml:space="preserve"> 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Итого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 том числе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Итого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 том числе</w:t>
            </w: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кассовые выплаты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2024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2024</w:t>
            </w: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</w:tr>
      <w:tr w:rsidR="000E1284" w:rsidRPr="000E1284" w:rsidTr="000E1284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</w:t>
            </w:r>
          </w:p>
        </w:tc>
      </w:tr>
      <w:tr w:rsidR="000E1284" w:rsidRPr="000E1284" w:rsidTr="000E1284">
        <w:trPr>
          <w:trHeight w:val="300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Строительство ДОУ д</w:t>
            </w:r>
            <w:proofErr w:type="gramStart"/>
            <w:r w:rsidRPr="000E1284">
              <w:rPr>
                <w:sz w:val="16"/>
                <w:szCs w:val="16"/>
              </w:rPr>
              <w:t>.Г</w:t>
            </w:r>
            <w:proofErr w:type="gramEnd"/>
            <w:r w:rsidRPr="000E1284">
              <w:rPr>
                <w:sz w:val="16"/>
                <w:szCs w:val="16"/>
              </w:rPr>
              <w:t xml:space="preserve">аревая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65 845,676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7 704,567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55 194,330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2 788,405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158,374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65 845,676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7 704,567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55 194,330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2 788,405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158,374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57 367,089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54 876,559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2 490,530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54 691,040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52 200,510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2 490,530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2 676,049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2 676,049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8 478,587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7 704,567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317,771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297,875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158,374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Строительство ДОУ </w:t>
            </w:r>
            <w:proofErr w:type="spellStart"/>
            <w:r w:rsidRPr="000E1284">
              <w:rPr>
                <w:sz w:val="16"/>
                <w:szCs w:val="16"/>
              </w:rPr>
              <w:t>д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84 487,919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1 012,970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14 519,075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38 045,907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30 909,967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84 487,919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1 012,970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14 519,075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38 045,907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30 909,967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67 356,342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9 899,553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26 923,071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30 533,718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50 740,440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20 779,175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29 961,265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16 615,902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9 899,553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6 143,896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572,453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17 131,577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1 012,970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4 619,522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11 122,836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376,249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0E1284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739,564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739,564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739,564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739,564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739,564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739,564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Создание условий для беспрепятственного доступа детей с ОВЗ  к объектам и услугам сферы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Управление образования администрации Чайковского городского округа (далее - УО)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5 328,524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5 328,524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5 328,524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5 328,524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3 568,644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3 568,644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3 568,644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3 568,644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1 319,910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1 319,910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1 319,910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1 319,910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5. Создание в общеобразовательн</w:t>
            </w:r>
            <w:r w:rsidRPr="000E1284">
              <w:rPr>
                <w:sz w:val="16"/>
                <w:szCs w:val="16"/>
              </w:rPr>
              <w:lastRenderedPageBreak/>
              <w:t xml:space="preserve">ых организациях, расположенных в сельской местности, условий для занятий </w:t>
            </w:r>
            <w:proofErr w:type="spellStart"/>
            <w:proofErr w:type="gramStart"/>
            <w:r w:rsidRPr="000E1284">
              <w:rPr>
                <w:sz w:val="16"/>
                <w:szCs w:val="16"/>
              </w:rPr>
              <w:t>физ-рой</w:t>
            </w:r>
            <w:proofErr w:type="spellEnd"/>
            <w:proofErr w:type="gramEnd"/>
            <w:r w:rsidRPr="000E1284">
              <w:rPr>
                <w:sz w:val="16"/>
                <w:szCs w:val="16"/>
              </w:rPr>
              <w:t xml:space="preserve">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17 021,359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2 105,271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3 932,993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2 153,634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5 829,460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3 000,001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17 021,359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2 105,271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3 932,993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2 153,634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5 829,460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3 000,001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Федеральный 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14 </w:t>
            </w:r>
            <w:r w:rsidRPr="000E1284">
              <w:rPr>
                <w:sz w:val="16"/>
                <w:szCs w:val="16"/>
              </w:rPr>
              <w:lastRenderedPageBreak/>
              <w:t>306,865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409,952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2 </w:t>
            </w:r>
            <w:r w:rsidRPr="000E1284">
              <w:rPr>
                <w:sz w:val="16"/>
                <w:szCs w:val="16"/>
              </w:rPr>
              <w:lastRenderedPageBreak/>
              <w:t>634,022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2 </w:t>
            </w:r>
            <w:r w:rsidRPr="000E1284">
              <w:rPr>
                <w:sz w:val="16"/>
                <w:szCs w:val="16"/>
              </w:rPr>
              <w:lastRenderedPageBreak/>
              <w:t>012,412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5 </w:t>
            </w:r>
            <w:r w:rsidRPr="000E1284">
              <w:rPr>
                <w:sz w:val="16"/>
                <w:szCs w:val="16"/>
              </w:rPr>
              <w:lastRenderedPageBreak/>
              <w:t>447,200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2 </w:t>
            </w:r>
            <w:r w:rsidRPr="000E1284">
              <w:rPr>
                <w:sz w:val="16"/>
                <w:szCs w:val="16"/>
              </w:rPr>
              <w:lastRenderedPageBreak/>
              <w:t>803,279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14 306,865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1 409,952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2 634,022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2 012,412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5 447,200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2 803,279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2 035,869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521,489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974,228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105,916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286,695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147,541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434,236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286,695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147,541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1 601,633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521,489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974,228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105,916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678,625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173,830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324,743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35,306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95,565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49,181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6. Приведение в нормативное состояние учреждений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37 221,823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15 220,648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12 386,193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7 723,203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1 891,779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37 221,823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15 220,648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12 386,193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7 723,203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1 891,779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14 348,447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3 580,481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9 914,204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853,762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1 175,472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321,710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853,762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13 172,975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3 258,771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9 914,204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22 873,376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11 640,167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2 471,989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6 869,441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1 891,779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7. Ремонт пищеблоков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8 690,958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8 690,958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8 690,958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8 690,958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4 345,479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4 345,479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4 345,479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4 345,479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4 345,479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4 345,479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8. Капитальный ремонт здания школы п</w:t>
            </w:r>
            <w:proofErr w:type="gramStart"/>
            <w:r w:rsidRPr="000E1284">
              <w:rPr>
                <w:sz w:val="16"/>
                <w:szCs w:val="16"/>
              </w:rPr>
              <w:t>.Б</w:t>
            </w:r>
            <w:proofErr w:type="gramEnd"/>
            <w:r w:rsidRPr="000E1284">
              <w:rPr>
                <w:sz w:val="16"/>
                <w:szCs w:val="16"/>
              </w:rPr>
              <w:t>уренка, ул.Клубная, д.10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32 084,308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1 53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30 554,308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32 084,308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1 53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30 554,308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17 999,928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17 999,928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- </w:t>
            </w:r>
            <w:r w:rsidRPr="000E1284">
              <w:rPr>
                <w:sz w:val="16"/>
                <w:szCs w:val="16"/>
              </w:rPr>
              <w:lastRenderedPageBreak/>
              <w:t>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11 </w:t>
            </w:r>
            <w:r w:rsidRPr="000E1284">
              <w:rPr>
                <w:sz w:val="16"/>
                <w:szCs w:val="16"/>
              </w:rPr>
              <w:lastRenderedPageBreak/>
              <w:t>531,000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11 </w:t>
            </w:r>
            <w:r w:rsidRPr="000E1284">
              <w:rPr>
                <w:sz w:val="16"/>
                <w:szCs w:val="16"/>
              </w:rPr>
              <w:lastRenderedPageBreak/>
              <w:t>531,000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6 468,928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6 468,928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14 084,380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1 53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12 554,380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9. Строительство здания МДОУ в с. </w:t>
            </w:r>
            <w:proofErr w:type="gramStart"/>
            <w:r w:rsidRPr="000E1284">
              <w:rPr>
                <w:sz w:val="16"/>
                <w:szCs w:val="16"/>
              </w:rPr>
              <w:t>Большой</w:t>
            </w:r>
            <w:proofErr w:type="gramEnd"/>
            <w:r w:rsidRPr="000E1284">
              <w:rPr>
                <w:sz w:val="16"/>
                <w:szCs w:val="16"/>
              </w:rPr>
              <w:t xml:space="preserve"> </w:t>
            </w:r>
            <w:proofErr w:type="spellStart"/>
            <w:r w:rsidRPr="000E1284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5 249,792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5 249,792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5 249,792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5 249,792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5 249,792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5 249,792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10. Ремонт здания МБОУ СОШ №7 по адресу: </w:t>
            </w:r>
            <w:proofErr w:type="gramStart"/>
            <w:r w:rsidRPr="000E1284">
              <w:rPr>
                <w:sz w:val="16"/>
                <w:szCs w:val="16"/>
              </w:rPr>
              <w:t xml:space="preserve">Пермский край, г. Чайковский, с. Б. </w:t>
            </w:r>
            <w:proofErr w:type="spellStart"/>
            <w:r w:rsidRPr="000E1284">
              <w:rPr>
                <w:sz w:val="16"/>
                <w:szCs w:val="16"/>
              </w:rPr>
              <w:t>Букор</w:t>
            </w:r>
            <w:proofErr w:type="spellEnd"/>
            <w:r w:rsidRPr="000E1284">
              <w:rPr>
                <w:sz w:val="16"/>
                <w:szCs w:val="16"/>
              </w:rPr>
              <w:t>, ул. Юбилейная, д. 7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1 228,754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1 228,754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614,377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614,377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614,377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614,377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614,377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614,377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11. Ремонт здания МБОУ СОШ п. </w:t>
            </w:r>
            <w:proofErr w:type="spellStart"/>
            <w:r w:rsidRPr="000E1284">
              <w:rPr>
                <w:sz w:val="16"/>
                <w:szCs w:val="16"/>
              </w:rPr>
              <w:t>Прикамский</w:t>
            </w:r>
            <w:proofErr w:type="spellEnd"/>
            <w:r w:rsidRPr="000E1284">
              <w:rPr>
                <w:sz w:val="16"/>
                <w:szCs w:val="16"/>
              </w:rPr>
              <w:t xml:space="preserve"> по адресу: Пермский край, г. Чайковский, с. Сосново, ул. </w:t>
            </w:r>
            <w:proofErr w:type="gramStart"/>
            <w:r w:rsidRPr="000E1284">
              <w:rPr>
                <w:sz w:val="16"/>
                <w:szCs w:val="16"/>
              </w:rPr>
              <w:t>Школьная</w:t>
            </w:r>
            <w:proofErr w:type="gramEnd"/>
            <w:r w:rsidRPr="000E1284">
              <w:rPr>
                <w:sz w:val="16"/>
                <w:szCs w:val="16"/>
              </w:rPr>
              <w:t>, д.33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1 153,082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1 153,082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1 153,082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1 153,082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576,541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576,541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576,541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576,541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576,541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576,541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12. Ремонт здания </w:t>
            </w:r>
            <w:r w:rsidRPr="000E1284">
              <w:rPr>
                <w:sz w:val="16"/>
                <w:szCs w:val="16"/>
              </w:rPr>
              <w:lastRenderedPageBreak/>
              <w:t xml:space="preserve">МБОУ "Марковская СОШ"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п. Марковский, д.34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1 030,426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1 030,426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1 030,426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1 030,426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515,213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515,213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515,213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515,213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515,213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515,213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13. Ремонт здания МБОУ СОШ п. </w:t>
            </w:r>
            <w:proofErr w:type="spellStart"/>
            <w:r w:rsidRPr="000E1284">
              <w:rPr>
                <w:sz w:val="16"/>
                <w:szCs w:val="16"/>
              </w:rPr>
              <w:t>Прикамский</w:t>
            </w:r>
            <w:proofErr w:type="spellEnd"/>
            <w:r w:rsidRPr="000E1284">
              <w:rPr>
                <w:sz w:val="16"/>
                <w:szCs w:val="16"/>
              </w:rPr>
              <w:t xml:space="preserve"> по адресу: Пермский край, г. Чайковский, п. </w:t>
            </w:r>
            <w:proofErr w:type="spellStart"/>
            <w:r w:rsidRPr="000E1284">
              <w:rPr>
                <w:sz w:val="16"/>
                <w:szCs w:val="16"/>
              </w:rPr>
              <w:t>Прикамский</w:t>
            </w:r>
            <w:proofErr w:type="spellEnd"/>
            <w:r w:rsidRPr="000E1284">
              <w:rPr>
                <w:sz w:val="16"/>
                <w:szCs w:val="16"/>
              </w:rPr>
              <w:t xml:space="preserve">, ул. </w:t>
            </w:r>
            <w:proofErr w:type="gramStart"/>
            <w:r w:rsidRPr="000E1284">
              <w:rPr>
                <w:sz w:val="16"/>
                <w:szCs w:val="16"/>
              </w:rPr>
              <w:t>Солнечная</w:t>
            </w:r>
            <w:proofErr w:type="gramEnd"/>
            <w:r w:rsidRPr="000E1284">
              <w:rPr>
                <w:sz w:val="16"/>
                <w:szCs w:val="16"/>
              </w:rPr>
              <w:t>, д.5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2 438,351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2 438,351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2 438,351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2 438,351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1 073,706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1 073,706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1 073,706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1 073,706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1 364,645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1 364,645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14. Приведение в нормативное состояние загородного лагеря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3 945,256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91,931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3 853,325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3 945,256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91,931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3 853,325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3 945,256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91,931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3 853,325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15. Оснащение оборудованием и инвентарем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7 250,728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7 250,728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7 250,728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7 250,728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16. Капитальный ремонт здания МБОУ СОШ п. </w:t>
            </w:r>
            <w:proofErr w:type="spellStart"/>
            <w:r w:rsidRPr="000E1284">
              <w:rPr>
                <w:sz w:val="16"/>
                <w:szCs w:val="16"/>
              </w:rPr>
              <w:t>Прикамский</w:t>
            </w:r>
            <w:proofErr w:type="spellEnd"/>
            <w:r w:rsidRPr="000E1284">
              <w:rPr>
                <w:sz w:val="16"/>
                <w:szCs w:val="16"/>
              </w:rPr>
              <w:t xml:space="preserve"> по адресу: Пермский край, г. Чайковский, с. Сосново, ул. </w:t>
            </w:r>
            <w:proofErr w:type="gramStart"/>
            <w:r w:rsidRPr="000E1284">
              <w:rPr>
                <w:sz w:val="16"/>
                <w:szCs w:val="16"/>
              </w:rPr>
              <w:t>Школьная</w:t>
            </w:r>
            <w:proofErr w:type="gramEnd"/>
            <w:r w:rsidRPr="000E1284">
              <w:rPr>
                <w:sz w:val="16"/>
                <w:szCs w:val="16"/>
              </w:rPr>
              <w:t>, д. 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529,319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529,319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529,319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529,319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529,319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529,319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274 245,839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32 111,544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94 723,549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65 434,421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73 726,532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8 249,793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274 245,839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32 111,544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94 723,549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65 434,421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73 726,532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8 249,793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17 875,509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4 978,596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2 634,022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2 012,412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5 447,200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2 803,279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17 875,509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4 978,596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2 634,022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2 012,412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5 447,200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2 803,279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167 552,901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5 421,880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80 010,023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33 153,116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48 820,341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147,541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117 396,716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52 200,510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23 269,705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41 778,960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147,541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29 857,894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2 163,109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13 549,830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7 103,574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7 041,381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20 298,291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3 258,771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14 259,683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2 779,837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88 817,429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21 711,068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12 079,504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30 268,893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19 458,991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5 298,973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Спортивная площадка СОШ с</w:t>
            </w:r>
            <w:proofErr w:type="gramStart"/>
            <w:r w:rsidRPr="000E1284">
              <w:rPr>
                <w:sz w:val="16"/>
                <w:szCs w:val="16"/>
              </w:rPr>
              <w:t>.У</w:t>
            </w:r>
            <w:proofErr w:type="gramEnd"/>
            <w:r w:rsidRPr="000E1284">
              <w:rPr>
                <w:sz w:val="16"/>
                <w:szCs w:val="16"/>
              </w:rPr>
              <w:t>ральское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6 879,678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6 281,926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597,752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6 879,678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6 281,926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597,752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4 343,278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4 044,402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298,876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2 710,318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2 710,318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1 632,960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1 334,084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298,876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2 536,400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2 237,524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298,876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0E1284">
              <w:rPr>
                <w:sz w:val="16"/>
                <w:szCs w:val="16"/>
              </w:rPr>
              <w:t>.А</w:t>
            </w:r>
            <w:proofErr w:type="gramEnd"/>
            <w:r w:rsidRPr="000E1284">
              <w:rPr>
                <w:sz w:val="16"/>
                <w:szCs w:val="16"/>
              </w:rPr>
              <w:t>льняш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4 448,697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4 191,751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256,946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4 448,697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4 191,751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256,946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3 018,341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2 889,868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128,473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2 889,868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2 889,868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128,473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128,473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1 430,356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1 301,883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128,473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Спортивная площадка СОШ </w:t>
            </w:r>
            <w:proofErr w:type="spellStart"/>
            <w:r w:rsidRPr="000E1284">
              <w:rPr>
                <w:sz w:val="16"/>
                <w:szCs w:val="16"/>
              </w:rPr>
              <w:t>с</w:t>
            </w:r>
            <w:proofErr w:type="gramStart"/>
            <w:r w:rsidRPr="000E1284">
              <w:rPr>
                <w:sz w:val="16"/>
                <w:szCs w:val="16"/>
              </w:rPr>
              <w:t>.З</w:t>
            </w:r>
            <w:proofErr w:type="gramEnd"/>
            <w:r w:rsidRPr="000E1284">
              <w:rPr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5 772,562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5 772,562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5 772,562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5 772,562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4 329,421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4 329,421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4 329,421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4 329,421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1 443,141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1 443,141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Межшкольный стадион СОШ </w:t>
            </w:r>
            <w:proofErr w:type="spellStart"/>
            <w:r w:rsidRPr="000E1284">
              <w:rPr>
                <w:sz w:val="16"/>
                <w:szCs w:val="16"/>
              </w:rPr>
              <w:t>п</w:t>
            </w:r>
            <w:proofErr w:type="gramStart"/>
            <w:r w:rsidRPr="000E1284">
              <w:rPr>
                <w:sz w:val="16"/>
                <w:szCs w:val="16"/>
              </w:rPr>
              <w:t>.П</w:t>
            </w:r>
            <w:proofErr w:type="gramEnd"/>
            <w:r w:rsidRPr="000E1284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25 508,254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842,128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24 666,126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25 508,254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842,128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24 666,126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16 742,607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16 742,607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12 723,826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12 723,826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4 018,781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4 018,781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8 765,647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842,128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7 923,519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Межшкольный стадион СОШ № 7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</w:t>
            </w:r>
            <w:proofErr w:type="spellStart"/>
            <w:r w:rsidRPr="000E1284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9 602,451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750,021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8 852,430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9 602,451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750,021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8 852,430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9 602,451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750,021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8 852,430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6. Спортивная площадка МБОУ Марковская СОШ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38 652,524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642,944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38 009,580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38 652,524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642,944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38 009,580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14 752,524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642,944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14 109,580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Pr="000E1284">
              <w:rPr>
                <w:sz w:val="16"/>
                <w:szCs w:val="16"/>
              </w:rPr>
              <w:t>д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>умна</w:t>
            </w:r>
            <w:proofErr w:type="spellEnd"/>
            <w:r w:rsidRPr="000E1284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1 528,158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1 528,158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1 528,158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1 528,158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1 375,342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1 375,342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1 375,342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1 375,342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0,153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0,153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152,663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152,663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8. Спортивная площадка СОШ д. Ваньки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1 107,265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1 107,265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1 107,265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1 107,265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830,449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830,449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830,449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830,449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276,816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276,816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9. "Мы за спорт", с. </w:t>
            </w:r>
            <w:proofErr w:type="spellStart"/>
            <w:r w:rsidRPr="000E1284">
              <w:rPr>
                <w:sz w:val="16"/>
                <w:szCs w:val="16"/>
              </w:rPr>
              <w:lastRenderedPageBreak/>
              <w:t>Кемуль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2 877,999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2 877,999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2 877,999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2 877,999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2 577,999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2 577,999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2 577,999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2 577,999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297,100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297,100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10. "Мы за спорт", д. </w:t>
            </w:r>
            <w:proofErr w:type="spellStart"/>
            <w:r w:rsidRPr="000E1284">
              <w:rPr>
                <w:sz w:val="16"/>
                <w:szCs w:val="16"/>
              </w:rPr>
              <w:t>Харнавы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2 653,621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2 653,621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2 653,621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2 653,621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2 377,646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2 377,646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2 377,646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2 377,646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2,653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273,322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273,322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99 031,209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10 473,677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3 867,928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31 545,953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44 291,221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8 852,430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99 031,209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10 473,677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3 867,928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31 545,953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44 291,221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8 852,430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59 495,083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6 934,270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1 802,691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21 902,477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28 855,645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53 714,869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5 600,186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1 375,342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17 883,696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28 855,645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4 018,781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4 018,781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1 761,433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1 334,084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427,349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38 813,041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3 539,407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1 912,574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9 643,476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14 865,154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8 852,430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723,085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152,663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0E1284">
              <w:rPr>
                <w:sz w:val="16"/>
                <w:szCs w:val="16"/>
              </w:rPr>
              <w:t>.Б</w:t>
            </w:r>
            <w:proofErr w:type="gramEnd"/>
            <w:r w:rsidRPr="000E1284">
              <w:rPr>
                <w:sz w:val="16"/>
                <w:szCs w:val="16"/>
              </w:rPr>
              <w:t xml:space="preserve">уренка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37 338,946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1 198,98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36 139,97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37 338,946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1 198,978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36 139,968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34 969,386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34 969,386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34 969,386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34 969,386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2 369,560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1 198,978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1 170,582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0E1284">
              <w:rPr>
                <w:sz w:val="16"/>
                <w:szCs w:val="16"/>
              </w:rPr>
              <w:t>.С</w:t>
            </w:r>
            <w:proofErr w:type="gramEnd"/>
            <w:r w:rsidRPr="000E1284">
              <w:rPr>
                <w:sz w:val="16"/>
                <w:szCs w:val="16"/>
              </w:rPr>
              <w:t>осново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1 164,763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1 164,763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1 164,763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1 164,763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1 164,763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1 164,763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52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Приведение в нормативное состояние имущественных комплексов учреждений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округа (далее - </w:t>
            </w:r>
            <w:proofErr w:type="spellStart"/>
            <w:r w:rsidRPr="000E1284">
              <w:rPr>
                <w:sz w:val="16"/>
                <w:szCs w:val="16"/>
              </w:rPr>
              <w:t>УКиМП</w:t>
            </w:r>
            <w:proofErr w:type="spellEnd"/>
            <w:r w:rsidRPr="000E1284">
              <w:rPr>
                <w:sz w:val="16"/>
                <w:szCs w:val="16"/>
              </w:rPr>
              <w:t>),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12 275,915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6 310,046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4 455,520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114,310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1 396,039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12 275,915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6 310,046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4 455,520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114,310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1 396,039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2 985,598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2 985,598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2 985,598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2 985,598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9 290,317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6 310,046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1 469,922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114,310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1 396,039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Капитальный ремонт объекта "Многофункциональный культурный центр "Марковский", в т.ч. разработка ПСД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12 624,041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285,445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12 338,596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12 624,041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285,445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12 338,596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297,784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285,445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12,339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5. Ремонт Ольховского сельского дома культуры МАУК «Чайковский центр развития культуры» по адресу: Пермский край, с</w:t>
            </w:r>
            <w:proofErr w:type="gramStart"/>
            <w:r w:rsidRPr="000E1284">
              <w:rPr>
                <w:sz w:val="16"/>
                <w:szCs w:val="16"/>
              </w:rPr>
              <w:t>.О</w:t>
            </w:r>
            <w:proofErr w:type="gramEnd"/>
            <w:r w:rsidRPr="000E1284">
              <w:rPr>
                <w:sz w:val="16"/>
                <w:szCs w:val="16"/>
              </w:rPr>
              <w:t>льховка, ул. Школьная,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2 106,816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2 106,816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2 106,816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2 106,816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1 553,029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1 553,029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65 510,481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7 474,809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4 455,520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2 506,571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14 933,613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36 139,968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65 510,481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7 474,809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4 455,520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2 506,571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14 933,613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36 139,968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9 244,700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41 590,328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2 985,598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34 969,386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3 081,557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37 954,984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2 985,598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34 969,386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553,787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14 675,453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7 474,809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1 469,922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1 952,784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2 607,356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1 170,582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0E1284">
              <w:rPr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14 072,851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14 072,851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14 072,851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14 072,851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3 452,365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3 452,365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3 452,365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3 452,365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1 286,314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1 286,314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0E1284">
              <w:rPr>
                <w:sz w:val="16"/>
                <w:szCs w:val="16"/>
              </w:rPr>
              <w:t>д</w:t>
            </w:r>
            <w:proofErr w:type="gramStart"/>
            <w:r w:rsidRPr="000E1284">
              <w:rPr>
                <w:sz w:val="16"/>
                <w:szCs w:val="16"/>
              </w:rPr>
              <w:t>.К</w:t>
            </w:r>
            <w:proofErr w:type="gramEnd"/>
            <w:r w:rsidRPr="000E1284">
              <w:rPr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20 672,455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20 672,455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20 672,455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20 672,455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15 323,378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15 323,378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15 323,378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15 323,378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5 349,077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5 349,077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Распределительные газопроводы в д. </w:t>
            </w:r>
            <w:proofErr w:type="gramStart"/>
            <w:r w:rsidRPr="000E1284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2 700,608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2 700,608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2 700,608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2 700,608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2 700,608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2 700,608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Распределительные газопроводы д. </w:t>
            </w:r>
            <w:proofErr w:type="gramStart"/>
            <w:r w:rsidRPr="000E1284">
              <w:rPr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6 166,207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5 705,682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460,525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6 166,207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5 705,682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460,525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5 791,789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5 396,586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395,203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5 791,789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5 396,586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395,203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374,418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309,096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65,322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Распределительные газопроводы в д. </w:t>
            </w:r>
            <w:proofErr w:type="gramStart"/>
            <w:r w:rsidRPr="000E1284">
              <w:rPr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1 191,626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1 191,626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1 191,626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1 191,626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1 191,626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1 191,626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Газопровод в д. Каменный Ключ (ул. </w:t>
            </w:r>
            <w:proofErr w:type="gramStart"/>
            <w:r w:rsidRPr="000E1284">
              <w:rPr>
                <w:sz w:val="16"/>
                <w:szCs w:val="16"/>
              </w:rPr>
              <w:t>Центральная</w:t>
            </w:r>
            <w:proofErr w:type="gramEnd"/>
            <w:r w:rsidRPr="000E1284">
              <w:rPr>
                <w:sz w:val="16"/>
                <w:szCs w:val="16"/>
              </w:rPr>
              <w:t>, Молодежная)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1 135,404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1 135,404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1 135,404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1 135,404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1 135,404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1 135,404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7. Газопровод ГРС - д. Каменный Ключ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1 113,140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1 113,140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1 113,140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1 113,140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1 113,140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1 113,140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8. Распределительные газопроводы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1 268,341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1 268,341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1 268,341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1 268,341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1 268,341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1 268,341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48 320,632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34 745,306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5 705,682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5 621,100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2 248,544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48 320,632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34 745,306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5 705,682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5 621,100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9 334,172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24 567,532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18 775,743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5 396,586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395,203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24 567,532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18 775,743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5 396,586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395,203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14 418,928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6 635,391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309,096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5 225,897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0E1284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57 923,212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2 001,914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27 933,700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27 987,598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57 923,212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2 001,914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27 933,700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27 987,598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41 940,954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20 950,254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20 990,700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41 940,954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20 950,254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20 990,700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15 982,258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2 001,914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6 983,446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6 996,898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0E1284">
              <w:rPr>
                <w:sz w:val="16"/>
                <w:szCs w:val="16"/>
              </w:rPr>
              <w:t>п</w:t>
            </w:r>
            <w:proofErr w:type="gramStart"/>
            <w:r w:rsidRPr="000E1284">
              <w:rPr>
                <w:sz w:val="16"/>
                <w:szCs w:val="16"/>
              </w:rPr>
              <w:t>.П</w:t>
            </w:r>
            <w:proofErr w:type="gramEnd"/>
            <w:r w:rsidRPr="000E1284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11 701,760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1 357,500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10 344,260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11 701,760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1 357,500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10 344,260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7 351,760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1 357,500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5 994,260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3. Строительство очистных сооружений в д. Дубовая (Канализационная насосная станция и напорные сети канализации)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26 540,357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1 392,892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24 313,759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833,706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26 540,357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1 392,892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24 313,759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833,706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12 320,535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11 489,442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831,093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12 320,535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11 489,442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831,093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14 219,822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1 392,892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12 824,317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2,613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Ремонт сетей водоснабжения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6 382,279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2 310,320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570,814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2 967,865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6 382,279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2 310,320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2 967,865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864,500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864,500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864,500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864,500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5 517,779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1 445,820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570,814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2 967,865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177,760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Строительство очистных сооружений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</w:t>
            </w:r>
            <w:proofErr w:type="spellStart"/>
            <w:r w:rsidRPr="000E1284">
              <w:rPr>
                <w:sz w:val="16"/>
                <w:szCs w:val="16"/>
              </w:rPr>
              <w:t>Б.Букор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6 196,822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6 196,822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6 196,822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6 196,822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6 196,822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6 196,822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5.6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Строительство водопровода в д. </w:t>
            </w:r>
            <w:proofErr w:type="spellStart"/>
            <w:r w:rsidRPr="000E1284">
              <w:rPr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2 350,288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2 350,288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2 350,288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2 350,288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2 350,288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2 350,288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Реконструкция </w:t>
            </w:r>
            <w:proofErr w:type="gramStart"/>
            <w:r w:rsidRPr="000E1284">
              <w:rPr>
                <w:sz w:val="16"/>
                <w:szCs w:val="16"/>
              </w:rPr>
              <w:t>системы водоподготовки села Ваньки Чайковского городского округа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4 454,487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4 454,487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4 454,487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4 454,487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4 450,032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E1284" w:rsidRPr="000E1284">
              <w:rPr>
                <w:sz w:val="16"/>
                <w:szCs w:val="1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E1284" w:rsidRPr="000E1284">
              <w:rPr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4 450,032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4 450,032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4 450,032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4,455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4,455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115 549,205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2 310,320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1 963,706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28 639,124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17 812,127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36 658,570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28 165,358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115 549,205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2 310,320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1 963,706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28 639,124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17 812,127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36 658,570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28 165,358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63 926,021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864,500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11 489,442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9 631,125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20 950,254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20 990,700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4 450,032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4 450,032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41 940,954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20 950,254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20 990,700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17 535,035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864,500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11 489,442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5 181,093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51 623,184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1 445,820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1 963,706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17 149,682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8 181,002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15 708,316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7 174,658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7 299,930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2 987,126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2 019,484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798,180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7 299,930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2 987,126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2 019,484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798,180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1 705,000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265,596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1 439,404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1 705,000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265,596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1 439,404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5 594,930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2 721,530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580,080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798,180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14 814,988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50,736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14 305,651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458,601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14 814,988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50,736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14 305,651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458,601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13 931,740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13 473,139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458,601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13 931,740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13 473,139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458,601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883,248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50,736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832,512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3. Разработка ПСД на реконструкцию котельной в п. Марковский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904,256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49,750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854,506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904,256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854,506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854,506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854,506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854,506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854,506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</w:t>
            </w:r>
            <w:r w:rsidRPr="000E1284">
              <w:rPr>
                <w:sz w:val="16"/>
                <w:szCs w:val="16"/>
              </w:rPr>
              <w:lastRenderedPageBreak/>
              <w:t>Сосново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2 033,292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2 033,292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2 033,292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2 033,292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1 931,627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1 931,627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1 931,627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1 931,627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101,665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101,665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Капитальный ремонт трубопроводов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Сосново, в т.ч. разработка ПСД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6 088,006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617,984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5 470,022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6 088,006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617,984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5 470,022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5 780,504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583,984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5 196,520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5 780,504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583,984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5 196,520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307,502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273,502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Строительство модульной котельной в п. </w:t>
            </w:r>
            <w:proofErr w:type="spellStart"/>
            <w:r w:rsidRPr="000E1284">
              <w:rPr>
                <w:sz w:val="16"/>
                <w:szCs w:val="16"/>
              </w:rPr>
              <w:t>Прикамский</w:t>
            </w:r>
            <w:proofErr w:type="spellEnd"/>
            <w:r w:rsidRPr="000E1284">
              <w:rPr>
                <w:sz w:val="16"/>
                <w:szCs w:val="16"/>
              </w:rPr>
              <w:t>, в т.ч. разработка ПСД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2 028,084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49,966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1 978,118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2 028,084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49,966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1 978,118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949,359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949,359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949,359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949,359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1 078,725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49,966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1 028,759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0E1284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318,783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301,783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318,783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301,783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301,783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301,783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301,783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301,783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9. </w:t>
            </w:r>
            <w:r w:rsidRPr="000E1284">
              <w:rPr>
                <w:sz w:val="16"/>
                <w:szCs w:val="16"/>
              </w:rPr>
              <w:lastRenderedPageBreak/>
              <w:t xml:space="preserve">Разработка ПСД на капитальный ремонт теплотрассы и техническое перевооружение котельной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Б. </w:t>
            </w:r>
            <w:proofErr w:type="spellStart"/>
            <w:r w:rsidRPr="000E1284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882,385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42,767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882,385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42,767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104,767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42,767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6.10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10. Реконструкция котельной "Школа"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Фоки, в т.ч. разработка ПСД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1 886,341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48,997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1 837,344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1 886,341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48,997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1 837,344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930,944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930,944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930,944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930,944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955,397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48,997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906,400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6.11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11. Реконструкция котельной "Светлячок"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с. Фоки, в т.ч. разработка ПСД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1 818,350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1 768,350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1 818,350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1 768,350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868,350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818,350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38 160,415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3 037,862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5 015,240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17 037,738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12 072,815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38 160,415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3 037,862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5 015,240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17 037,738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12 072,815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28 113,081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265,596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3 955,015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15 407,046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8 485,424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26 408,081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2 515,611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15 407,046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8 485,424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1 705,000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265,596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1 439,404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10 047,334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2 772,266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1 060,225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1 630,692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3 587,391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0E1284">
              <w:rPr>
                <w:sz w:val="16"/>
                <w:szCs w:val="16"/>
              </w:rPr>
              <w:t>.Ф</w:t>
            </w:r>
            <w:proofErr w:type="gramEnd"/>
            <w:r w:rsidRPr="000E1284">
              <w:rPr>
                <w:sz w:val="16"/>
                <w:szCs w:val="16"/>
              </w:rPr>
              <w:t>оки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45 525,271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3 341,360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22 729,204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4 418,076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7 718,299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45 525,271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3 341,360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22 729,204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4 418,076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7 718,299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36 861,479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22 661,712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4 641,435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36 861,479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22 661,712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4 641,435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7 828,452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67,492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2 178,076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5 322,432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67,492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2 178,076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835,340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835,340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Переселение граждан с</w:t>
            </w:r>
            <w:proofErr w:type="gramStart"/>
            <w:r w:rsidRPr="000E1284">
              <w:rPr>
                <w:sz w:val="16"/>
                <w:szCs w:val="16"/>
              </w:rPr>
              <w:t>.О</w:t>
            </w:r>
            <w:proofErr w:type="gramEnd"/>
            <w:r w:rsidRPr="000E1284">
              <w:rPr>
                <w:sz w:val="16"/>
                <w:szCs w:val="16"/>
              </w:rPr>
              <w:t>льховка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 УЗИО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15 246,042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15 246,042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15 246,042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15 246,042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10 754,697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10 754,697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10 754,697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10 754,697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4 491,345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4 491,345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60 771,313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3 341,360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37 975,246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4 418,076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7 718,299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60 771,313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3 341,360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37 975,246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4 418,076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7 718,299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36 861,479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22 661,712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4 641,435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36 861,479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7 318,332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22 661,712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4 641,435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18 583,149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10 822,189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2 178,076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5 322,432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67,492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2 178,076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13 260,717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2 506,020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10 754,697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5 326,685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835,340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4 491,345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УСИА, 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262 979,013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66 609,078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61 702,535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76 990,975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53 676,425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262 979,013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66 609,078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61 702,535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76 990,975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53 676,425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217 400,522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50 414,770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54 223,791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66 911,693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45 850,268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217 400,522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50 414,770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54 223,791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66 911,693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45 850,268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45 578,491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16 194,308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7 478,744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10 079,282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7 826,157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УСИА, 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23 038,350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11 038,188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847,211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10 926,776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226,175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23 038,350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11 038,188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847,211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10 926,776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226,175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23 038,350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11 038,188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847,211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10 926,776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226,175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0E1284">
              <w:rPr>
                <w:sz w:val="16"/>
                <w:szCs w:val="16"/>
              </w:rPr>
              <w:lastRenderedPageBreak/>
              <w:t>Прикамский</w:t>
            </w:r>
            <w:proofErr w:type="spellEnd"/>
            <w:r w:rsidRPr="000E1284">
              <w:rPr>
                <w:sz w:val="16"/>
                <w:szCs w:val="16"/>
              </w:rPr>
              <w:t xml:space="preserve"> по ул. </w:t>
            </w:r>
            <w:proofErr w:type="gramStart"/>
            <w:r w:rsidRPr="000E1284">
              <w:rPr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691,204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691,204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691,204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691,204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691,204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691,204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 Капитальный ремонт автомобильных дорог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6 290,616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2 201,323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4 089,293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6 290,616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2 201,323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4 089,293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6 290,616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2 201,323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4 089,293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292 999,183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78 338,470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62 549,746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90 119,074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57 991,893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292 999,183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78 338,470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62 549,746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90 119,074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57 991,893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217 400,522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50 414,770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54 223,791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66 911,693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45 850,268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217 400,522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50 414,770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54 223,791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66 911,693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45 850,268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75 598,661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27 923,700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8 325,955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23 207,381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12 141,625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Технологическое присоединение ФАП с</w:t>
            </w:r>
            <w:proofErr w:type="gramStart"/>
            <w:r w:rsidRPr="000E1284">
              <w:rPr>
                <w:sz w:val="16"/>
                <w:szCs w:val="16"/>
              </w:rPr>
              <w:t>.У</w:t>
            </w:r>
            <w:proofErr w:type="gramEnd"/>
            <w:r w:rsidRPr="000E1284">
              <w:rPr>
                <w:sz w:val="16"/>
                <w:szCs w:val="16"/>
              </w:rPr>
              <w:t xml:space="preserve">ральское к </w:t>
            </w:r>
            <w:r w:rsidRPr="000E1284">
              <w:rPr>
                <w:sz w:val="16"/>
                <w:szCs w:val="16"/>
              </w:rPr>
              <w:lastRenderedPageBreak/>
              <w:t>инженерным коммуникациям, благоустройство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525,335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6 624,278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6 624,278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6 624,278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6 624,278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3 920,197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3 920,197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3 920,197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3 920,197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2 041,653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2 041,653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2 041,653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2 041,653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662,428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662,428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5 127,278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5 127,278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5 127,278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5 127,278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3 034,254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3 034,254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3 034,254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3 034,254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1 580,251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1 580,251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1 580,251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1 580,251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512,773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512,773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11 751,556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11 751,556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11 751,556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11 751,556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6 954,451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6 954,451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6 954,451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6 954,451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3 621,904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3 621,904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3 621,904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3 621,904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1 175,201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1 175,201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3 515,904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3 076,238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3 515,904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3 076,238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3 472,237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3 032,571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3 472,237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3 032,571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43,667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43,667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</w:t>
            </w:r>
            <w:r w:rsidRPr="000E1284">
              <w:rPr>
                <w:sz w:val="16"/>
                <w:szCs w:val="16"/>
              </w:rPr>
              <w:lastRenderedPageBreak/>
              <w:t>Устройство пожарных пирсов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3 </w:t>
            </w:r>
            <w:r w:rsidRPr="000E1284">
              <w:rPr>
                <w:sz w:val="16"/>
                <w:szCs w:val="16"/>
              </w:rPr>
              <w:lastRenderedPageBreak/>
              <w:t>031,440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010,480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010,480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010,480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3 </w:t>
            </w:r>
            <w:r w:rsidRPr="000E1284">
              <w:rPr>
                <w:sz w:val="16"/>
                <w:szCs w:val="16"/>
              </w:rPr>
              <w:lastRenderedPageBreak/>
              <w:t>031,440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010,480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010,480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1 </w:t>
            </w:r>
            <w:r w:rsidRPr="000E1284">
              <w:rPr>
                <w:sz w:val="16"/>
                <w:szCs w:val="16"/>
              </w:rPr>
              <w:lastRenderedPageBreak/>
              <w:t>010,480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3 031,440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3. Установка пожарных резервуаров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4 330,894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2 165,447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2 165,447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4 330,894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2 165,447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2 165,447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4 330,894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2 165,447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2 165,447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10 878,238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3 076,238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10 878,238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3 076,238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3 472,237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3 032,571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3 472,237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3 032,571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439,666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7 406,001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43,667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"Приобретение игровых комплексов для детей от 3 до 7 </w:t>
            </w:r>
            <w:r w:rsidRPr="000E1284">
              <w:rPr>
                <w:sz w:val="16"/>
                <w:szCs w:val="16"/>
              </w:rPr>
              <w:lastRenderedPageBreak/>
              <w:t>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420,970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420,970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420,970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420,970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378,873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378,873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378,873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378,873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41,767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41,767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0E1284">
              <w:rPr>
                <w:sz w:val="16"/>
                <w:szCs w:val="16"/>
              </w:rPr>
              <w:t>в</w:t>
            </w:r>
            <w:proofErr w:type="gramEnd"/>
            <w:r w:rsidRPr="000E1284">
              <w:rPr>
                <w:sz w:val="16"/>
                <w:szCs w:val="16"/>
              </w:rPr>
              <w:t xml:space="preserve"> </w:t>
            </w:r>
            <w:proofErr w:type="gramStart"/>
            <w:r w:rsidRPr="000E1284">
              <w:rPr>
                <w:sz w:val="16"/>
                <w:szCs w:val="16"/>
              </w:rPr>
              <w:t>с</w:t>
            </w:r>
            <w:proofErr w:type="gramEnd"/>
            <w:r w:rsidRPr="000E1284">
              <w:rPr>
                <w:sz w:val="16"/>
                <w:szCs w:val="16"/>
              </w:rPr>
              <w:t>. Завод Михайловский"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74,475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74,475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74,475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74,475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9,533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9,533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15,293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15,293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Pr="000E1284">
              <w:rPr>
                <w:sz w:val="16"/>
                <w:szCs w:val="16"/>
              </w:rPr>
              <w:t>Аманеево</w:t>
            </w:r>
            <w:proofErr w:type="spellEnd"/>
            <w:r w:rsidRPr="000E1284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857,660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857,660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857,660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857,660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771,894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771,894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771,894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771,894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0,858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0,858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84,908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84,908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Комплексное развитие сельских территорий (Благоустройство сельских территорий)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36 052,870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24 584,810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6 767,022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1 884,174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1 353,564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1 463,300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36 052,870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24 584,810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6 767,022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1 884,174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1 353,564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1 463,300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19 890,906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12 562,838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4 500,068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954,800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900,100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973,100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19 890,906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12 562,838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4 500,068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954,800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900,100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973,100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5 032,271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4 646,529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236,846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50,305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47,377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51,214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- государственные </w:t>
            </w:r>
            <w:r w:rsidRPr="000E1284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5 032,271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4 646,529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236,846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50,305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47,377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51,214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11 129,693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7 375,443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2 030,108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879,069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406,087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438,986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"Школьный двор" МБОУ </w:t>
            </w:r>
            <w:proofErr w:type="spellStart"/>
            <w:r w:rsidRPr="000E1284">
              <w:rPr>
                <w:sz w:val="16"/>
                <w:szCs w:val="16"/>
              </w:rPr>
              <w:t>Фокинская</w:t>
            </w:r>
            <w:proofErr w:type="spellEnd"/>
            <w:r w:rsidRPr="000E1284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2 486,035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2 486,035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2 486,035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2 486,035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2 235,505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2 235,505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2 235,505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2 235,505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0,251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0,251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250,279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250,279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"Обустройство детской площадки в д. </w:t>
            </w:r>
            <w:proofErr w:type="spellStart"/>
            <w:r w:rsidRPr="000E1284">
              <w:rPr>
                <w:sz w:val="16"/>
                <w:szCs w:val="16"/>
              </w:rPr>
              <w:t>Карша</w:t>
            </w:r>
            <w:proofErr w:type="spellEnd"/>
            <w:r w:rsidRPr="000E1284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3 991,822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3 991,822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3 991,822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3 991,822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2 244,904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2 244,904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2 244,904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2 244,904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1 497,578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1 497,578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249,340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249,340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"Спорт доступный всем (для детей и взрослых)"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39,600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39,600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8.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"Покупка спортивного оборудования и обустройство универсальной спортивной площадки в селе Завод Михайловский"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388,396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388,396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388,396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388,396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349,556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349,556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349,556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349,556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38,801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38,801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44 697,054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25 863,440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14 033,275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1 884,174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1 353,564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1 463,300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44 697,054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25 863,440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14 033,275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1 884,174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1 353,564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1 463,300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19 890,906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12 562,838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4 500,068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954,800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900,100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973,100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19 890,906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12 562,838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4 500,068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954,800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900,100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973,100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11 447,478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74,475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5 797,296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5 426,811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50,305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47,377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51,214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11 447,478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74,475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5 797,296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5 426,811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50,305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47,377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51,214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12 638,682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9,533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7 376,631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3 528,376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879,069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406,087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438,986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719,988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15,293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126,675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578,020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0E1284">
              <w:rPr>
                <w:sz w:val="16"/>
                <w:szCs w:val="16"/>
              </w:rPr>
              <w:t>.З</w:t>
            </w:r>
            <w:proofErr w:type="gramEnd"/>
            <w:r w:rsidRPr="000E1284">
              <w:rPr>
                <w:sz w:val="16"/>
                <w:szCs w:val="16"/>
              </w:rPr>
              <w:t>авод Михайловский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УСИА, 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5 664,902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394,325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5 270,577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5 664,902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5 270,577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5 664,902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5 270,577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УЗИО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4 736,711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3 363,667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519,298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715,091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138,655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4 736,711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3 363,667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519,298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715,091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138,655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3 406,176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2 252,731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485,246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668,199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3 406,176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2 252,731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485,246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668,199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833,202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25,539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35,169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833,202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25,539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35,169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436,625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277,734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8,513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11,723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138,655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3. Приобретение передвижной автомастерской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2 851,367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2 851,367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2 851,367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2 851,367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13 252,980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394,325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8 634,244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519,298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3 566,458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138,655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13 252,980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8 634,244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519,298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3 566,458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138,655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3 406,176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2 252,731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485,246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668,199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3 406,176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2 252,731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485,246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668,199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2 319,593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833,202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25,539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1 460,852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833,202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25,539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35,169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1 425,683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7 527,211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5 548,311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8,513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1 437,407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138,655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1 076 193,753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188 180,416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220 537,053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293 431,800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236 121,380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68 645,618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69 277,486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1 076 193,753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188 180,416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220 537,053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293 431,800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236 121,380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68 645,618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69 277,486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103 567,393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21 267,219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24 767,923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29 659,438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18 554,899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8 344,814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973,100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103 567,393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21 267,219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24 767,923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29 659,438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18 554,899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8 344,814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973,100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642 615,164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92 437,064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155 443,868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166 087,303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148 413,593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24 222,036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56 011,300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217 400,522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50 414,770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54 223,791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66 911,693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45 850,268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229 440,641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12 854,471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62 328,425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62 054,750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88 879,999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3 271,782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51,214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152 494,772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23 444,872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22 765,216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22 297,794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7 076,550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20 950,254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55 960,086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43 279,229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5 722,951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16 126,436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14 823,066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6 606,776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328 568,123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74 460,840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40 045,924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97 107,039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68 582,466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36 078,768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12 293,086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1 443,073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15,293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279,338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578,020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Административный центр Чайковского городского округа</w:t>
            </w:r>
          </w:p>
        </w:tc>
      </w:tr>
      <w:tr w:rsidR="000E1284" w:rsidRPr="000E1284" w:rsidTr="000E128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0E1284">
              <w:rPr>
                <w:sz w:val="16"/>
                <w:szCs w:val="16"/>
              </w:rPr>
              <w:t>р</w:t>
            </w:r>
            <w:proofErr w:type="spellEnd"/>
            <w:r w:rsidRPr="000E1284">
              <w:rPr>
                <w:sz w:val="16"/>
                <w:szCs w:val="16"/>
              </w:rPr>
              <w:t xml:space="preserve"> </w:t>
            </w:r>
            <w:proofErr w:type="spellStart"/>
            <w:r w:rsidRPr="000E1284">
              <w:rPr>
                <w:sz w:val="16"/>
                <w:szCs w:val="16"/>
              </w:rPr>
              <w:t>Сайгатский</w:t>
            </w:r>
            <w:proofErr w:type="spellEnd"/>
            <w:r w:rsidRPr="000E1284">
              <w:rPr>
                <w:sz w:val="16"/>
                <w:szCs w:val="16"/>
              </w:rPr>
              <w:t xml:space="preserve"> г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 xml:space="preserve">айковский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661 606,063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283 064,412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362 280,638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4 564,470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11 696,543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661 606,063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283 064,412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362 280,638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4 564,470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11 696,543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620 852,501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251 044,104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355 294,611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4 364,470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10 149,316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519 893,400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238 355,318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272 826,065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4 364,470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4 347,547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100 959,101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12 688,786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82 468,546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5 801,769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40 753,562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32 020,308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6 986,027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1 547,227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3 485,940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2 484,000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1 001,940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3 485,940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2 484,000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1 001,940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1 742,970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1 242,000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1 742,970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1 242,000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1 742,970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1 242,000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Ремонт площадки </w:t>
            </w:r>
            <w:proofErr w:type="gramStart"/>
            <w:r w:rsidRPr="000E1284">
              <w:rPr>
                <w:sz w:val="16"/>
                <w:szCs w:val="16"/>
              </w:rPr>
              <w:t>детского</w:t>
            </w:r>
            <w:proofErr w:type="gramEnd"/>
            <w:r w:rsidRPr="000E1284">
              <w:rPr>
                <w:sz w:val="16"/>
                <w:szCs w:val="16"/>
              </w:rPr>
              <w:t xml:space="preserve"> </w:t>
            </w:r>
            <w:proofErr w:type="spellStart"/>
            <w:r w:rsidRPr="000E1284">
              <w:rPr>
                <w:sz w:val="16"/>
                <w:szCs w:val="16"/>
              </w:rPr>
              <w:t>автогородка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1 620,337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1 620,337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1 620,337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1 620,337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1 620,337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1 620,337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8 116,849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2 817,453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5 299,396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8 116,849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2 817,453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5 299,396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5 436,055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1 886,918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3 549,137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5 436,055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1 886,918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3 549,137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2 010,595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697,901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1 312,694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2 010,595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697,901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1 312,694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670,199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232,634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437,565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Приведение в нормативное состояние </w:t>
            </w:r>
            <w:r w:rsidRPr="000E1284">
              <w:rPr>
                <w:sz w:val="16"/>
                <w:szCs w:val="16"/>
              </w:rPr>
              <w:lastRenderedPageBreak/>
              <w:t>учреждений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 xml:space="preserve"> УО, УСИА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44 379,370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12 681,586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5 387,141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12 635,192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13 264,856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410,595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44 379,370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12 681,586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5 387,141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12 635,192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13 264,856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410,595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17 077,748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5 187,406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2 258,852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5 412,569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4 218,921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9 827,624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196,134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5 412,569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4 218,921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7 250,124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4 991,272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2 258,852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27 301,622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7 494,180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3 128,289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7 222,623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9 045,935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410,595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"Мы вместе - обустройство спортивной площадки МАДОУ д./с № 27 "</w:t>
            </w:r>
            <w:proofErr w:type="spellStart"/>
            <w:r w:rsidRPr="000E1284">
              <w:rPr>
                <w:sz w:val="16"/>
                <w:szCs w:val="16"/>
              </w:rPr>
              <w:t>Чебурашка</w:t>
            </w:r>
            <w:proofErr w:type="spellEnd"/>
            <w:r w:rsidRPr="000E1284">
              <w:rPr>
                <w:sz w:val="16"/>
                <w:szCs w:val="16"/>
              </w:rPr>
              <w:t>""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109,230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109,230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0E1284">
              <w:rPr>
                <w:sz w:val="16"/>
                <w:szCs w:val="16"/>
              </w:rPr>
              <w:t>автогородка</w:t>
            </w:r>
            <w:proofErr w:type="spellEnd"/>
            <w:r w:rsidRPr="000E1284">
              <w:rPr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1 388,830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1 388,830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1 388,830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1 388,830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1 249,947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1 249,947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1 249,947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1 249,947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Местный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1,416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1,416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137,467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137,467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8. Ремонт пищеблоков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2 754,024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2 754,024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2 754,024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2 754,024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1 377,012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1 377,012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1 377,012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1 377,012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1 377,012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1 377,012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9. Ремонт здания МБДОУ Д/с № 17 "Ромашка"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0E1284">
              <w:rPr>
                <w:sz w:val="16"/>
                <w:szCs w:val="16"/>
              </w:rPr>
              <w:t>Кабалевского</w:t>
            </w:r>
            <w:proofErr w:type="spellEnd"/>
            <w:r w:rsidRPr="000E1284">
              <w:rPr>
                <w:sz w:val="16"/>
                <w:szCs w:val="16"/>
              </w:rPr>
              <w:t>, д.36а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1 044,596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1 044,596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1 044,596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1 044,596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522,298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522,298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522,298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522,298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522,298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522,298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10. Ремонт здания МАДОУ Д/С № 1 "</w:t>
            </w:r>
            <w:proofErr w:type="spellStart"/>
            <w:r w:rsidRPr="000E1284">
              <w:rPr>
                <w:sz w:val="16"/>
                <w:szCs w:val="16"/>
              </w:rPr>
              <w:t>Журавушка</w:t>
            </w:r>
            <w:proofErr w:type="spellEnd"/>
            <w:r w:rsidRPr="000E1284">
              <w:rPr>
                <w:sz w:val="16"/>
                <w:szCs w:val="16"/>
              </w:rPr>
              <w:t xml:space="preserve">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ул. Проспект Победы, д.8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2 175,734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2 175,734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2 175,734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2 175,734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1 087,867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1 087,867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1 087,867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1 087,867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1 087,867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1 087,867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11. Ремонт здания МБДОУ Д/с № 4 "Березка"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 xml:space="preserve">. </w:t>
            </w:r>
            <w:r w:rsidRPr="000E1284">
              <w:rPr>
                <w:sz w:val="16"/>
                <w:szCs w:val="16"/>
              </w:rPr>
              <w:lastRenderedPageBreak/>
              <w:t>Чайковский, ул. Мира, д. 9а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2 213,505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2 213,505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2 213,505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2 213,505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1 098,712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1 098,712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1 098,712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1 098,712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1 114,793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1 114,793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12. Ремонт МАДОУ Д/с № 31 "</w:t>
            </w:r>
            <w:proofErr w:type="spellStart"/>
            <w:r w:rsidRPr="000E1284">
              <w:rPr>
                <w:sz w:val="16"/>
                <w:szCs w:val="16"/>
              </w:rPr>
              <w:t>Гусельки</w:t>
            </w:r>
            <w:proofErr w:type="spellEnd"/>
            <w:r w:rsidRPr="000E1284">
              <w:rPr>
                <w:sz w:val="16"/>
                <w:szCs w:val="16"/>
              </w:rPr>
              <w:t>" по адресу: Пермский край, г. Чайковский, ул</w:t>
            </w:r>
            <w:proofErr w:type="gramStart"/>
            <w:r w:rsidRPr="000E1284">
              <w:rPr>
                <w:sz w:val="16"/>
                <w:szCs w:val="16"/>
              </w:rPr>
              <w:t>.К</w:t>
            </w:r>
            <w:proofErr w:type="gramEnd"/>
            <w:r w:rsidRPr="000E1284">
              <w:rPr>
                <w:sz w:val="16"/>
                <w:szCs w:val="16"/>
              </w:rPr>
              <w:t>амская, д.5/1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1 769,433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1 769,433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1 769,433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1 769,433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879,361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879,361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879,361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879,361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890,072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890,072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13. Ремонт здания МАДОУ Д/с № 28 "Лесная сказка" по адресу: Пермский край, г. Чайковский, ул. </w:t>
            </w:r>
            <w:proofErr w:type="gramStart"/>
            <w:r w:rsidRPr="000E1284">
              <w:rPr>
                <w:sz w:val="16"/>
                <w:szCs w:val="16"/>
              </w:rPr>
              <w:t>Вокзальная</w:t>
            </w:r>
            <w:proofErr w:type="gramEnd"/>
            <w:r w:rsidRPr="000E1284">
              <w:rPr>
                <w:sz w:val="16"/>
                <w:szCs w:val="16"/>
              </w:rPr>
              <w:t>, д. 41/1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1 043,294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1 043,294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1 043,294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1 043,294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521,647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521,647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521,647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521,647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521,647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521,647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14. Ремонт здания МАДОУ Д/с № 27 «</w:t>
            </w:r>
            <w:proofErr w:type="spellStart"/>
            <w:r w:rsidRPr="000E1284">
              <w:rPr>
                <w:sz w:val="16"/>
                <w:szCs w:val="16"/>
              </w:rPr>
              <w:t>Чебурашка</w:t>
            </w:r>
            <w:proofErr w:type="spellEnd"/>
            <w:r w:rsidRPr="000E1284">
              <w:rPr>
                <w:sz w:val="16"/>
                <w:szCs w:val="16"/>
              </w:rPr>
              <w:t xml:space="preserve">» по адресу: Пермский край, г. Чайковский, ул. </w:t>
            </w:r>
            <w:proofErr w:type="gramStart"/>
            <w:r w:rsidRPr="000E1284">
              <w:rPr>
                <w:sz w:val="16"/>
                <w:szCs w:val="16"/>
              </w:rPr>
              <w:t>Вокзальная</w:t>
            </w:r>
            <w:proofErr w:type="gramEnd"/>
            <w:r w:rsidRPr="000E1284">
              <w:rPr>
                <w:sz w:val="16"/>
                <w:szCs w:val="16"/>
              </w:rPr>
              <w:t>, д. 5/1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1 001,244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1 001,244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1 001,244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1 001,244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500,622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500,622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500,622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15. ремонт здания МБДОУ Д/с № 34 "Лукоморье"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ул. Декабристов, д. 7/2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1 155,570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1 155,570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1 155,570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1 155,570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577,785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577,785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577,785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577,785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577,785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577,785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16. Ремонт здания МАОУ "Гимназия"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0E1284">
              <w:rPr>
                <w:sz w:val="16"/>
                <w:szCs w:val="16"/>
              </w:rPr>
              <w:t>Кабалевского</w:t>
            </w:r>
            <w:proofErr w:type="spellEnd"/>
            <w:r w:rsidRPr="000E1284">
              <w:rPr>
                <w:sz w:val="16"/>
                <w:szCs w:val="16"/>
              </w:rPr>
              <w:t>, д.35а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1 474,668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1 474,668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1 474,668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1 474,668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737,334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737,334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737,334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737,334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737,334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737,334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17. Ремонт здания МБОУ СОШ № 7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ул. Проспект Победы, д.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825,064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18. ремонт здания МБДОУ Д/с № 34 "Лукоморье"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ул. Декабристов, д. 7/2 (заявка 2)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652,183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652,183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652,183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652,183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326,092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326,092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326,092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326,092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326,091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326,091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1.19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19. Оснащение оборудованием и инвентарем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 УО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14 164,309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12 376,329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287,980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14 164,309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12 376,329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287,980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14 164,309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12 376,329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287,980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1.20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20. Ремонт здания школы по адресу: Пермский край,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ул. Азина, д. 1/1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2 155,374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2 155,374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2 155,374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2 155,374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1 077,687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1 077,687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1 077,687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1 077,687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1 077,687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1 077,687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D2461B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E1284" w:rsidRPr="000E1284">
              <w:rPr>
                <w:sz w:val="16"/>
                <w:szCs w:val="16"/>
              </w:rPr>
              <w:t>.21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21. Благоустройство территории детского сада "Образовательный дворик" для детей дошкольного возраста </w:t>
            </w:r>
            <w:proofErr w:type="spellStart"/>
            <w:r w:rsidRPr="000E1284">
              <w:rPr>
                <w:sz w:val="16"/>
                <w:szCs w:val="16"/>
              </w:rPr>
              <w:t>Заринского</w:t>
            </w:r>
            <w:proofErr w:type="spellEnd"/>
            <w:r w:rsidRPr="000E1284">
              <w:rPr>
                <w:sz w:val="16"/>
                <w:szCs w:val="16"/>
              </w:rPr>
              <w:t xml:space="preserve"> микрорайона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1 666,484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1 666,484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1 666,484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1 666,484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1 332,170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1 332,170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1 332,170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1 332,170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1,073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1,073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333,241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333,241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755 792,871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305 156,618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376 723,139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42 106,218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29 896,301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1 910,595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755 792,871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305 156,618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376 723,139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42 106,218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29 896,301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1 910,595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Федеральный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5 436,055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1 886,918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3 549,137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5 436,055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1 886,918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3 549,137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654 787,412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260 411,358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360 744,139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16 028,757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17 603,158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523 465,517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240 595,265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272 826,065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4 364,470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5 679,717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112 797,320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13 582,821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83 781,240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5 412,569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10 020,690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18 524,575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6 233,272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4 136,834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6 251,718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94 989,466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42 611,645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12 429,863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26 077,461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11 959,902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1 910,595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579,938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246,697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333,241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Строительство межшкольного стадиона СОШ №1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19 787,480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19 787,480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19 787,480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19 787,480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Ремонт крытой спортивной площадки (СОШ №4)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1 832,990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1 832,990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1 832,990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1 832,990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1 374,742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1 374,742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1 374,742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1 374,742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458,248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458,248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Ремонт крытой </w:t>
            </w:r>
            <w:r w:rsidRPr="000E1284">
              <w:rPr>
                <w:sz w:val="16"/>
                <w:szCs w:val="16"/>
              </w:rPr>
              <w:lastRenderedPageBreak/>
              <w:t>спортивной площадки (СОШ №8)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1 519,206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1 519,206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1 519,206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1 519,206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1 139,405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1 139,405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1 139,405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1 139,405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379,801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379,801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499,988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499,988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1 999,628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1 999,628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1 999,628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1 999,628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1 499,721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1 499,721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499,907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499,907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1 999,988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1 499,991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499,997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499,997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1 841,032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1 841,032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1 841,032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1 841,032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1 380,774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1 380,774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1 380,774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1 380,774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460,258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460,258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8. Ремонт стадиона "Центральный"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53 305,547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3 573,927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19 693,273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9 784,460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20 253,887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18 270,912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53 305,547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3 573,927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19 693,273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9 784,460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20 253,887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18 270,912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25 854,857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5 416,803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6 473,057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12 464,997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13 703,184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10 078,387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1 386,044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8 692,343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13 703,184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15 776,470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5 416,803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5 087,013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3 772,654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27 450,690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2 073,927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14 276,470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3 311,403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7 788,890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4 567,728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9. Устройство и оснащение объектов спортивной инфраструктуры спортивн</w:t>
            </w:r>
            <w:proofErr w:type="gramStart"/>
            <w:r w:rsidRPr="000E1284">
              <w:rPr>
                <w:sz w:val="16"/>
                <w:szCs w:val="16"/>
              </w:rPr>
              <w:t>о-</w:t>
            </w:r>
            <w:proofErr w:type="gramEnd"/>
            <w:r w:rsidRPr="000E1284">
              <w:rPr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9 040,702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9 040,702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9 040,702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9 040,702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375,289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375,289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375,289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375,289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1 534,920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1 534,920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10. Межшкольный </w:t>
            </w:r>
            <w:r w:rsidRPr="000E1284">
              <w:rPr>
                <w:sz w:val="16"/>
                <w:szCs w:val="16"/>
              </w:rPr>
              <w:lastRenderedPageBreak/>
              <w:t>стадион (СОШ №4)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1 755,314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1 755,314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9 574,030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1 755,314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1 755,314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9 574,030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1 755,314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1 755,314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9 574,030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11. 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1 955,000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1 955,000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1 955,000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1 955,000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1 759,500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1 759,500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1 759,500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1 759,500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193,936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193,936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12. 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0E1284">
              <w:rPr>
                <w:sz w:val="16"/>
                <w:szCs w:val="16"/>
              </w:rPr>
              <w:t>велопарка</w:t>
            </w:r>
            <w:proofErr w:type="spellEnd"/>
            <w:r w:rsidRPr="000E1284">
              <w:rPr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0E1284">
              <w:rPr>
                <w:sz w:val="16"/>
                <w:szCs w:val="16"/>
              </w:rPr>
              <w:t>Заринского</w:t>
            </w:r>
            <w:proofErr w:type="spellEnd"/>
            <w:r w:rsidRPr="000E1284">
              <w:rPr>
                <w:sz w:val="16"/>
                <w:szCs w:val="16"/>
              </w:rPr>
              <w:t xml:space="preserve"> микрорайона"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1 157,160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1 157,160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1 157,160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1 157,160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959,040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959,040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959,040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959,040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0,107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198,013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198,013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13. 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"Универсальная спортивная площадка для занятий футболом, </w:t>
            </w:r>
            <w:r w:rsidRPr="000E1284">
              <w:rPr>
                <w:sz w:val="16"/>
                <w:szCs w:val="16"/>
              </w:rPr>
              <w:lastRenderedPageBreak/>
              <w:t>баскетболом, волейболом"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3 592,583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3 592,583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3 592,583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3 592,583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3 233,325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3 233,325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3 233,325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3 233,325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3,592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3,592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355,666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355,666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14. 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""</w:t>
            </w:r>
            <w:proofErr w:type="spellStart"/>
            <w:r w:rsidRPr="000E1284">
              <w:rPr>
                <w:sz w:val="16"/>
                <w:szCs w:val="16"/>
              </w:rPr>
              <w:t>ГТО-путь</w:t>
            </w:r>
            <w:proofErr w:type="spellEnd"/>
            <w:r w:rsidRPr="000E1284">
              <w:rPr>
                <w:sz w:val="16"/>
                <w:szCs w:val="16"/>
              </w:rPr>
              <w:t xml:space="preserve"> к успеху!" обустройство спортивной площадки МАОУ "Гимназия" оборудованием для детей и взрослых"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198,000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198,000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15. 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"Уличная спортивная площадка для гимнастических упражнений"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1 249,208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1 249,208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1 249,208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1 124,287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1 124,287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1 124,287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1 124,287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1,249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1,249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123,672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123,672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16.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199,800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199,800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17. Устройство открытой спортивной площадки МБОУ «СКОШИ",  г. Чайковский, </w:t>
            </w:r>
            <w:proofErr w:type="spellStart"/>
            <w:r w:rsidRPr="000E1284">
              <w:rPr>
                <w:sz w:val="16"/>
                <w:szCs w:val="16"/>
              </w:rPr>
              <w:t>б-р</w:t>
            </w:r>
            <w:proofErr w:type="spellEnd"/>
            <w:r w:rsidRPr="000E1284">
              <w:rPr>
                <w:sz w:val="16"/>
                <w:szCs w:val="16"/>
              </w:rPr>
              <w:t xml:space="preserve"> Приморский, д. 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949,648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949,648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949,648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949,648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18. Устройство открытой спортивной площадки МАОУ "СОШ №2", г Чайковский, </w:t>
            </w:r>
            <w:proofErr w:type="spellStart"/>
            <w:proofErr w:type="gramStart"/>
            <w:r w:rsidRPr="000E1284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0E1284">
              <w:rPr>
                <w:sz w:val="16"/>
                <w:szCs w:val="16"/>
              </w:rPr>
              <w:t xml:space="preserve"> Азина, </w:t>
            </w:r>
            <w:proofErr w:type="spellStart"/>
            <w:r w:rsidRPr="000E1284">
              <w:rPr>
                <w:sz w:val="16"/>
                <w:szCs w:val="16"/>
              </w:rPr>
              <w:t>д</w:t>
            </w:r>
            <w:proofErr w:type="spellEnd"/>
            <w:r w:rsidRPr="000E1284">
              <w:rPr>
                <w:sz w:val="16"/>
                <w:szCs w:val="16"/>
              </w:rPr>
              <w:t xml:space="preserve"> 1/1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3 771,065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3 771,065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3 771,065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3 771,065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2 828,299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2 828,299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2 828,299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2 828,299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942,766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942,766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2.19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19. Устройство открытой спортивной площадки МБОУ "СОШ № 8" , г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 xml:space="preserve">айковский, </w:t>
            </w:r>
            <w:proofErr w:type="spellStart"/>
            <w:r w:rsidRPr="000E1284">
              <w:rPr>
                <w:sz w:val="16"/>
                <w:szCs w:val="16"/>
              </w:rPr>
              <w:t>ул</w:t>
            </w:r>
            <w:proofErr w:type="spellEnd"/>
            <w:r w:rsidRPr="000E1284">
              <w:rPr>
                <w:sz w:val="16"/>
                <w:szCs w:val="16"/>
              </w:rPr>
              <w:t xml:space="preserve"> Зеленая, </w:t>
            </w:r>
            <w:proofErr w:type="spellStart"/>
            <w:r w:rsidRPr="000E1284">
              <w:rPr>
                <w:sz w:val="16"/>
                <w:szCs w:val="16"/>
              </w:rPr>
              <w:t>д</w:t>
            </w:r>
            <w:proofErr w:type="spellEnd"/>
            <w:r w:rsidRPr="000E1284">
              <w:rPr>
                <w:sz w:val="16"/>
                <w:szCs w:val="16"/>
              </w:rPr>
              <w:t xml:space="preserve"> 4/4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942,313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942,313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942,313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942,313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2.20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20. Устройство крытой спортивной площадки МБУ "Спортивно – оздоровительный центр "Фортуна", ул. Советская, 1/13, корпус 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1 999,166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1 999,166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1 999,166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1 999,166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1 499,374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1 499,374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1 499,374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499,792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499,792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2.21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21. 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2.22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22. Здоровье нации - спорт для всех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3 851,040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3 851,040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3 851,040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3 851,040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3 427,426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3 427,426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3 427,426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3 427,426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3,812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3,812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419,802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419,802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152 393,962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34 357,109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40 885,018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9 784,460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31 767,119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4 755,314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30 844,942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152 393,962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34 357,109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40 885,018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9 784,460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31 767,119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4 755,314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30 844,942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Федеральный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7 130,493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76 652,916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13 528,529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22 728,050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6 473,057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20 220,096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13 703,184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27 201,135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2 134,789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17 311,247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7 755,099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23 781,571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1 386,044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8 692,343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13 703,184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25 670,210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11 393,740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5 416,803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5 087,013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3 772,654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66 921,664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13 504,151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17 081,817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3 311,403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11 127,221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4 755,314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17 141,758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1 688,889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193,936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1 075,151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419,802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0E1284">
              <w:rPr>
                <w:sz w:val="16"/>
                <w:szCs w:val="16"/>
              </w:rPr>
              <w:t>УКиМП</w:t>
            </w:r>
            <w:proofErr w:type="spellEnd"/>
            <w:r w:rsidRPr="000E1284">
              <w:rPr>
                <w:sz w:val="16"/>
                <w:szCs w:val="16"/>
              </w:rPr>
              <w:t>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Проект АЭК  "</w:t>
            </w:r>
            <w:proofErr w:type="spellStart"/>
            <w:r w:rsidRPr="000E1284">
              <w:rPr>
                <w:sz w:val="16"/>
                <w:szCs w:val="16"/>
              </w:rPr>
              <w:t>Сайгатка</w:t>
            </w:r>
            <w:proofErr w:type="spellEnd"/>
            <w:r w:rsidRPr="000E1284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1 453,500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872,100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581,400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1 453,500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872,100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581,400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1 453,500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872,100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581,400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</w:t>
            </w:r>
            <w:r w:rsidRPr="000E1284">
              <w:rPr>
                <w:sz w:val="16"/>
                <w:szCs w:val="16"/>
              </w:rPr>
              <w:lastRenderedPageBreak/>
              <w:t>Ремонт помещения музея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572,000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572,000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572,000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572,000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9 860,753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521,113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9 339,640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9 339,640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7 004,730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7 004,730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521,113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2 334,910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21 722,811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508,111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1 228,006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19 986,694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21 722,811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508,111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1 228,006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19 986,694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15 671,025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15 671,025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15 671,025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15 671,025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6 051,786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508,111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1 228,006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4 315,669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6. Приведение в нормативное состояние имущественных комплексов учреждений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УСИА, УКИМП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1 547,343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1 547,343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1 547,343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1 547,343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1 141,233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1 141,233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7. Текущий и капитальный ремонт 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УКИМП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1 647,737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1 647,737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1 647,737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1 647,737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1 647,737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1 647,737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53 704,144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17 772,100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3 148,567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1 809,406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21 634,431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9 339,640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53 704,144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17 772,100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3 148,567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1 809,406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21 634,431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9 339,640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23 367,865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692,110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15 671,025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7 004,730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23 081,865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406,110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15 671,025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7 004,730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13 436,279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872,100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2 456,457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1 809,406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5 963,406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2 334,910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Распределительный газопровод по ул</w:t>
            </w:r>
            <w:proofErr w:type="gramStart"/>
            <w:r w:rsidRPr="000E1284">
              <w:rPr>
                <w:sz w:val="16"/>
                <w:szCs w:val="16"/>
              </w:rPr>
              <w:t>.К</w:t>
            </w:r>
            <w:proofErr w:type="gramEnd"/>
            <w:r w:rsidRPr="000E1284">
              <w:rPr>
                <w:sz w:val="16"/>
                <w:szCs w:val="16"/>
              </w:rPr>
              <w:t>расноармейская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8 599,826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8 599,826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8 599,826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8 599,826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6 690,705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6 690,705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6 690,705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6 690,705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1 909,121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1 909,121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0E1284">
              <w:rPr>
                <w:sz w:val="16"/>
                <w:szCs w:val="16"/>
              </w:rPr>
              <w:t>.Б</w:t>
            </w:r>
            <w:proofErr w:type="gramEnd"/>
            <w:r w:rsidRPr="000E1284">
              <w:rPr>
                <w:sz w:val="16"/>
                <w:szCs w:val="16"/>
              </w:rPr>
              <w:t>оровая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6 035,397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6 035,397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6 035,397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6 035,397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2 972,604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2 972,604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2 972,604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2 972,604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3 062,793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3 062,793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0E1284">
              <w:rPr>
                <w:sz w:val="16"/>
                <w:szCs w:val="16"/>
              </w:rPr>
              <w:t>мкр</w:t>
            </w:r>
            <w:proofErr w:type="spellEnd"/>
            <w:r w:rsidRPr="000E1284">
              <w:rPr>
                <w:sz w:val="16"/>
                <w:szCs w:val="16"/>
              </w:rPr>
              <w:t xml:space="preserve">. </w:t>
            </w:r>
            <w:proofErr w:type="spellStart"/>
            <w:r w:rsidRPr="000E1284">
              <w:rPr>
                <w:sz w:val="16"/>
                <w:szCs w:val="16"/>
              </w:rPr>
              <w:t>Заринский</w:t>
            </w:r>
            <w:proofErr w:type="spellEnd"/>
            <w:r w:rsidRPr="000E1284">
              <w:rPr>
                <w:sz w:val="16"/>
                <w:szCs w:val="16"/>
              </w:rPr>
              <w:t xml:space="preserve"> (ул. </w:t>
            </w:r>
            <w:proofErr w:type="spellStart"/>
            <w:r w:rsidRPr="000E1284">
              <w:rPr>
                <w:sz w:val="16"/>
                <w:szCs w:val="16"/>
              </w:rPr>
              <w:t>Суколда</w:t>
            </w:r>
            <w:proofErr w:type="spellEnd"/>
            <w:r w:rsidRPr="000E1284">
              <w:rPr>
                <w:sz w:val="16"/>
                <w:szCs w:val="16"/>
              </w:rPr>
              <w:t>), г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 xml:space="preserve">айковский,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570,129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570,129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570,129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0E1284">
              <w:rPr>
                <w:sz w:val="16"/>
                <w:szCs w:val="16"/>
              </w:rPr>
              <w:t>мкр</w:t>
            </w:r>
            <w:proofErr w:type="spellEnd"/>
            <w:r w:rsidRPr="000E1284">
              <w:rPr>
                <w:sz w:val="16"/>
                <w:szCs w:val="16"/>
              </w:rPr>
              <w:t xml:space="preserve">. </w:t>
            </w:r>
            <w:proofErr w:type="spellStart"/>
            <w:r w:rsidRPr="000E1284">
              <w:rPr>
                <w:sz w:val="16"/>
                <w:szCs w:val="16"/>
              </w:rPr>
              <w:t>Заринский</w:t>
            </w:r>
            <w:proofErr w:type="spellEnd"/>
            <w:r w:rsidRPr="000E1284">
              <w:rPr>
                <w:sz w:val="16"/>
                <w:szCs w:val="16"/>
              </w:rPr>
              <w:t xml:space="preserve"> (ул. Комсомольская), г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>айковский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989,705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989,705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989,705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989,705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989,705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989,705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0E1284">
              <w:rPr>
                <w:sz w:val="16"/>
                <w:szCs w:val="16"/>
              </w:rPr>
              <w:t>Звездная</w:t>
            </w:r>
            <w:proofErr w:type="gramEnd"/>
            <w:r w:rsidRPr="000E1284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1 072,720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1 072,720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1 072,720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1 072,720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1 072,720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1 072,720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4.6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Газопровод в </w:t>
            </w:r>
            <w:proofErr w:type="spellStart"/>
            <w:r w:rsidRPr="000E1284">
              <w:rPr>
                <w:sz w:val="16"/>
                <w:szCs w:val="16"/>
              </w:rPr>
              <w:t>мкр</w:t>
            </w:r>
            <w:proofErr w:type="spellEnd"/>
            <w:r w:rsidRPr="000E1284">
              <w:rPr>
                <w:sz w:val="16"/>
                <w:szCs w:val="16"/>
              </w:rPr>
              <w:t xml:space="preserve">. Южный,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1 877,838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1 877,838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1 877,838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1 877,838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1 877,838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1 877,838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19 145,615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14 635,223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4 510,392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19 145,615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14 635,223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4 510,392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9 663,309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9 663,309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6 690,705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6 690,705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2 972,604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2 972,604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9 482,306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4 971,914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4 510,392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0E1284">
              <w:rPr>
                <w:sz w:val="16"/>
                <w:szCs w:val="16"/>
              </w:rPr>
              <w:t>мкр</w:t>
            </w:r>
            <w:proofErr w:type="spellEnd"/>
            <w:r w:rsidRPr="000E1284">
              <w:rPr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39 923,617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4 814,340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28 446,114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6 663,163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39 923,617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4 814,340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28 446,114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6 663,163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29 942,712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23 279,549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6 663,163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29 942,712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23 279,549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6 663,163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9 980,905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4 814,340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5 166,565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Водопровод в </w:t>
            </w:r>
            <w:proofErr w:type="spellStart"/>
            <w:r w:rsidRPr="000E1284">
              <w:rPr>
                <w:sz w:val="16"/>
                <w:szCs w:val="16"/>
              </w:rPr>
              <w:t>мкр</w:t>
            </w:r>
            <w:proofErr w:type="spellEnd"/>
            <w:r w:rsidRPr="000E1284">
              <w:rPr>
                <w:sz w:val="16"/>
                <w:szCs w:val="16"/>
              </w:rPr>
              <w:t xml:space="preserve">. Уральский (ул. </w:t>
            </w:r>
            <w:proofErr w:type="gramStart"/>
            <w:r w:rsidRPr="000E1284">
              <w:rPr>
                <w:sz w:val="16"/>
                <w:szCs w:val="16"/>
              </w:rPr>
              <w:t>Первомайская</w:t>
            </w:r>
            <w:proofErr w:type="gramEnd"/>
            <w:r w:rsidRPr="000E1284">
              <w:rPr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17 380,701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17 380,701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17 380,701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17 380,701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9 528,460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9 528,460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Строительство водопровода в </w:t>
            </w:r>
            <w:proofErr w:type="spellStart"/>
            <w:r w:rsidRPr="000E1284">
              <w:rPr>
                <w:sz w:val="16"/>
                <w:szCs w:val="16"/>
              </w:rPr>
              <w:t>мкр</w:t>
            </w:r>
            <w:proofErr w:type="spellEnd"/>
            <w:r w:rsidRPr="000E1284">
              <w:rPr>
                <w:sz w:val="16"/>
                <w:szCs w:val="16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2 853,045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2 853,045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2 853,045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2 853,045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2 853,045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2 853,045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Разработка проектно-сметной документации очистных сооружений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 Чайковского городского округа Пермского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82 826,026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826,026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82 826,026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826,026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4 926,026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826,026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5. Ремонт сетей водоснабжения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Разработка проекта Схемы </w:t>
            </w:r>
            <w:r w:rsidRPr="000E1284">
              <w:rPr>
                <w:sz w:val="16"/>
                <w:szCs w:val="16"/>
              </w:rPr>
              <w:lastRenderedPageBreak/>
              <w:t>водоснабжения и водоотведения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Реконструкция «Здание </w:t>
            </w:r>
            <w:proofErr w:type="spellStart"/>
            <w:r w:rsidRPr="000E1284">
              <w:rPr>
                <w:sz w:val="16"/>
                <w:szCs w:val="16"/>
              </w:rPr>
              <w:t>водонасосной</w:t>
            </w:r>
            <w:proofErr w:type="spellEnd"/>
            <w:r w:rsidRPr="000E1284">
              <w:rPr>
                <w:sz w:val="16"/>
                <w:szCs w:val="16"/>
              </w:rPr>
              <w:t xml:space="preserve"> станции второго подъема»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19 953,887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382,015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19 571,872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19 953,887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382,015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19 571,872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14 879,220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14 879,220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14 879,220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14 879,220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5 074,667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382,015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4 692,652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164 208,782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22 577,056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48 844,012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91 516,208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164 208,782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22 577,056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48 844,012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91 516,208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130 574,173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38 158,769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84 563,163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77 90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44 821,932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38 158,769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6 663,163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7 852,241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33 634,609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1 271,506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14 724,815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10 685,243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6 953,045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0E1284">
              <w:rPr>
                <w:sz w:val="16"/>
                <w:szCs w:val="16"/>
              </w:rPr>
              <w:t>.Ч</w:t>
            </w:r>
            <w:proofErr w:type="gramEnd"/>
            <w:r w:rsidRPr="000E1284">
              <w:rPr>
                <w:sz w:val="16"/>
                <w:szCs w:val="16"/>
              </w:rPr>
              <w:t>айковский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УЗИО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1 551 995,645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178 981,417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138 142,546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100 346,420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62 830,513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1 032 363,471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1 551 995,645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178 981,417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138 142,546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100 346,420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62 830,513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1 032 363,471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1 358 265,461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121 672,794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62 403,455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99 637,628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56 356,512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1 018 195,072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1 358 265,461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121 672,794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62 403,455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99 637,628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56 356,512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1 018 195,072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157 159,878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38 719,893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57 757,515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708,792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6 474,001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14 168,399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157 159,878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38 719,893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57 757,515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708,792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6 474,001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14 168,399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36 570,306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18 588,730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17 981,576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1 551 995,645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178 981,417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138 142,546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100 346,420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62 830,513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1 032 363,471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1 551 995,645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178 981,417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138 142,546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100 346,420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62 830,513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1 032 363,471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1 358 265,461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121 672,794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62 403,455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99 637,628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56 356,512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1 018 195,072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1 358 265,461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121 672,794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62 403,455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99 637,628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56 356,512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1 018 195,072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157 159,878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38 719,893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57 757,515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708,792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6 474,001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14 168,399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157 159,878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38 719,893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57 757,515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708,792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6 474,001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14 168,399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36 570,306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18 588,730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17 981,576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422 269,278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79 949,843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89 098,218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75 222,455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52 317,319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63 882,336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61 799,107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422 269,278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79 949,843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89 098,218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75 222,455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52 317,319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63 882,336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61 799,107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307 643,195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65 641,292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71 331,644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49 494,127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24 034,032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46 330,300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50 811,800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307 643,195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65 641,292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71 331,644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49 494,127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24 034,032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46 330,300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50 811,800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114 626,083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14 308,551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17 766,574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25 728,328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28 283,287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17 552,036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10 987,307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Реконструкция внутридомовой ливневой </w:t>
            </w:r>
            <w:r w:rsidRPr="000E1284">
              <w:rPr>
                <w:sz w:val="16"/>
                <w:szCs w:val="16"/>
              </w:rPr>
              <w:lastRenderedPageBreak/>
              <w:t>канализации по ул. Гагарина, д. 14, 18, г. Чайковский, Пермский край, в т.ч. разработка ПСД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УЖКХ,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8 382,038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1 196,505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7 185,533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8 382,038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1 196,505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7 185,533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8 382,038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1 196,505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7 185,533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3. Устройство недостающего электроосвещения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4 935,599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839,989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2 644,890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1 450,720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4 935,599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839,989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2 644,890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1 450,720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4 935,599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839,989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2 644,890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1 450,720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Реконструкция объекта «Автомобильная дорога», </w:t>
            </w:r>
            <w:proofErr w:type="gramStart"/>
            <w:r w:rsidRPr="000E1284">
              <w:rPr>
                <w:sz w:val="16"/>
                <w:szCs w:val="16"/>
              </w:rPr>
              <w:t>г</w:t>
            </w:r>
            <w:proofErr w:type="gramEnd"/>
            <w:r w:rsidRPr="000E1284">
              <w:rPr>
                <w:sz w:val="16"/>
                <w:szCs w:val="16"/>
              </w:rPr>
              <w:t>. Чайковский, ул. Энтузиастов, Шоссе Космонавтов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2 248,224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2 248,224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2 248,224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Строительство объекта «Ливневая канализация по ул. </w:t>
            </w:r>
            <w:r w:rsidRPr="000E1284">
              <w:rPr>
                <w:sz w:val="16"/>
                <w:szCs w:val="16"/>
              </w:rPr>
              <w:lastRenderedPageBreak/>
              <w:t>Сосновая, д. 27, г. Чайковский, Пермский край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1 475,282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1 475,282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1 475,282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1 475,282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1 475,282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1 475,282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6. Капитальный ремонт автомобильных дорог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38 463,541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5 262,738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8 475,211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12 362,796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12 362,796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38 463,541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5 262,738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8 475,211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12 362,796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12 362,796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38 463,541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5 262,738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8 475,211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12 362,796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12 362,796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7. Строительство объекта "Автомобильная дорога по ул</w:t>
            </w:r>
            <w:proofErr w:type="gramStart"/>
            <w:r w:rsidRPr="000E1284">
              <w:rPr>
                <w:sz w:val="16"/>
                <w:szCs w:val="16"/>
              </w:rPr>
              <w:t>.Р</w:t>
            </w:r>
            <w:proofErr w:type="gramEnd"/>
            <w:r w:rsidRPr="000E1284">
              <w:rPr>
                <w:sz w:val="16"/>
                <w:szCs w:val="16"/>
              </w:rPr>
              <w:t xml:space="preserve">аздольная к </w:t>
            </w:r>
            <w:proofErr w:type="spellStart"/>
            <w:r w:rsidRPr="000E1284">
              <w:rPr>
                <w:sz w:val="16"/>
                <w:szCs w:val="16"/>
              </w:rPr>
              <w:t>мкр.Южный</w:t>
            </w:r>
            <w:proofErr w:type="spellEnd"/>
            <w:r w:rsidRPr="000E1284">
              <w:rPr>
                <w:sz w:val="16"/>
                <w:szCs w:val="16"/>
              </w:rPr>
              <w:t>, г.Чайковский, Пермский край"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2 499,117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2 499,117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2 499,117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2 499,117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2 499,117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2 499,117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480 273,079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79 949,843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89 938,207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84 326,588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75 651,406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76 245,132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74 161,903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480 273,079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79 949,843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89 938,207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84 326,588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75 651,406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76 245,132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74 161,903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0E128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307 643,195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65 641,292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71 331,644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49 494,127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24 034,032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46 330,300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50 811,800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307 643,195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65 641,292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71 331,644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49 494,127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24 034,032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46 330,300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50 811,800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172 629,884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14 308,551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18 606,563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34 832,461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51 617,374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29 914,832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23 350,103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19 355,989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19 355,989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19 355,989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19 355,989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9 767,747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9 767,747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174 485,162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4 038,173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100 052,850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69 804,139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174 485,162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4 038,173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100 052,850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69 804,139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102 062,116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53 545,433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48 516,683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102 062,116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53 545,433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48 516,683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72 423,046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4 038,173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46 507,417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21 287,456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75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8.3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3. Благоустройство набережной в рамках проекта "</w:t>
            </w:r>
            <w:proofErr w:type="spellStart"/>
            <w:r w:rsidRPr="000E1284">
              <w:rPr>
                <w:sz w:val="16"/>
                <w:szCs w:val="16"/>
              </w:rPr>
              <w:t>О</w:t>
            </w:r>
            <w:proofErr w:type="gramStart"/>
            <w:r w:rsidRPr="000E1284">
              <w:rPr>
                <w:sz w:val="16"/>
                <w:szCs w:val="16"/>
              </w:rPr>
              <w:t>,б</w:t>
            </w:r>
            <w:proofErr w:type="gramEnd"/>
            <w:r w:rsidRPr="000E1284">
              <w:rPr>
                <w:sz w:val="16"/>
                <w:szCs w:val="16"/>
              </w:rPr>
              <w:t>ерег</w:t>
            </w:r>
            <w:proofErr w:type="spellEnd"/>
            <w:r w:rsidRPr="000E1284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776220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УСИА, УЖКХ, </w:t>
            </w:r>
            <w:proofErr w:type="spellStart"/>
            <w:r w:rsidRPr="000E1284">
              <w:rPr>
                <w:sz w:val="16"/>
                <w:szCs w:val="16"/>
              </w:rPr>
              <w:t>УКиМП</w:t>
            </w:r>
            <w:proofErr w:type="spellEnd"/>
            <w:r w:rsidRPr="000E1284">
              <w:rPr>
                <w:sz w:val="16"/>
                <w:szCs w:val="16"/>
              </w:rPr>
              <w:t xml:space="preserve">, Управление финансов </w:t>
            </w:r>
            <w:r w:rsidR="00776220">
              <w:rPr>
                <w:sz w:val="16"/>
                <w:szCs w:val="16"/>
              </w:rPr>
              <w:t>администрации Чайковского городского округа</w:t>
            </w:r>
            <w:r w:rsidRPr="000E1284">
              <w:rPr>
                <w:sz w:val="16"/>
                <w:szCs w:val="16"/>
              </w:rPr>
              <w:t>, Администрация Чайковского городского округа (далее – Администрация)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119 830,001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99 885,025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18 344,976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119 830,001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99 885,025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18 344,976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29 830,001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19 885,025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8 344,976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4. Устройство и ремонт мест для сбора и временного хранения мусора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2 494,259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2 494,259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2 494,259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2 494,259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2 494,259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2 494,259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5. Ремонт помещений, находящихся 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14 753,012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14 086,882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359,952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306,178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14 753,012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14 086,882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359,952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306,178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14 753,012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14 086,882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359,952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306,178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</w:t>
            </w:r>
            <w:r w:rsidRPr="000E1284">
              <w:rPr>
                <w:sz w:val="16"/>
                <w:szCs w:val="16"/>
              </w:rPr>
              <w:lastRenderedPageBreak/>
              <w:t>Строительство приюта для содержания безнадзорных животных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992,003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992,003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992,003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992,003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992,003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992,003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7. 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2 184,323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2 184,323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2 184,323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2 184,323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2 184,323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2 184,323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8. </w:t>
            </w:r>
            <w:proofErr w:type="gramStart"/>
            <w:r w:rsidRPr="000E1284">
              <w:rPr>
                <w:sz w:val="16"/>
                <w:szCs w:val="16"/>
              </w:rPr>
              <w:t>Приведение в нормативное состояние имущественного комплекса учреждения в соответствие с противопожарным законодательством (</w:t>
            </w:r>
            <w:r w:rsidR="00277600" w:rsidRPr="00277600">
              <w:rPr>
                <w:sz w:val="16"/>
                <w:szCs w:val="16"/>
              </w:rPr>
              <w:t>МБУ "Архив ЧГО"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1 415,35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1 415,35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1 415,348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1 415,348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1 415,348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1 415,348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8.9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9. Устройство мест традиционного захоронения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6 000,00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6 000,00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8.10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10. Строительство </w:t>
            </w:r>
            <w:proofErr w:type="spellStart"/>
            <w:r w:rsidRPr="000E1284">
              <w:rPr>
                <w:sz w:val="16"/>
                <w:szCs w:val="16"/>
              </w:rPr>
              <w:t>снегоприемного</w:t>
            </w:r>
            <w:proofErr w:type="spellEnd"/>
            <w:r w:rsidRPr="000E1284">
              <w:rPr>
                <w:sz w:val="16"/>
                <w:szCs w:val="16"/>
              </w:rPr>
              <w:t xml:space="preserve"> пункта (разработка ПСД)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3 768,38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3 768,38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3 768,377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3 768,377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3 768,377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3 768,377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8.11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11. Устройство остановочных павильонов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10 338,55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446,26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9 892,29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10 338,545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446,258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9 892,287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10 338,545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446,258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9 892,287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355 617,019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16 581,141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25 145,660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105 721,411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132 364,668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75 804,139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355 617,019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16 581,141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25 145,660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105 721,411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132 364,668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75 804,139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126 150,358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63 545,433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53 016,683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10 00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106 562,116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53 545,433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53 016,683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9 588,242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776220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149 466,661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16 581,141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15 557,418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25 721,411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68 819,235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22 787,456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Благоустройство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УЖКХ, 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304 480,258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41 768,683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51 169,363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49 776,829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52 270,370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52 746,423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56 748,590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304 480,258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41 768,683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51 169,363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49 776,829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52 270,370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52 746,423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56 748,590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187 873,753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24 718,387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33 244,241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29 057,081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36 019,310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187 873,753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24 718,387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33 244,241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29 057,081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36 019,310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85 039,832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12 873,427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12 808,186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15 566,385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13 683,008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85 039,832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12 873,427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12 808,186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15 566,385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13 683,008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31 566,673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4 176,869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5 116,936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5 153,363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6 169,995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5 274,643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5 674,867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4 429,899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1 040,526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3 389,373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4 429,899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1 040,526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3 389,373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2 602,101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615,775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1 986,326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2 602,101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615,775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1 986,326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1 384,808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320,698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1 064,110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1 384,808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320,698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1 064,110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442,990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104,053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338,937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Разработка </w:t>
            </w:r>
            <w:proofErr w:type="spellStart"/>
            <w:proofErr w:type="gramStart"/>
            <w:r w:rsidRPr="000E1284">
              <w:rPr>
                <w:sz w:val="16"/>
                <w:szCs w:val="16"/>
              </w:rPr>
              <w:t>дизайн-проектов</w:t>
            </w:r>
            <w:proofErr w:type="spellEnd"/>
            <w:proofErr w:type="gramEnd"/>
            <w:r w:rsidRPr="000E1284">
              <w:rPr>
                <w:sz w:val="16"/>
                <w:szCs w:val="16"/>
              </w:rPr>
              <w:t xml:space="preserve"> по благоустройству муниципальных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484,000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484,000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484,000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484,000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484,000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484,000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309 394,157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42 809,209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51 169,363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53 166,202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52 754,370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52 746,423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56 748,590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309 394,157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42 809,209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51 169,363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53 166,202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52 754,370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52 746,423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56 748,590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190 475,854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25 334,162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33 244,241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31 043,407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36 019,310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190 475,854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25 334,162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33 244,241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31 043,407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32 417,367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36 019,310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86 424,640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13 194,125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12 808,186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16 630,495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13 683,008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86 424,640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13 194,125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12 808,186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16 630,495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13 683,008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15 054,413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32 493,663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4 280,922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5 116,936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5 492,300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6 653,995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5 274,643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5 674,867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6 025,078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4 147,212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380,926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1 127,690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6 025,078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4 147,212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380,926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1 127,690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5 896,929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380,926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1 052,843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5 896,929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380,926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1 052,843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128,149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53,302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74,847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6 684,718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4 147,212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1 040,566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1 127,690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6 684,718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4 147,212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1 040,566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1 127,690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5 896,929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380,926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1 052,843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5 896,929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4 093,910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380,926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1 052,843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369,250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787,789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53,302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659,640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74,847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</w:t>
            </w:r>
          </w:p>
        </w:tc>
        <w:tc>
          <w:tcPr>
            <w:tcW w:w="155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Направление 11 "Благоустройство"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"Никто не забыт, и память оставим потомкам"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1 298,970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1 298,970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1 298,970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1 298,970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1 168,363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1 168,363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1 168,363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1 168,363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1,241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129,366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129,366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2.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"Сосновый Квартал" универсальная </w:t>
            </w:r>
            <w:proofErr w:type="spellStart"/>
            <w:r w:rsidRPr="000E1284">
              <w:rPr>
                <w:sz w:val="16"/>
                <w:szCs w:val="16"/>
              </w:rPr>
              <w:t>хоккейно</w:t>
            </w:r>
            <w:proofErr w:type="spellEnd"/>
            <w:r w:rsidRPr="000E1284">
              <w:rPr>
                <w:sz w:val="16"/>
                <w:szCs w:val="16"/>
              </w:rPr>
              <w:t xml:space="preserve"> - футбольная спортивная площадка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3 757,067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3 757,067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3 757,067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3 757,067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3 359,494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3 359,494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3 359,494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3 359,494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2,982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2,982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394,591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394,591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"Обустройство спортивно-игрового городка "Солнечный остров"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2 292,898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284,058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2 008,840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2 292,898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284,058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2 008,840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1 788,840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1 788,840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1 788,840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1 788,840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286,231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284,058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2,173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217,827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217,827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4.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"Создание детской спортивно-игровой площадки "Радость"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867,698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867,698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867,698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867,698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780,918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780,918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780,918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780,918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86,694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86,694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0E1284">
              <w:rPr>
                <w:sz w:val="16"/>
                <w:szCs w:val="16"/>
              </w:rPr>
              <w:t>бюджетирования</w:t>
            </w:r>
            <w:proofErr w:type="spellEnd"/>
            <w:r w:rsidRPr="000E1284">
              <w:rPr>
                <w:sz w:val="16"/>
                <w:szCs w:val="16"/>
              </w:rPr>
              <w:t xml:space="preserve"> "Благоустройство детской дворовой площадки по ул. Гагарина, 26 "Веселый двор"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1 804,338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1 804,338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1 804,338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1 804,338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1 180,258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1 180,258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1 180,258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1 180,258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492,345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492,345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131,735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131,735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6. </w:t>
            </w:r>
            <w:r w:rsidRPr="000E1284">
              <w:rPr>
                <w:sz w:val="16"/>
                <w:szCs w:val="16"/>
              </w:rPr>
              <w:lastRenderedPageBreak/>
              <w:t>Благоустройство Площади искусств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644,616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594,616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644,616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594,616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644,616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</w:t>
            </w:r>
            <w:r w:rsidR="005E5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594,616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11.7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660700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 xml:space="preserve">Мероприятие 7. Благоустройство детской дворовой площадки по ул. </w:t>
            </w:r>
            <w:proofErr w:type="gramStart"/>
            <w:r w:rsidRPr="000E1284">
              <w:rPr>
                <w:sz w:val="16"/>
                <w:szCs w:val="16"/>
              </w:rPr>
              <w:t>Сов</w:t>
            </w:r>
            <w:r w:rsidR="00660700">
              <w:rPr>
                <w:sz w:val="16"/>
                <w:szCs w:val="16"/>
              </w:rPr>
              <w:t>ет</w:t>
            </w:r>
            <w:r w:rsidRPr="000E1284">
              <w:rPr>
                <w:sz w:val="16"/>
                <w:szCs w:val="16"/>
              </w:rPr>
              <w:t>ская</w:t>
            </w:r>
            <w:proofErr w:type="gramEnd"/>
            <w:r w:rsidRPr="000E1284">
              <w:rPr>
                <w:sz w:val="16"/>
                <w:szCs w:val="16"/>
              </w:rPr>
              <w:t>, 15, 15/1 "Верные друз</w:t>
            </w:r>
            <w:r w:rsidR="00277600">
              <w:rPr>
                <w:sz w:val="16"/>
                <w:szCs w:val="16"/>
              </w:rPr>
              <w:t>ь</w:t>
            </w:r>
            <w:r w:rsidRPr="000E1284">
              <w:rPr>
                <w:sz w:val="16"/>
                <w:szCs w:val="16"/>
              </w:rPr>
              <w:t>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УСИА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2 120,788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2 120,788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2 120,788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2 120,788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1 906,588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1 906,588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1 906,588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1 906,588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1,981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212,219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212,219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12 786,375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3 437,366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9 349,009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12 786,375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3 437,366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9 349,009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10 184,461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2 348,621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7 835,840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10 184,461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2 348,621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7 835,840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784,866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777,644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7,222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1 817,048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311,101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1 505,947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3 861 996,367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694 389,872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727 464,572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428 913,209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465 461,079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1 335 341,282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210 426,353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3 861 996,367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694 389,872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727 464,572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428 913,209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465 461,079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1 335 341,282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210 426,353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1 641 307,863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156 024,367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99 196,833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210 681,035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88 773,879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1 050 612,439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36 019,310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1 641 307,863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156 024,367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99 196,833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210 681,035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88 773,879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1 050 612,439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36 019,310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Краевой  бюджет всего, в т.ч.: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1 588 505,136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405 252,416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536 030,812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100 588,933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207 594,612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213 132,958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125 905,405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307 643,195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65 641,292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71 331,644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49 494,127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24 034,032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46 330,300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50 811,800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898 232,560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298 737,982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361 083,939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25 105,221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51 796,915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107 122,812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54 385,691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317 735,509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20 273,526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84 187,350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6 798,613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126 088,260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59 679,846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20 707,914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- субсидия 1:1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64 893,872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20 599,616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19 427,879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19 190,972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5 675,405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611 197,493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115 772,456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91 161,776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117 332,140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166 833,598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71 595,885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48 501,638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20 985,875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17 340,633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1 075,151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311,101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2 258,990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4 938 190,120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722 345,009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701 582,459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1 403 986,900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279 703,839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4 938 190,120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722 345,009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701 582,459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1 403 986,900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279 703,839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55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в т</w:t>
            </w:r>
            <w:proofErr w:type="gramStart"/>
            <w:r w:rsidRPr="000E1284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0E1284">
              <w:rPr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1 030 038,710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337 268,162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471 446,688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107 540,639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103 622,833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10 160,388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1 030 038,710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337 268,162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471 446,688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107 540,639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103 622,833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10 160,388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220 580,229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44 830,786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44 752,946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41 330,413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76 058,340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13 607,744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30 844,942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251 425,171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44 830,786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44 752,946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41 330,413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76 058,340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13 607,744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30 844,942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73 735,017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25 246,91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7 604,09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4 315,98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36 568,04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45 479,61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119 214,625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25 246,909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7 604,087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4 315,977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36 568,044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45 479,608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6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67 466,247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49 380,529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5 705,682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10 131,492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2 248,544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67 466,247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49 380,529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5 705,682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10 131,492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2 248,544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6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251 592,629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2 310,320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3 235,212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51 216,180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66 656,139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128 174,778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28 165,358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279 757,987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2 310,320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3 235,212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51 216,180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66 656,139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128 174,778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28 165,358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37 662,035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3 037,862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5 015,240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17 037,738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12 072,815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38 160,415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3 037,862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5 015,240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17 037,738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12 072,815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498,380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6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1 573 435,680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182 322,777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145 460,878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138 321,666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67 248,589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1 040 081,770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1 612 766,958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182 322,777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145 460,878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138 321,666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67 248,589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1 040 081,770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39 331,278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697 110,359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158 288,313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152 487,953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174 445,662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133 643,299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78 245,132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76 161,903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773 272,262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158 288,313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152 487,953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174 445,662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133 643,299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78 245,132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76 161,903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1 025,648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264 397,123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54 560,765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51 169,363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53 166,202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52 754,370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52 746,423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56 748,590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321 145,713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54 560,765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51 169,363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53 166,202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52 754,370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52 746,423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56 748,590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16 552,476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7 223,450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1 480,232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1 127,690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3 545,177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17 562,956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7 223,450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1 480,232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1 127,690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3 545,177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3 175,927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1 010,480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56 020,129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25 863,440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17 470,641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11 233,183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1 353,564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1 463,300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57 483,429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99,301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25 863,440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17 470,641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11 233,183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1 353,564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1 463,300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  <w:tr w:rsidR="000E1284" w:rsidRPr="000E1284" w:rsidTr="000E1284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368 869,999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16 975,466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33 779,904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106 240,709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135 931,126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75 942,794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b/>
                <w:bCs/>
                <w:sz w:val="16"/>
                <w:szCs w:val="16"/>
              </w:rPr>
            </w:pPr>
            <w:r w:rsidRPr="000E12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368 869,999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16 975,466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33 779,904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106 240,709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135 931,126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75 942,794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6"/>
                <w:szCs w:val="16"/>
              </w:rPr>
            </w:pPr>
            <w:r w:rsidRPr="000E1284">
              <w:rPr>
                <w:sz w:val="16"/>
                <w:szCs w:val="16"/>
              </w:rPr>
              <w:t> </w:t>
            </w:r>
          </w:p>
        </w:tc>
      </w:tr>
    </w:tbl>
    <w:p w:rsidR="00CD3884" w:rsidRPr="006B46AB" w:rsidRDefault="00CD3884" w:rsidP="006B46AB">
      <w:pPr>
        <w:rPr>
          <w:sz w:val="28"/>
          <w:szCs w:val="28"/>
        </w:rPr>
        <w:sectPr w:rsidR="00CD3884" w:rsidRPr="006B46AB" w:rsidSect="006B46AB">
          <w:endnotePr>
            <w:numFmt w:val="decimal"/>
          </w:endnotePr>
          <w:pgSz w:w="16840" w:h="11907" w:orient="landscape" w:code="9"/>
          <w:pgMar w:top="851" w:right="1134" w:bottom="1276" w:left="851" w:header="720" w:footer="720" w:gutter="0"/>
          <w:cols w:space="720"/>
          <w:titlePg/>
          <w:docGrid w:linePitch="272"/>
        </w:sectPr>
      </w:pPr>
    </w:p>
    <w:p w:rsidR="0062212F" w:rsidRDefault="0062212F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по развитию Чайковского городского округа изложить в следующей редакции:</w:t>
      </w:r>
    </w:p>
    <w:p w:rsidR="00C73CAC" w:rsidRDefault="00C73CAC">
      <w:pPr>
        <w:widowControl/>
        <w:rPr>
          <w:sz w:val="28"/>
          <w:szCs w:val="28"/>
        </w:rPr>
      </w:pPr>
    </w:p>
    <w:p w:rsidR="0062212F" w:rsidRDefault="0062212F">
      <w:pPr>
        <w:widowControl/>
        <w:rPr>
          <w:color w:val="000000"/>
          <w:sz w:val="24"/>
          <w:szCs w:val="24"/>
        </w:rPr>
      </w:pPr>
      <w:bookmarkStart w:id="2" w:name="RANGE!A1:G35"/>
      <w:bookmarkEnd w:id="2"/>
      <w:r>
        <w:rPr>
          <w:color w:val="000000"/>
          <w:sz w:val="24"/>
          <w:szCs w:val="24"/>
        </w:rPr>
        <w:br w:type="page"/>
      </w:r>
    </w:p>
    <w:p w:rsidR="0062212F" w:rsidRDefault="0062212F" w:rsidP="00C73CAC">
      <w:pPr>
        <w:widowControl/>
        <w:jc w:val="right"/>
        <w:rPr>
          <w:color w:val="000000"/>
          <w:sz w:val="24"/>
          <w:szCs w:val="24"/>
        </w:rPr>
        <w:sectPr w:rsidR="0062212F" w:rsidSect="0062212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C73CAC" w:rsidRPr="00C73CAC" w:rsidRDefault="00C73CAC" w:rsidP="0062212F">
      <w:pPr>
        <w:widowControl/>
        <w:ind w:left="11057"/>
        <w:rPr>
          <w:color w:val="000000"/>
          <w:sz w:val="24"/>
          <w:szCs w:val="24"/>
        </w:rPr>
      </w:pPr>
      <w:r w:rsidRPr="00C73CAC">
        <w:rPr>
          <w:color w:val="000000"/>
          <w:sz w:val="24"/>
          <w:szCs w:val="24"/>
        </w:rPr>
        <w:lastRenderedPageBreak/>
        <w:t>Приложение 2</w:t>
      </w:r>
    </w:p>
    <w:p w:rsidR="0062212F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62212F" w:rsidRDefault="0062212F" w:rsidP="0062212F">
      <w:pPr>
        <w:pStyle w:val="ConsPlusNonformat"/>
        <w:ind w:left="11057" w:right="-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1E6F70" w:rsidRPr="00C73CAC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C73CAC" w:rsidRP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  <w:r w:rsidRPr="00C73CAC">
        <w:rPr>
          <w:b/>
          <w:bCs/>
          <w:color w:val="000000"/>
          <w:sz w:val="24"/>
          <w:szCs w:val="24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C73CAC" w:rsidRDefault="000E061B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разрезе источников финансиро</w:t>
      </w:r>
      <w:r w:rsidR="00F26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вания, средства краевого бюджета</w:t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D4C8E" w:rsidRDefault="003D4C8E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799"/>
        <w:gridCol w:w="4021"/>
        <w:gridCol w:w="2268"/>
        <w:gridCol w:w="1276"/>
        <w:gridCol w:w="1178"/>
        <w:gridCol w:w="1232"/>
        <w:gridCol w:w="1178"/>
        <w:gridCol w:w="1231"/>
        <w:gridCol w:w="1276"/>
        <w:gridCol w:w="1276"/>
      </w:tblGrid>
      <w:tr w:rsidR="000E1284" w:rsidRPr="000E1284" w:rsidTr="000E1284">
        <w:trPr>
          <w:trHeight w:val="46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Источник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Наименование поселения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</w:tr>
      <w:tr w:rsidR="000E1284" w:rsidRPr="000E1284" w:rsidTr="000E1284">
        <w:trPr>
          <w:trHeight w:val="4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0E1284" w:rsidRPr="000E1284" w:rsidTr="000E1284">
        <w:trPr>
          <w:trHeight w:val="71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2019 (кассовое исполнение)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2020 (кассовое исполнение)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2021 (кассовое исполнение)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0E1284" w:rsidRPr="000E1284" w:rsidTr="000E1284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E1284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1 588 505,136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405 252,416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536 030,812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100 588,933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207 594,612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213 132,958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125 905,405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642 615,164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92 437,064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155 443,868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166 087,303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148 413,593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24 222,036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56 011,300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Итого по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2 231 120,300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497 689,480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691 474,680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266 676,236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356 008,205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237 354,994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181 916,705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Государственная программа «Образование и молодежная политика»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523 465,517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240 595,265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272 826,065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4 364,470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5 679,717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117 396,716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52 200,510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23 269,705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41 778,960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147,541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Государственная программа «</w:t>
            </w:r>
            <w:proofErr w:type="gramStart"/>
            <w:r w:rsidRPr="000E1284">
              <w:rPr>
                <w:sz w:val="18"/>
                <w:szCs w:val="18"/>
              </w:rPr>
              <w:t>Спортивное</w:t>
            </w:r>
            <w:proofErr w:type="gramEnd"/>
            <w:r w:rsidRPr="000E1284">
              <w:rPr>
                <w:sz w:val="18"/>
                <w:szCs w:val="18"/>
              </w:rPr>
              <w:t xml:space="preserve"> </w:t>
            </w:r>
            <w:proofErr w:type="spellStart"/>
            <w:r w:rsidRPr="000E1284">
              <w:rPr>
                <w:sz w:val="18"/>
                <w:szCs w:val="18"/>
              </w:rPr>
              <w:t>Прикамье</w:t>
            </w:r>
            <w:proofErr w:type="spellEnd"/>
            <w:r w:rsidRPr="000E128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27 201,135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2 134,789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17 311,247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7 755,099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53 714,869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5 600,186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1 375,342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17 883,696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28 855,645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Государственная программа «Градостроительная и жилищная политика, создание условий для комфортной городской среды»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341 668,979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51 914,018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70 565,701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19 687,908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37 992,849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107 122,812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54 385,691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51 249,927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3 696,379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8 312,907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20 901,349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15 163,837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3 124,241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51,214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Государственная программа "Качественное здравоохранение"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525,335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525,335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Государственная программа "Безопасный регион"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5 896,929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4 093,910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380,926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1 052,843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369,250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3 472,237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3 032,571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439,666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0E1284">
              <w:rPr>
                <w:sz w:val="18"/>
                <w:szCs w:val="18"/>
              </w:rPr>
              <w:t>Гасударственная</w:t>
            </w:r>
            <w:proofErr w:type="spellEnd"/>
            <w:r w:rsidRPr="000E1284">
              <w:rPr>
                <w:sz w:val="18"/>
                <w:szCs w:val="18"/>
              </w:rPr>
              <w:t xml:space="preserve"> программа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3 081,557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3 081,557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Всего по государственным программам по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1 127 673,201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311 592,453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423 412,364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87 159,971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140 676,914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110 394,594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54 436,905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Дорожный фонд ПК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307 643,195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65 641,292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71 331,644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49 494,127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24 034,032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46 330,300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50 811,800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217 400,522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50 414,770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54 223,791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66 911,693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45 850,268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Всего по дорожному фонду по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525 043,717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116 056,062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125 555,435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116 405,820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69 884,300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46 330,300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50 811,800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«Единая субсидия»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317 735,509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20 273,526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84 187,350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6 798,613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126 088,260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59 679,846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20 707,914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152 494,772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23 444,872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22 765,216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22 297,794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7 076,550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20 950,254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55 960,086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Всего за счет средств «единой субсидии» по 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470 230,281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43 718,398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106 952,566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29 096,407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133 164,810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80 630,100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76 668,000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Субсидия на развитие преобразованного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64 893,872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20 599,616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19 427,879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19 190,972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5 675,405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center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 xml:space="preserve">Сельская территория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43 279,229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5 722,951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16 126,436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14 823,066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sz w:val="18"/>
                <w:szCs w:val="18"/>
              </w:rPr>
            </w:pPr>
            <w:r w:rsidRPr="000E1284">
              <w:rPr>
                <w:sz w:val="18"/>
                <w:szCs w:val="18"/>
              </w:rPr>
              <w:t>6 606,776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284" w:rsidRPr="000E1284" w:rsidTr="005E5075">
        <w:trPr>
          <w:trHeight w:val="39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Всего по субсидии на развитие преобразованного ГО**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108 173,101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26 322,567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35 554,315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34 014,038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0E1284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E1284">
              <w:rPr>
                <w:color w:val="000000"/>
                <w:sz w:val="18"/>
                <w:szCs w:val="18"/>
              </w:rPr>
              <w:t>12 282,181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84" w:rsidRPr="000E1284" w:rsidRDefault="005E5075" w:rsidP="000E128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53F71" w:rsidRDefault="00A53F71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53F71" w:rsidSect="000E1284">
      <w:endnotePr>
        <w:numFmt w:val="decimal"/>
      </w:endnotePr>
      <w:pgSz w:w="16840" w:h="11907" w:orient="landscape" w:code="9"/>
      <w:pgMar w:top="851" w:right="1134" w:bottom="269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C0" w:rsidRDefault="00A212C0">
      <w:r>
        <w:separator/>
      </w:r>
    </w:p>
  </w:endnote>
  <w:endnote w:type="continuationSeparator" w:id="0">
    <w:p w:rsidR="00A212C0" w:rsidRDefault="00A2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F" w:rsidRDefault="003F2D6F">
    <w:pPr>
      <w:pStyle w:val="af2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F" w:rsidRDefault="003F2D6F">
    <w:pPr>
      <w:pStyle w:val="af2"/>
    </w:pPr>
    <w:r>
      <w:t>МНПА</w:t>
    </w:r>
  </w:p>
  <w:p w:rsidR="003F2D6F" w:rsidRDefault="003F2D6F">
    <w:pPr>
      <w:pStyle w:val="af2"/>
    </w:pPr>
  </w:p>
  <w:p w:rsidR="003F2D6F" w:rsidRDefault="003F2D6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C0" w:rsidRDefault="00A212C0">
      <w:r>
        <w:separator/>
      </w:r>
    </w:p>
  </w:footnote>
  <w:footnote w:type="continuationSeparator" w:id="0">
    <w:p w:rsidR="00A212C0" w:rsidRDefault="00A2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00" w:rsidRDefault="001B0D4E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6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600" w:rsidRDefault="002776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00" w:rsidRDefault="00277600" w:rsidP="003E6246">
    <w:pPr>
      <w:pStyle w:val="a4"/>
      <w:framePr w:wrap="around" w:vAnchor="text" w:hAnchor="margin" w:xAlign="center" w:y="1"/>
      <w:rPr>
        <w:rStyle w:val="a7"/>
      </w:rPr>
    </w:pPr>
  </w:p>
  <w:p w:rsidR="00277600" w:rsidRDefault="002776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F" w:rsidRPr="003F2D6F" w:rsidRDefault="008256B9" w:rsidP="003F2D6F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Проект размещен на сайте 27</w:t>
    </w:r>
    <w:r w:rsidR="003F2D6F" w:rsidRPr="003F2D6F">
      <w:rPr>
        <w:color w:val="000000"/>
        <w:sz w:val="16"/>
        <w:szCs w:val="16"/>
      </w:rPr>
      <w:t>.04.2022 г. Срок  приема заключений независимых экспертов до 06.05.2022 г. на электронный адрес mnpa@tchaik.ru</w:t>
    </w:r>
  </w:p>
  <w:p w:rsidR="003F2D6F" w:rsidRDefault="003F2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D6A18"/>
    <w:multiLevelType w:val="hybridMultilevel"/>
    <w:tmpl w:val="E8406BAE"/>
    <w:lvl w:ilvl="0" w:tplc="3574FE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6F0FD2"/>
    <w:multiLevelType w:val="hybridMultilevel"/>
    <w:tmpl w:val="46102F0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3515"/>
    <w:rsid w:val="00000DCC"/>
    <w:rsid w:val="000156D2"/>
    <w:rsid w:val="00031337"/>
    <w:rsid w:val="00034053"/>
    <w:rsid w:val="00037A1E"/>
    <w:rsid w:val="00043824"/>
    <w:rsid w:val="00065805"/>
    <w:rsid w:val="0008529E"/>
    <w:rsid w:val="000872BA"/>
    <w:rsid w:val="000A35D3"/>
    <w:rsid w:val="000A57B5"/>
    <w:rsid w:val="000C463E"/>
    <w:rsid w:val="000E061B"/>
    <w:rsid w:val="000E1284"/>
    <w:rsid w:val="000F6E6C"/>
    <w:rsid w:val="001052A3"/>
    <w:rsid w:val="00105B64"/>
    <w:rsid w:val="00110B83"/>
    <w:rsid w:val="00114B32"/>
    <w:rsid w:val="0012136D"/>
    <w:rsid w:val="00131C94"/>
    <w:rsid w:val="00135409"/>
    <w:rsid w:val="001450F1"/>
    <w:rsid w:val="00155429"/>
    <w:rsid w:val="00157028"/>
    <w:rsid w:val="001570AE"/>
    <w:rsid w:val="00161A0B"/>
    <w:rsid w:val="00167022"/>
    <w:rsid w:val="00173A16"/>
    <w:rsid w:val="00173BFD"/>
    <w:rsid w:val="001824A2"/>
    <w:rsid w:val="00192D0B"/>
    <w:rsid w:val="0019770F"/>
    <w:rsid w:val="001A172F"/>
    <w:rsid w:val="001B0D4E"/>
    <w:rsid w:val="001D029A"/>
    <w:rsid w:val="001D523E"/>
    <w:rsid w:val="001D69ED"/>
    <w:rsid w:val="001E2695"/>
    <w:rsid w:val="001E6F70"/>
    <w:rsid w:val="001F0115"/>
    <w:rsid w:val="00201748"/>
    <w:rsid w:val="00206B15"/>
    <w:rsid w:val="00207065"/>
    <w:rsid w:val="0021041C"/>
    <w:rsid w:val="00210C59"/>
    <w:rsid w:val="002170FD"/>
    <w:rsid w:val="00237C83"/>
    <w:rsid w:val="00247304"/>
    <w:rsid w:val="00247915"/>
    <w:rsid w:val="00263665"/>
    <w:rsid w:val="0026730A"/>
    <w:rsid w:val="00270B3D"/>
    <w:rsid w:val="00270C6F"/>
    <w:rsid w:val="00273757"/>
    <w:rsid w:val="002740E1"/>
    <w:rsid w:val="002747D3"/>
    <w:rsid w:val="00277600"/>
    <w:rsid w:val="00293AE6"/>
    <w:rsid w:val="002A52D9"/>
    <w:rsid w:val="002A5B26"/>
    <w:rsid w:val="002B606E"/>
    <w:rsid w:val="002D28F0"/>
    <w:rsid w:val="002D78D5"/>
    <w:rsid w:val="002E2003"/>
    <w:rsid w:val="002F2A78"/>
    <w:rsid w:val="002F5303"/>
    <w:rsid w:val="003278A6"/>
    <w:rsid w:val="00333F9C"/>
    <w:rsid w:val="00343CE6"/>
    <w:rsid w:val="003550EA"/>
    <w:rsid w:val="00361C61"/>
    <w:rsid w:val="003639CC"/>
    <w:rsid w:val="0036621F"/>
    <w:rsid w:val="00390556"/>
    <w:rsid w:val="003924A5"/>
    <w:rsid w:val="003976FF"/>
    <w:rsid w:val="003A62E4"/>
    <w:rsid w:val="003B4E04"/>
    <w:rsid w:val="003C1FD4"/>
    <w:rsid w:val="003C2502"/>
    <w:rsid w:val="003D4C8E"/>
    <w:rsid w:val="003D62BD"/>
    <w:rsid w:val="003E6246"/>
    <w:rsid w:val="003F2D6F"/>
    <w:rsid w:val="003F5E86"/>
    <w:rsid w:val="00406035"/>
    <w:rsid w:val="00407591"/>
    <w:rsid w:val="004164A1"/>
    <w:rsid w:val="00417B1A"/>
    <w:rsid w:val="00420E9F"/>
    <w:rsid w:val="00424508"/>
    <w:rsid w:val="00431EE1"/>
    <w:rsid w:val="00435E5F"/>
    <w:rsid w:val="00444318"/>
    <w:rsid w:val="004447D7"/>
    <w:rsid w:val="00455677"/>
    <w:rsid w:val="004702BF"/>
    <w:rsid w:val="00471E3B"/>
    <w:rsid w:val="00473BA5"/>
    <w:rsid w:val="004819CE"/>
    <w:rsid w:val="0048205E"/>
    <w:rsid w:val="00483F37"/>
    <w:rsid w:val="00496237"/>
    <w:rsid w:val="00496481"/>
    <w:rsid w:val="00497F19"/>
    <w:rsid w:val="004A3C5C"/>
    <w:rsid w:val="004B627B"/>
    <w:rsid w:val="004C0F22"/>
    <w:rsid w:val="004C4DD0"/>
    <w:rsid w:val="004C6519"/>
    <w:rsid w:val="004D7516"/>
    <w:rsid w:val="004E27C5"/>
    <w:rsid w:val="005008FF"/>
    <w:rsid w:val="00502E10"/>
    <w:rsid w:val="005119CD"/>
    <w:rsid w:val="00525C00"/>
    <w:rsid w:val="005422D9"/>
    <w:rsid w:val="005465C5"/>
    <w:rsid w:val="00561FDE"/>
    <w:rsid w:val="00591A5C"/>
    <w:rsid w:val="0059544F"/>
    <w:rsid w:val="005962FC"/>
    <w:rsid w:val="005A6A83"/>
    <w:rsid w:val="005B05CC"/>
    <w:rsid w:val="005B155F"/>
    <w:rsid w:val="005C13E8"/>
    <w:rsid w:val="005C3058"/>
    <w:rsid w:val="005D4AF8"/>
    <w:rsid w:val="005E23D5"/>
    <w:rsid w:val="005E5075"/>
    <w:rsid w:val="005F2A68"/>
    <w:rsid w:val="00601442"/>
    <w:rsid w:val="0061228C"/>
    <w:rsid w:val="006159A5"/>
    <w:rsid w:val="00621932"/>
    <w:rsid w:val="0062212F"/>
    <w:rsid w:val="00633483"/>
    <w:rsid w:val="00640018"/>
    <w:rsid w:val="00641B68"/>
    <w:rsid w:val="00642F22"/>
    <w:rsid w:val="00643D2D"/>
    <w:rsid w:val="0066048F"/>
    <w:rsid w:val="00660700"/>
    <w:rsid w:val="0069569B"/>
    <w:rsid w:val="006A14E4"/>
    <w:rsid w:val="006A7181"/>
    <w:rsid w:val="006B0205"/>
    <w:rsid w:val="006B46AB"/>
    <w:rsid w:val="006C468E"/>
    <w:rsid w:val="006C66AB"/>
    <w:rsid w:val="006C72EE"/>
    <w:rsid w:val="006C78BA"/>
    <w:rsid w:val="006E0041"/>
    <w:rsid w:val="006E053D"/>
    <w:rsid w:val="006E251B"/>
    <w:rsid w:val="006E35AF"/>
    <w:rsid w:val="006E72C8"/>
    <w:rsid w:val="006F085F"/>
    <w:rsid w:val="006F368A"/>
    <w:rsid w:val="006F47E5"/>
    <w:rsid w:val="006F7DF7"/>
    <w:rsid w:val="00713EE7"/>
    <w:rsid w:val="0071554B"/>
    <w:rsid w:val="00720813"/>
    <w:rsid w:val="00724916"/>
    <w:rsid w:val="00724D1D"/>
    <w:rsid w:val="0072546B"/>
    <w:rsid w:val="007451B4"/>
    <w:rsid w:val="00755DC3"/>
    <w:rsid w:val="00760C61"/>
    <w:rsid w:val="007629B2"/>
    <w:rsid w:val="007755E9"/>
    <w:rsid w:val="007759FB"/>
    <w:rsid w:val="00776220"/>
    <w:rsid w:val="00783997"/>
    <w:rsid w:val="00790F19"/>
    <w:rsid w:val="007966C1"/>
    <w:rsid w:val="007974DF"/>
    <w:rsid w:val="007A7784"/>
    <w:rsid w:val="007B7579"/>
    <w:rsid w:val="007C0B18"/>
    <w:rsid w:val="007D1E58"/>
    <w:rsid w:val="007D58E2"/>
    <w:rsid w:val="007E31AD"/>
    <w:rsid w:val="00806F96"/>
    <w:rsid w:val="00810D3F"/>
    <w:rsid w:val="008256B9"/>
    <w:rsid w:val="008271CA"/>
    <w:rsid w:val="00832003"/>
    <w:rsid w:val="00850061"/>
    <w:rsid w:val="008632B7"/>
    <w:rsid w:val="00873838"/>
    <w:rsid w:val="0088381E"/>
    <w:rsid w:val="008849B2"/>
    <w:rsid w:val="00885E77"/>
    <w:rsid w:val="0089210B"/>
    <w:rsid w:val="008A1612"/>
    <w:rsid w:val="008B30A0"/>
    <w:rsid w:val="008B46E6"/>
    <w:rsid w:val="008C1166"/>
    <w:rsid w:val="008D04B8"/>
    <w:rsid w:val="008D05B0"/>
    <w:rsid w:val="008D31CC"/>
    <w:rsid w:val="008E1CFB"/>
    <w:rsid w:val="008F290F"/>
    <w:rsid w:val="009012B0"/>
    <w:rsid w:val="00902FEC"/>
    <w:rsid w:val="00914295"/>
    <w:rsid w:val="00917E4B"/>
    <w:rsid w:val="00921D7F"/>
    <w:rsid w:val="009235F1"/>
    <w:rsid w:val="00927D07"/>
    <w:rsid w:val="00930C56"/>
    <w:rsid w:val="009454F0"/>
    <w:rsid w:val="00953068"/>
    <w:rsid w:val="009537DC"/>
    <w:rsid w:val="00954112"/>
    <w:rsid w:val="0096343F"/>
    <w:rsid w:val="0097203C"/>
    <w:rsid w:val="00980723"/>
    <w:rsid w:val="00984A3D"/>
    <w:rsid w:val="0098567D"/>
    <w:rsid w:val="00992858"/>
    <w:rsid w:val="009A1F7D"/>
    <w:rsid w:val="009B059D"/>
    <w:rsid w:val="009B59CB"/>
    <w:rsid w:val="009B7D99"/>
    <w:rsid w:val="009C2936"/>
    <w:rsid w:val="009C4AB0"/>
    <w:rsid w:val="009E07E1"/>
    <w:rsid w:val="009E0F04"/>
    <w:rsid w:val="009F211B"/>
    <w:rsid w:val="00A06072"/>
    <w:rsid w:val="00A20F39"/>
    <w:rsid w:val="00A21004"/>
    <w:rsid w:val="00A212C0"/>
    <w:rsid w:val="00A2238F"/>
    <w:rsid w:val="00A23E37"/>
    <w:rsid w:val="00A37D18"/>
    <w:rsid w:val="00A40FC5"/>
    <w:rsid w:val="00A42190"/>
    <w:rsid w:val="00A53F71"/>
    <w:rsid w:val="00A57B2D"/>
    <w:rsid w:val="00A60537"/>
    <w:rsid w:val="00A707DF"/>
    <w:rsid w:val="00A7103F"/>
    <w:rsid w:val="00AB5CCA"/>
    <w:rsid w:val="00AC1A79"/>
    <w:rsid w:val="00AC1E70"/>
    <w:rsid w:val="00AD722D"/>
    <w:rsid w:val="00AE033E"/>
    <w:rsid w:val="00AE3F87"/>
    <w:rsid w:val="00AE6E99"/>
    <w:rsid w:val="00AF4D2F"/>
    <w:rsid w:val="00AF590E"/>
    <w:rsid w:val="00B00921"/>
    <w:rsid w:val="00B12DFC"/>
    <w:rsid w:val="00B13BE0"/>
    <w:rsid w:val="00B34B7C"/>
    <w:rsid w:val="00B54AC4"/>
    <w:rsid w:val="00B56D26"/>
    <w:rsid w:val="00B6179E"/>
    <w:rsid w:val="00B621DD"/>
    <w:rsid w:val="00B6746F"/>
    <w:rsid w:val="00B945C2"/>
    <w:rsid w:val="00B962F4"/>
    <w:rsid w:val="00BA36A2"/>
    <w:rsid w:val="00BA6D25"/>
    <w:rsid w:val="00BB6AD7"/>
    <w:rsid w:val="00BC1A6F"/>
    <w:rsid w:val="00BC2706"/>
    <w:rsid w:val="00BC3BB4"/>
    <w:rsid w:val="00BE184E"/>
    <w:rsid w:val="00BE4488"/>
    <w:rsid w:val="00BF3D37"/>
    <w:rsid w:val="00BF778D"/>
    <w:rsid w:val="00C022C3"/>
    <w:rsid w:val="00C10F85"/>
    <w:rsid w:val="00C20F88"/>
    <w:rsid w:val="00C30CAE"/>
    <w:rsid w:val="00C369E0"/>
    <w:rsid w:val="00C46A32"/>
    <w:rsid w:val="00C5655A"/>
    <w:rsid w:val="00C73CAC"/>
    <w:rsid w:val="00C86026"/>
    <w:rsid w:val="00C97D40"/>
    <w:rsid w:val="00CA7DD5"/>
    <w:rsid w:val="00CB3CD7"/>
    <w:rsid w:val="00CB565C"/>
    <w:rsid w:val="00CB6650"/>
    <w:rsid w:val="00CB704B"/>
    <w:rsid w:val="00CD3884"/>
    <w:rsid w:val="00CD52B7"/>
    <w:rsid w:val="00CE36CF"/>
    <w:rsid w:val="00CE6313"/>
    <w:rsid w:val="00CF34A1"/>
    <w:rsid w:val="00CF6989"/>
    <w:rsid w:val="00D2461B"/>
    <w:rsid w:val="00D278A1"/>
    <w:rsid w:val="00D3427D"/>
    <w:rsid w:val="00D47AE6"/>
    <w:rsid w:val="00D50001"/>
    <w:rsid w:val="00D52F35"/>
    <w:rsid w:val="00D5771C"/>
    <w:rsid w:val="00D629D1"/>
    <w:rsid w:val="00D62BD1"/>
    <w:rsid w:val="00D65DA1"/>
    <w:rsid w:val="00D726E8"/>
    <w:rsid w:val="00D76035"/>
    <w:rsid w:val="00D870BB"/>
    <w:rsid w:val="00D871D6"/>
    <w:rsid w:val="00DA1978"/>
    <w:rsid w:val="00DA1DC7"/>
    <w:rsid w:val="00DC61F5"/>
    <w:rsid w:val="00DD1BB7"/>
    <w:rsid w:val="00DE24CC"/>
    <w:rsid w:val="00E04CA8"/>
    <w:rsid w:val="00E170F5"/>
    <w:rsid w:val="00E40EE0"/>
    <w:rsid w:val="00E66C51"/>
    <w:rsid w:val="00E802D3"/>
    <w:rsid w:val="00E85626"/>
    <w:rsid w:val="00EB0CEC"/>
    <w:rsid w:val="00ED29C0"/>
    <w:rsid w:val="00EE2600"/>
    <w:rsid w:val="00F06AD4"/>
    <w:rsid w:val="00F228DA"/>
    <w:rsid w:val="00F23515"/>
    <w:rsid w:val="00F26A02"/>
    <w:rsid w:val="00F3137C"/>
    <w:rsid w:val="00F333AF"/>
    <w:rsid w:val="00F34CA5"/>
    <w:rsid w:val="00F4217E"/>
    <w:rsid w:val="00F45A68"/>
    <w:rsid w:val="00F56C14"/>
    <w:rsid w:val="00F66FD0"/>
    <w:rsid w:val="00F72F70"/>
    <w:rsid w:val="00F80DEC"/>
    <w:rsid w:val="00F83FBA"/>
    <w:rsid w:val="00F917A7"/>
    <w:rsid w:val="00F93362"/>
    <w:rsid w:val="00F97CD5"/>
    <w:rsid w:val="00FA4608"/>
    <w:rsid w:val="00FB16A3"/>
    <w:rsid w:val="00FB4A87"/>
    <w:rsid w:val="00FB7F8D"/>
    <w:rsid w:val="00FD15C0"/>
    <w:rsid w:val="00FD67C1"/>
    <w:rsid w:val="00FE001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c">
    <w:name w:val="Заголовок к тексту"/>
    <w:basedOn w:val="a"/>
    <w:next w:val="ad"/>
    <w:qFormat/>
    <w:rsid w:val="00D726E8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D726E8"/>
    <w:pPr>
      <w:spacing w:after="120"/>
    </w:pPr>
  </w:style>
  <w:style w:type="character" w:customStyle="1" w:styleId="ae">
    <w:name w:val="Основной текст Знак"/>
    <w:basedOn w:val="a0"/>
    <w:link w:val="ad"/>
    <w:rsid w:val="00D726E8"/>
  </w:style>
  <w:style w:type="paragraph" w:customStyle="1" w:styleId="ConsPlusNormal">
    <w:name w:val="ConsPlusNormal"/>
    <w:rsid w:val="00D726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7D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31C94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131C94"/>
    <w:rPr>
      <w:color w:val="800080"/>
      <w:u w:val="single"/>
    </w:rPr>
  </w:style>
  <w:style w:type="paragraph" w:customStyle="1" w:styleId="font5">
    <w:name w:val="font5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131C94"/>
    <w:pPr>
      <w:widowControl/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88">
    <w:name w:val="xl8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70C0"/>
    </w:rPr>
  </w:style>
  <w:style w:type="paragraph" w:customStyle="1" w:styleId="xl94">
    <w:name w:val="xl9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131C94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131C94"/>
    <w:pPr>
      <w:widowControl/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31C9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31C9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3">
    <w:name w:val="xl13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0">
    <w:name w:val="xl16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0">
    <w:name w:val="xl1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1">
    <w:name w:val="xl181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131C94"/>
    <w:pPr>
      <w:widowControl/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31C9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31C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131C9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131C9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131C9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3">
    <w:name w:val="xl23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4">
    <w:name w:val="xl23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5">
    <w:name w:val="xl2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af1">
    <w:name w:val="List Paragraph"/>
    <w:basedOn w:val="a"/>
    <w:uiPriority w:val="34"/>
    <w:qFormat/>
    <w:rsid w:val="00B12DFC"/>
    <w:pPr>
      <w:ind w:left="720"/>
      <w:contextualSpacing/>
    </w:pPr>
  </w:style>
  <w:style w:type="paragraph" w:styleId="af2">
    <w:name w:val="footer"/>
    <w:basedOn w:val="a"/>
    <w:link w:val="af3"/>
    <w:uiPriority w:val="99"/>
    <w:rsid w:val="003F2D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2D6F"/>
  </w:style>
  <w:style w:type="character" w:customStyle="1" w:styleId="a5">
    <w:name w:val="Верхний колонтитул Знак"/>
    <w:basedOn w:val="a0"/>
    <w:link w:val="a4"/>
    <w:uiPriority w:val="99"/>
    <w:rsid w:val="003F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EV~1.GOR\AppData\Local\Temp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265E-311D-4407-B0D2-AAAA44E2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69</Pages>
  <Words>13216</Words>
  <Characters>102557</Characters>
  <Application>Microsoft Office Word</Application>
  <DocSecurity>0</DocSecurity>
  <Lines>854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</dc:creator>
  <cp:lastModifiedBy>derbilova</cp:lastModifiedBy>
  <cp:revision>3</cp:revision>
  <cp:lastPrinted>2021-12-10T06:38:00Z</cp:lastPrinted>
  <dcterms:created xsi:type="dcterms:W3CDTF">2022-04-27T05:08:00Z</dcterms:created>
  <dcterms:modified xsi:type="dcterms:W3CDTF">2022-04-27T12:53:00Z</dcterms:modified>
</cp:coreProperties>
</file>