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BD4" w:rsidRPr="008E4BD4" w:rsidRDefault="008E4BD4" w:rsidP="008E4BD4">
      <w:pPr>
        <w:ind w:left="5245"/>
        <w:jc w:val="right"/>
        <w:rPr>
          <w:color w:val="000000"/>
          <w:sz w:val="28"/>
          <w:szCs w:val="28"/>
        </w:rPr>
      </w:pPr>
      <w:r w:rsidRPr="008E4BD4">
        <w:rPr>
          <w:color w:val="000000"/>
          <w:sz w:val="28"/>
          <w:szCs w:val="28"/>
        </w:rPr>
        <w:t xml:space="preserve">ПРОЕКТ </w:t>
      </w:r>
    </w:p>
    <w:p w:rsidR="008E4BD4" w:rsidRPr="00846BEC" w:rsidRDefault="008E4BD4" w:rsidP="008E4BD4">
      <w:pPr>
        <w:ind w:left="5245"/>
        <w:jc w:val="right"/>
        <w:rPr>
          <w:sz w:val="28"/>
          <w:szCs w:val="28"/>
        </w:rPr>
      </w:pPr>
      <w:r w:rsidRPr="00846BEC">
        <w:rPr>
          <w:sz w:val="28"/>
          <w:szCs w:val="28"/>
        </w:rPr>
        <w:t>в отношении лотов 1-</w:t>
      </w:r>
      <w:r w:rsidR="00BB6940">
        <w:rPr>
          <w:sz w:val="28"/>
          <w:szCs w:val="28"/>
        </w:rPr>
        <w:t>2</w:t>
      </w:r>
      <w:bookmarkStart w:id="0" w:name="_GoBack"/>
      <w:bookmarkEnd w:id="0"/>
    </w:p>
    <w:p w:rsidR="008E4BD4" w:rsidRPr="008E4BD4" w:rsidRDefault="008E4BD4" w:rsidP="008E4BD4">
      <w:pPr>
        <w:autoSpaceDE w:val="0"/>
        <w:autoSpaceDN w:val="0"/>
        <w:adjustRightInd w:val="0"/>
        <w:ind w:firstLine="720"/>
        <w:jc w:val="center"/>
        <w:rPr>
          <w:color w:val="000000"/>
          <w:sz w:val="28"/>
          <w:szCs w:val="28"/>
        </w:rPr>
      </w:pPr>
    </w:p>
    <w:p w:rsidR="008E4BD4" w:rsidRPr="008E4BD4" w:rsidRDefault="008E4BD4" w:rsidP="008E4BD4">
      <w:pPr>
        <w:autoSpaceDE w:val="0"/>
        <w:autoSpaceDN w:val="0"/>
        <w:adjustRightInd w:val="0"/>
        <w:ind w:firstLine="720"/>
        <w:jc w:val="center"/>
        <w:rPr>
          <w:sz w:val="28"/>
          <w:szCs w:val="28"/>
        </w:rPr>
      </w:pPr>
      <w:r w:rsidRPr="008E4BD4">
        <w:rPr>
          <w:sz w:val="28"/>
          <w:szCs w:val="28"/>
        </w:rPr>
        <w:t>ФОРМА ДОГОВОРА</w:t>
      </w:r>
    </w:p>
    <w:p w:rsidR="008E4BD4" w:rsidRPr="008E4BD4" w:rsidRDefault="008E4BD4" w:rsidP="008E4BD4">
      <w:pPr>
        <w:autoSpaceDE w:val="0"/>
        <w:autoSpaceDN w:val="0"/>
        <w:adjustRightInd w:val="0"/>
        <w:ind w:firstLine="720"/>
        <w:jc w:val="center"/>
        <w:rPr>
          <w:sz w:val="28"/>
          <w:szCs w:val="28"/>
        </w:rPr>
      </w:pPr>
      <w:r w:rsidRPr="008E4BD4">
        <w:rPr>
          <w:sz w:val="28"/>
          <w:szCs w:val="28"/>
        </w:rPr>
        <w:t>на размещение нестационарного торгового объекта</w:t>
      </w:r>
    </w:p>
    <w:p w:rsidR="008E4BD4" w:rsidRPr="008E4BD4" w:rsidRDefault="008E4BD4" w:rsidP="008E4BD4">
      <w:pPr>
        <w:autoSpaceDE w:val="0"/>
        <w:autoSpaceDN w:val="0"/>
        <w:adjustRightInd w:val="0"/>
        <w:ind w:firstLine="720"/>
        <w:jc w:val="both"/>
        <w:outlineLvl w:val="0"/>
        <w:rPr>
          <w:sz w:val="28"/>
          <w:szCs w:val="28"/>
        </w:rPr>
      </w:pP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г. Чайковский                                                    ________________ 20___ г.</w:t>
      </w:r>
    </w:p>
    <w:p w:rsidR="008E4BD4" w:rsidRPr="008E4BD4" w:rsidRDefault="008E4BD4" w:rsidP="008E4BD4">
      <w:pPr>
        <w:autoSpaceDE w:val="0"/>
        <w:autoSpaceDN w:val="0"/>
        <w:adjustRightInd w:val="0"/>
        <w:jc w:val="both"/>
        <w:rPr>
          <w:rFonts w:eastAsia="Calibri"/>
          <w:sz w:val="28"/>
          <w:szCs w:val="28"/>
          <w:lang w:eastAsia="en-US"/>
        </w:rPr>
      </w:pP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w:t>
      </w:r>
      <w:r w:rsidRPr="008E4BD4">
        <w:rPr>
          <w:rFonts w:eastAsia="Calibri"/>
          <w:sz w:val="28"/>
          <w:szCs w:val="28"/>
          <w:lang w:eastAsia="en-US"/>
        </w:rPr>
        <w:tab/>
        <w:t xml:space="preserve">Управление земельно-имущественных отношений администрации Чайковского городского округа, именуемое в дальнейшем Управление, в лице __________________________________________________________, </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(должность, Ф.И.О.)</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действующего на основании Положения, с одной стороны и _________________________________________________________________,</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w:t>
      </w:r>
      <w:proofErr w:type="gramStart"/>
      <w:r w:rsidRPr="008E4BD4">
        <w:rPr>
          <w:rFonts w:eastAsia="Calibri"/>
          <w:sz w:val="28"/>
          <w:szCs w:val="28"/>
          <w:lang w:eastAsia="en-US"/>
        </w:rPr>
        <w:t>(наименование юридического лица или Ф.И.О.</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индивидуального предпринимателя)</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именуемо</w:t>
      </w:r>
      <w:proofErr w:type="gramStart"/>
      <w:r w:rsidRPr="008E4BD4">
        <w:rPr>
          <w:rFonts w:eastAsia="Calibri"/>
          <w:sz w:val="28"/>
          <w:szCs w:val="28"/>
          <w:lang w:eastAsia="en-US"/>
        </w:rPr>
        <w:t>е(</w:t>
      </w:r>
      <w:proofErr w:type="spellStart"/>
      <w:proofErr w:type="gramEnd"/>
      <w:r w:rsidRPr="008E4BD4">
        <w:rPr>
          <w:rFonts w:eastAsia="Calibri"/>
          <w:sz w:val="28"/>
          <w:szCs w:val="28"/>
          <w:lang w:eastAsia="en-US"/>
        </w:rPr>
        <w:t>ый</w:t>
      </w:r>
      <w:proofErr w:type="spellEnd"/>
      <w:r w:rsidRPr="008E4BD4">
        <w:rPr>
          <w:rFonts w:eastAsia="Calibri"/>
          <w:sz w:val="28"/>
          <w:szCs w:val="28"/>
          <w:lang w:eastAsia="en-US"/>
        </w:rPr>
        <w:t>) в дальнейшем Владелец, в лице __________________________________________________________________,</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(должность, Ф.И.О.)</w:t>
      </w:r>
    </w:p>
    <w:p w:rsidR="008E4BD4" w:rsidRPr="008E4BD4" w:rsidRDefault="008E4BD4" w:rsidP="008E4BD4">
      <w:pPr>
        <w:autoSpaceDE w:val="0"/>
        <w:autoSpaceDN w:val="0"/>
        <w:adjustRightInd w:val="0"/>
        <w:jc w:val="both"/>
        <w:rPr>
          <w:rFonts w:eastAsia="Calibri"/>
          <w:sz w:val="28"/>
          <w:szCs w:val="28"/>
          <w:lang w:eastAsia="en-US"/>
        </w:rPr>
      </w:pPr>
      <w:proofErr w:type="gramStart"/>
      <w:r w:rsidRPr="008E4BD4">
        <w:rPr>
          <w:rFonts w:eastAsia="Calibri"/>
          <w:sz w:val="28"/>
          <w:szCs w:val="28"/>
          <w:lang w:eastAsia="en-US"/>
        </w:rPr>
        <w:t>действующего</w:t>
      </w:r>
      <w:proofErr w:type="gramEnd"/>
      <w:r w:rsidRPr="008E4BD4">
        <w:rPr>
          <w:rFonts w:eastAsia="Calibri"/>
          <w:sz w:val="28"/>
          <w:szCs w:val="28"/>
          <w:lang w:eastAsia="en-US"/>
        </w:rPr>
        <w:t xml:space="preserve"> на основании ______________________________, с другой</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(наименование документа)</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стороны, вместе   именуемые   Стороны, в   соответствии с действующим законодательством Российской Федерации, Пермского края и правовыми актами Чайковского городского округа заключили настоящий договор о нижеследующем.</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I. Предмет договора</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w:t>
      </w:r>
      <w:r w:rsidRPr="008E4BD4">
        <w:rPr>
          <w:rFonts w:eastAsia="Calibri"/>
          <w:sz w:val="28"/>
          <w:szCs w:val="28"/>
          <w:lang w:eastAsia="en-US"/>
        </w:rPr>
        <w:tab/>
        <w:t>1.1. На основании ____________________________________________</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w:t>
      </w:r>
      <w:proofErr w:type="gramStart"/>
      <w:r w:rsidRPr="008E4BD4">
        <w:rPr>
          <w:rFonts w:eastAsia="Calibri"/>
          <w:sz w:val="28"/>
          <w:szCs w:val="28"/>
          <w:lang w:eastAsia="en-US"/>
        </w:rPr>
        <w:t xml:space="preserve">(наименование документа, являющегося основанием </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для заключения договора)</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Управление предоставляет Владельцу право на размещение нестационарного торгового объекта (далее -  Объект) в соответствии со схемой размещения нестационарных торговых объектов Чайковского городского округа, утвержденной постановлением администрации Чайковского городского округа от 26.07.2019 г. № 1305:</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учетный номер</w:t>
      </w:r>
      <w:proofErr w:type="gramStart"/>
      <w:r w:rsidRPr="008E4BD4">
        <w:rPr>
          <w:rFonts w:eastAsia="Calibri"/>
          <w:sz w:val="28"/>
          <w:szCs w:val="28"/>
          <w:lang w:eastAsia="en-US"/>
        </w:rPr>
        <w:t>: ___________________________________________________;</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адресные ориентиры</w:t>
      </w:r>
      <w:proofErr w:type="gramStart"/>
      <w:r w:rsidRPr="008E4BD4">
        <w:rPr>
          <w:rFonts w:eastAsia="Calibri"/>
          <w:sz w:val="28"/>
          <w:szCs w:val="28"/>
          <w:lang w:eastAsia="en-US"/>
        </w:rPr>
        <w:t>: ______________________________________________;</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вид</w:t>
      </w:r>
      <w:proofErr w:type="gramStart"/>
      <w:r w:rsidRPr="008E4BD4">
        <w:rPr>
          <w:rFonts w:eastAsia="Calibri"/>
          <w:sz w:val="28"/>
          <w:szCs w:val="28"/>
          <w:lang w:eastAsia="en-US"/>
        </w:rPr>
        <w:t>: _____________________________________________________________;</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специализация</w:t>
      </w:r>
      <w:proofErr w:type="gramStart"/>
      <w:r w:rsidRPr="008E4BD4">
        <w:rPr>
          <w:rFonts w:eastAsia="Calibri"/>
          <w:sz w:val="28"/>
          <w:szCs w:val="28"/>
          <w:lang w:eastAsia="en-US"/>
        </w:rPr>
        <w:t>: ___________________________________________________;</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площадь (кв. м</w:t>
      </w:r>
      <w:proofErr w:type="gramStart"/>
      <w:r w:rsidRPr="008E4BD4">
        <w:rPr>
          <w:rFonts w:eastAsia="Calibri"/>
          <w:sz w:val="28"/>
          <w:szCs w:val="28"/>
          <w:lang w:eastAsia="en-US"/>
        </w:rPr>
        <w:t>): __________________________________________________;</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типовое </w:t>
      </w:r>
      <w:proofErr w:type="gramStart"/>
      <w:r w:rsidRPr="008E4BD4">
        <w:rPr>
          <w:rFonts w:eastAsia="Calibri"/>
          <w:sz w:val="28"/>
          <w:szCs w:val="28"/>
          <w:lang w:eastAsia="en-US"/>
        </w:rPr>
        <w:t>архитектурное решение</w:t>
      </w:r>
      <w:proofErr w:type="gramEnd"/>
      <w:r w:rsidRPr="008E4BD4">
        <w:rPr>
          <w:rFonts w:eastAsia="Calibri"/>
          <w:sz w:val="28"/>
          <w:szCs w:val="28"/>
          <w:lang w:eastAsia="en-US"/>
        </w:rPr>
        <w:t xml:space="preserve"> внешнего вида Объекта (в отношении киосков, павильонов): _____________________________________________.</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Период размещения: ______________________________________________.</w:t>
      </w:r>
    </w:p>
    <w:p w:rsidR="008E4BD4" w:rsidRPr="008E4BD4" w:rsidRDefault="008E4BD4" w:rsidP="008E4BD4">
      <w:pPr>
        <w:autoSpaceDE w:val="0"/>
        <w:autoSpaceDN w:val="0"/>
        <w:adjustRightInd w:val="0"/>
        <w:ind w:firstLine="708"/>
        <w:jc w:val="both"/>
        <w:rPr>
          <w:sz w:val="28"/>
          <w:szCs w:val="28"/>
        </w:rPr>
      </w:pPr>
      <w:r w:rsidRPr="008E4BD4">
        <w:rPr>
          <w:sz w:val="28"/>
          <w:szCs w:val="28"/>
        </w:rPr>
        <w:lastRenderedPageBreak/>
        <w:t xml:space="preserve">1.2. Владелец вносит плату за размещение Объекта в порядке, установленном </w:t>
      </w:r>
      <w:hyperlink w:anchor="P56" w:history="1">
        <w:r w:rsidRPr="008E4BD4">
          <w:rPr>
            <w:sz w:val="28"/>
            <w:szCs w:val="28"/>
          </w:rPr>
          <w:t>разделом 3</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II. Срок действия договора</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2.1. Договор вступает в силу со дня подписания Сторонами и действует </w:t>
      </w:r>
      <w:proofErr w:type="gramStart"/>
      <w:r w:rsidRPr="008E4BD4">
        <w:rPr>
          <w:sz w:val="28"/>
          <w:szCs w:val="28"/>
        </w:rPr>
        <w:t>до</w:t>
      </w:r>
      <w:proofErr w:type="gramEnd"/>
      <w:r w:rsidRPr="008E4BD4">
        <w:rPr>
          <w:sz w:val="28"/>
          <w:szCs w:val="28"/>
        </w:rPr>
        <w:t xml:space="preserve"> _________________, а </w:t>
      </w:r>
      <w:proofErr w:type="gramStart"/>
      <w:r w:rsidRPr="008E4BD4">
        <w:rPr>
          <w:sz w:val="28"/>
          <w:szCs w:val="28"/>
        </w:rPr>
        <w:t>в</w:t>
      </w:r>
      <w:proofErr w:type="gramEnd"/>
      <w:r w:rsidRPr="008E4BD4">
        <w:rPr>
          <w:sz w:val="28"/>
          <w:szCs w:val="28"/>
        </w:rPr>
        <w:t xml:space="preserve"> части исполнения обязательств по оплате и демонтажу Объекта - до их полного исполнения.</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III. Цена договора и порядок расчетов</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3.1. Владелец вносит итоговую цену аукциона, </w:t>
      </w:r>
      <w:r w:rsidRPr="008E4BD4">
        <w:rPr>
          <w:kern w:val="2"/>
          <w:sz w:val="28"/>
          <w:szCs w:val="28"/>
        </w:rPr>
        <w:t xml:space="preserve">за исключением задатка, </w:t>
      </w:r>
      <w:r w:rsidRPr="008E4BD4">
        <w:rPr>
          <w:sz w:val="28"/>
          <w:szCs w:val="28"/>
        </w:rPr>
        <w:t>в счет оплаты за первый месяц размещения Объекта, согласно п. 1.1. настоящего договора, в сумме __</w:t>
      </w:r>
      <w:r>
        <w:rPr>
          <w:sz w:val="28"/>
          <w:szCs w:val="28"/>
        </w:rPr>
        <w:t>___________ рублей по</w:t>
      </w:r>
      <w:r w:rsidRPr="008E4BD4">
        <w:rPr>
          <w:sz w:val="28"/>
          <w:szCs w:val="28"/>
        </w:rPr>
        <w:t xml:space="preserve"> реквизитам указанным в п. 3.2 настоящего договора, в течение десяти дней </w:t>
      </w:r>
      <w:r w:rsidRPr="008E4BD4">
        <w:rPr>
          <w:kern w:val="2"/>
          <w:sz w:val="28"/>
          <w:szCs w:val="28"/>
        </w:rPr>
        <w:t xml:space="preserve">с момента подписания протокола рассмотрения заявок на участие в аукционе </w:t>
      </w:r>
      <w:r w:rsidRPr="008E4BD4">
        <w:rPr>
          <w:sz w:val="28"/>
          <w:szCs w:val="28"/>
          <w:lang w:bidi="ru-RU"/>
        </w:rPr>
        <w:t>(об итогах аукциона)</w:t>
      </w:r>
      <w:r w:rsidRPr="008E4BD4">
        <w:rPr>
          <w:sz w:val="28"/>
          <w:szCs w:val="28"/>
        </w:rPr>
        <w:t>.</w:t>
      </w:r>
    </w:p>
    <w:p w:rsidR="008E4BD4" w:rsidRPr="008E4BD4" w:rsidRDefault="008E4BD4" w:rsidP="008E4BD4">
      <w:pPr>
        <w:autoSpaceDE w:val="0"/>
        <w:autoSpaceDN w:val="0"/>
        <w:adjustRightInd w:val="0"/>
        <w:ind w:firstLine="708"/>
        <w:jc w:val="both"/>
        <w:rPr>
          <w:sz w:val="28"/>
          <w:szCs w:val="28"/>
        </w:rPr>
      </w:pPr>
      <w:r w:rsidRPr="008E4BD4">
        <w:rPr>
          <w:sz w:val="28"/>
          <w:szCs w:val="28"/>
        </w:rPr>
        <w:t>3.2. Оплата за последующие месяцы уплачивается Управлению ежемесячно в срок до 15-го числа текущего месяца, по следующим реквизитам:</w:t>
      </w:r>
    </w:p>
    <w:p w:rsidR="008E4BD4" w:rsidRPr="008E4BD4" w:rsidRDefault="008E4BD4" w:rsidP="008E4BD4">
      <w:pPr>
        <w:autoSpaceDE w:val="0"/>
        <w:autoSpaceDN w:val="0"/>
        <w:adjustRightInd w:val="0"/>
        <w:ind w:firstLine="709"/>
        <w:jc w:val="both"/>
        <w:rPr>
          <w:sz w:val="28"/>
          <w:szCs w:val="28"/>
        </w:rPr>
      </w:pPr>
      <w:r w:rsidRPr="008E4BD4">
        <w:rPr>
          <w:sz w:val="28"/>
          <w:szCs w:val="28"/>
        </w:rPr>
        <w:t>Реквизиты для перечисления платы по договору:</w:t>
      </w:r>
    </w:p>
    <w:p w:rsidR="008E4BD4" w:rsidRPr="008E4BD4" w:rsidRDefault="008E4BD4" w:rsidP="008E4BD4">
      <w:pPr>
        <w:autoSpaceDE w:val="0"/>
        <w:autoSpaceDN w:val="0"/>
        <w:adjustRightInd w:val="0"/>
        <w:rPr>
          <w:rFonts w:eastAsia="Calibri"/>
          <w:color w:val="000000"/>
          <w:sz w:val="28"/>
          <w:szCs w:val="28"/>
          <w:lang w:eastAsia="en-US"/>
        </w:rPr>
      </w:pPr>
      <w:r w:rsidRPr="008E4BD4">
        <w:rPr>
          <w:rFonts w:eastAsia="Calibri"/>
          <w:color w:val="000000"/>
          <w:sz w:val="28"/>
          <w:szCs w:val="28"/>
          <w:lang w:eastAsia="en-US"/>
        </w:rPr>
        <w:t>Получатель: УФК по Пермскому краю (Управление земельно-имущественных отношений администрации Чайковского городского округа)</w:t>
      </w:r>
    </w:p>
    <w:p w:rsidR="008E4BD4" w:rsidRPr="008E4BD4" w:rsidRDefault="008E4BD4" w:rsidP="008E4BD4">
      <w:pPr>
        <w:autoSpaceDE w:val="0"/>
        <w:autoSpaceDN w:val="0"/>
        <w:adjustRightInd w:val="0"/>
        <w:rPr>
          <w:rFonts w:eastAsia="Calibri"/>
          <w:color w:val="000000"/>
          <w:sz w:val="28"/>
          <w:szCs w:val="28"/>
          <w:lang w:eastAsia="en-US"/>
        </w:rPr>
      </w:pPr>
      <w:r w:rsidRPr="008E4BD4">
        <w:rPr>
          <w:rFonts w:eastAsia="Calibri"/>
          <w:color w:val="000000"/>
          <w:sz w:val="28"/>
          <w:szCs w:val="28"/>
          <w:lang w:eastAsia="en-US"/>
        </w:rPr>
        <w:t>ИНН: 5959002592, КПП: 595901001,</w:t>
      </w:r>
    </w:p>
    <w:p w:rsidR="008E4BD4" w:rsidRPr="008E4BD4" w:rsidRDefault="008E4BD4" w:rsidP="008E4BD4">
      <w:pPr>
        <w:autoSpaceDE w:val="0"/>
        <w:autoSpaceDN w:val="0"/>
        <w:adjustRightInd w:val="0"/>
        <w:rPr>
          <w:rFonts w:eastAsia="Calibri"/>
          <w:color w:val="000000"/>
          <w:sz w:val="28"/>
          <w:szCs w:val="28"/>
          <w:lang w:eastAsia="en-US"/>
        </w:rPr>
      </w:pPr>
      <w:proofErr w:type="gramStart"/>
      <w:r w:rsidRPr="008E4BD4">
        <w:rPr>
          <w:rFonts w:eastAsia="Calibri"/>
          <w:color w:val="000000"/>
          <w:sz w:val="28"/>
          <w:szCs w:val="28"/>
          <w:lang w:eastAsia="en-US"/>
        </w:rPr>
        <w:t>р</w:t>
      </w:r>
      <w:proofErr w:type="gramEnd"/>
      <w:r w:rsidRPr="008E4BD4">
        <w:rPr>
          <w:rFonts w:eastAsia="Calibri"/>
          <w:color w:val="000000"/>
          <w:sz w:val="28"/>
          <w:szCs w:val="28"/>
          <w:lang w:eastAsia="en-US"/>
        </w:rPr>
        <w:t>/с: 03100643000000015600</w:t>
      </w:r>
    </w:p>
    <w:p w:rsidR="008E4BD4" w:rsidRPr="008E4BD4" w:rsidRDefault="008E4BD4" w:rsidP="008E4BD4">
      <w:pPr>
        <w:autoSpaceDE w:val="0"/>
        <w:autoSpaceDN w:val="0"/>
        <w:adjustRightInd w:val="0"/>
        <w:rPr>
          <w:rFonts w:eastAsia="Calibri"/>
          <w:color w:val="000000"/>
          <w:sz w:val="28"/>
          <w:szCs w:val="28"/>
          <w:lang w:eastAsia="en-US"/>
        </w:rPr>
      </w:pPr>
      <w:r w:rsidRPr="008E4BD4">
        <w:rPr>
          <w:rFonts w:eastAsia="Calibri"/>
          <w:color w:val="000000"/>
          <w:sz w:val="28"/>
          <w:szCs w:val="28"/>
          <w:lang w:eastAsia="en-US"/>
        </w:rPr>
        <w:t>Банк получателя: ОТДЕЛЕНИЕ ПЕРМЬ БАНКА РОССИИ// УФК по Пермскому краю г. Пермь</w:t>
      </w:r>
    </w:p>
    <w:p w:rsidR="008E4BD4" w:rsidRPr="008E4BD4" w:rsidRDefault="008E4BD4" w:rsidP="008E4BD4">
      <w:pPr>
        <w:autoSpaceDE w:val="0"/>
        <w:autoSpaceDN w:val="0"/>
        <w:adjustRightInd w:val="0"/>
        <w:rPr>
          <w:rFonts w:eastAsia="Calibri"/>
          <w:color w:val="000000"/>
          <w:sz w:val="28"/>
          <w:szCs w:val="28"/>
          <w:lang w:eastAsia="en-US"/>
        </w:rPr>
      </w:pPr>
      <w:r w:rsidRPr="008E4BD4">
        <w:rPr>
          <w:rFonts w:eastAsia="Calibri"/>
          <w:color w:val="000000"/>
          <w:sz w:val="28"/>
          <w:szCs w:val="28"/>
          <w:lang w:eastAsia="en-US"/>
        </w:rPr>
        <w:t>БИК: 015773997</w:t>
      </w:r>
    </w:p>
    <w:p w:rsidR="008E4BD4" w:rsidRPr="008E4BD4" w:rsidRDefault="008E4BD4" w:rsidP="008E4BD4">
      <w:pPr>
        <w:widowControl w:val="0"/>
        <w:autoSpaceDE w:val="0"/>
        <w:autoSpaceDN w:val="0"/>
        <w:adjustRightInd w:val="0"/>
        <w:ind w:right="120"/>
        <w:rPr>
          <w:rFonts w:eastAsia="Calibri"/>
          <w:color w:val="000000"/>
          <w:sz w:val="28"/>
          <w:szCs w:val="28"/>
          <w:lang w:eastAsia="en-US"/>
        </w:rPr>
      </w:pPr>
      <w:r w:rsidRPr="008E4BD4">
        <w:rPr>
          <w:rFonts w:eastAsia="Calibri"/>
          <w:color w:val="000000"/>
          <w:sz w:val="28"/>
          <w:szCs w:val="28"/>
          <w:lang w:eastAsia="en-US"/>
        </w:rPr>
        <w:t>Единый казначейский счет: 40102810145370000048</w:t>
      </w:r>
    </w:p>
    <w:p w:rsidR="008E4BD4" w:rsidRPr="008E4BD4" w:rsidRDefault="008E4BD4" w:rsidP="008E4BD4">
      <w:pPr>
        <w:widowControl w:val="0"/>
        <w:autoSpaceDE w:val="0"/>
        <w:autoSpaceDN w:val="0"/>
        <w:adjustRightInd w:val="0"/>
        <w:ind w:right="120"/>
        <w:rPr>
          <w:rFonts w:eastAsia="Calibri"/>
          <w:color w:val="000000"/>
          <w:sz w:val="28"/>
          <w:szCs w:val="28"/>
          <w:lang w:eastAsia="en-US"/>
        </w:rPr>
      </w:pPr>
      <w:r w:rsidRPr="008E4BD4">
        <w:rPr>
          <w:rFonts w:eastAsia="Calibri"/>
          <w:b/>
          <w:sz w:val="28"/>
          <w:szCs w:val="28"/>
          <w:lang w:eastAsia="en-US"/>
        </w:rPr>
        <w:t>ОКТ</w:t>
      </w:r>
      <w:proofErr w:type="gramStart"/>
      <w:r w:rsidRPr="008E4BD4">
        <w:rPr>
          <w:rFonts w:eastAsia="Calibri"/>
          <w:b/>
          <w:sz w:val="28"/>
          <w:szCs w:val="28"/>
          <w:lang w:eastAsia="en-US"/>
        </w:rPr>
        <w:t>M</w:t>
      </w:r>
      <w:proofErr w:type="gramEnd"/>
      <w:r w:rsidRPr="008E4BD4">
        <w:rPr>
          <w:rFonts w:eastAsia="Calibri"/>
          <w:b/>
          <w:sz w:val="28"/>
          <w:szCs w:val="28"/>
          <w:lang w:eastAsia="en-US"/>
        </w:rPr>
        <w:t>О: 57735000</w:t>
      </w:r>
      <w:r w:rsidRPr="008E4BD4">
        <w:rPr>
          <w:color w:val="000000"/>
          <w:sz w:val="28"/>
          <w:szCs w:val="28"/>
        </w:rPr>
        <w:t xml:space="preserve">  </w:t>
      </w:r>
    </w:p>
    <w:p w:rsidR="008E4BD4" w:rsidRPr="008E4BD4" w:rsidRDefault="008E4BD4" w:rsidP="008E4BD4">
      <w:pPr>
        <w:widowControl w:val="0"/>
        <w:autoSpaceDE w:val="0"/>
        <w:autoSpaceDN w:val="0"/>
        <w:adjustRightInd w:val="0"/>
        <w:rPr>
          <w:rFonts w:eastAsia="Calibri"/>
          <w:b/>
          <w:sz w:val="28"/>
          <w:szCs w:val="28"/>
          <w:lang w:eastAsia="en-US"/>
        </w:rPr>
      </w:pPr>
      <w:r w:rsidRPr="008E4BD4">
        <w:rPr>
          <w:rFonts w:eastAsia="Calibri"/>
          <w:b/>
          <w:sz w:val="28"/>
          <w:szCs w:val="28"/>
          <w:lang w:eastAsia="en-US"/>
        </w:rPr>
        <w:t>КБК:</w:t>
      </w:r>
      <w:r w:rsidR="000178D4">
        <w:rPr>
          <w:rFonts w:eastAsia="Calibri"/>
          <w:b/>
          <w:sz w:val="28"/>
          <w:szCs w:val="28"/>
          <w:lang w:eastAsia="en-US"/>
        </w:rPr>
        <w:t>92711109080040001120</w:t>
      </w:r>
    </w:p>
    <w:p w:rsidR="008E4BD4" w:rsidRPr="008E4BD4" w:rsidRDefault="008E4BD4" w:rsidP="008E4BD4">
      <w:pPr>
        <w:suppressAutoHyphens/>
        <w:ind w:firstLine="709"/>
        <w:jc w:val="both"/>
        <w:rPr>
          <w:b/>
          <w:u w:val="single"/>
        </w:rPr>
      </w:pPr>
      <w:r w:rsidRPr="008E4BD4">
        <w:rPr>
          <w:sz w:val="28"/>
          <w:szCs w:val="28"/>
        </w:rPr>
        <w:t>3.3. Размер ежемесячной платы составляет _</w:t>
      </w:r>
      <w:r w:rsidRPr="008E4BD4">
        <w:rPr>
          <w:b/>
          <w:sz w:val="28"/>
          <w:szCs w:val="28"/>
        </w:rPr>
        <w:t>____________</w:t>
      </w:r>
      <w:r w:rsidRPr="008E4BD4">
        <w:rPr>
          <w:sz w:val="28"/>
          <w:szCs w:val="28"/>
        </w:rPr>
        <w:t>рублей без учёта НДС.</w:t>
      </w:r>
    </w:p>
    <w:p w:rsidR="008E4BD4" w:rsidRPr="008E4BD4" w:rsidRDefault="008E4BD4" w:rsidP="008E4BD4">
      <w:pPr>
        <w:autoSpaceDE w:val="0"/>
        <w:autoSpaceDN w:val="0"/>
        <w:adjustRightInd w:val="0"/>
        <w:ind w:firstLine="709"/>
        <w:jc w:val="both"/>
        <w:rPr>
          <w:sz w:val="28"/>
          <w:szCs w:val="28"/>
        </w:rPr>
      </w:pPr>
      <w:r w:rsidRPr="008E4BD4">
        <w:rPr>
          <w:sz w:val="28"/>
          <w:szCs w:val="28"/>
        </w:rPr>
        <w:t>3.4. Нарушение сроков перечисления платы по настоящему договору по вине банка, обслуживающего Владельца, не освобождает его от уплаты штрафных санкций.</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3.5. Денежные средства, указанные в </w:t>
      </w:r>
      <w:hyperlink w:anchor="P58" w:history="1">
        <w:r w:rsidRPr="008E4BD4">
          <w:rPr>
            <w:sz w:val="28"/>
            <w:szCs w:val="28"/>
          </w:rPr>
          <w:t>пунктах 3.1</w:t>
        </w:r>
      </w:hyperlink>
      <w:r w:rsidRPr="008E4BD4">
        <w:rPr>
          <w:sz w:val="28"/>
          <w:szCs w:val="28"/>
        </w:rPr>
        <w:t xml:space="preserve">, </w:t>
      </w:r>
      <w:hyperlink w:anchor="P73" w:history="1">
        <w:r w:rsidRPr="008E4BD4">
          <w:rPr>
            <w:sz w:val="28"/>
            <w:szCs w:val="28"/>
          </w:rPr>
          <w:t>3.2</w:t>
        </w:r>
      </w:hyperlink>
      <w:r w:rsidRPr="008E4BD4">
        <w:rPr>
          <w:sz w:val="28"/>
          <w:szCs w:val="28"/>
        </w:rPr>
        <w:t xml:space="preserve"> настоящего договора, вносятся путем безналичного перечисления денежных средств на указанные реквизиты. Днем оплаты денежных средств является день их поступления на расчетный счет.</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3.6. В случае досрочного расторжения настоящего договора денежные средства, указанные в </w:t>
      </w:r>
      <w:hyperlink w:anchor="P58" w:history="1">
        <w:r w:rsidRPr="008E4BD4">
          <w:rPr>
            <w:sz w:val="28"/>
            <w:szCs w:val="28"/>
          </w:rPr>
          <w:t>пунктах 3.1</w:t>
        </w:r>
      </w:hyperlink>
      <w:r w:rsidRPr="008E4BD4">
        <w:rPr>
          <w:sz w:val="28"/>
          <w:szCs w:val="28"/>
        </w:rPr>
        <w:t xml:space="preserve">, </w:t>
      </w:r>
      <w:hyperlink w:anchor="P73" w:history="1">
        <w:r w:rsidRPr="008E4BD4">
          <w:rPr>
            <w:sz w:val="28"/>
            <w:szCs w:val="28"/>
          </w:rPr>
          <w:t>3.2</w:t>
        </w:r>
      </w:hyperlink>
      <w:r w:rsidRPr="008E4BD4">
        <w:rPr>
          <w:sz w:val="28"/>
          <w:szCs w:val="28"/>
        </w:rPr>
        <w:t xml:space="preserve"> договора, Владельцу не возвращаются, за исключением случаев, предусмотренных законодательством Российской Федерации, а также досрочного расторжения по соглашению Сторон по </w:t>
      </w:r>
      <w:r w:rsidRPr="008E4BD4">
        <w:rPr>
          <w:sz w:val="28"/>
          <w:szCs w:val="28"/>
        </w:rPr>
        <w:lastRenderedPageBreak/>
        <w:t xml:space="preserve">основаниям, предусмотренным </w:t>
      </w:r>
      <w:hyperlink w:anchor="P141" w:history="1">
        <w:r w:rsidRPr="008E4BD4">
          <w:rPr>
            <w:sz w:val="28"/>
            <w:szCs w:val="28"/>
          </w:rPr>
          <w:t>пунктами 6.2.6</w:t>
        </w:r>
      </w:hyperlink>
      <w:r w:rsidRPr="008E4BD4">
        <w:rPr>
          <w:sz w:val="28"/>
          <w:szCs w:val="28"/>
        </w:rPr>
        <w:t xml:space="preserve"> настоящего договора, при которых Управление обязуется вернуть:</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3.6.1. плату, указанную в </w:t>
      </w:r>
      <w:hyperlink w:anchor="P65" w:history="1">
        <w:r w:rsidRPr="008E4BD4">
          <w:rPr>
            <w:sz w:val="28"/>
            <w:szCs w:val="28"/>
          </w:rPr>
          <w:t>пункте 3.2</w:t>
        </w:r>
      </w:hyperlink>
      <w:r w:rsidRPr="008E4BD4">
        <w:rPr>
          <w:sz w:val="28"/>
          <w:szCs w:val="28"/>
        </w:rPr>
        <w:t xml:space="preserve"> настоящего договора, пропорционально периоду несостоявшегося размещения Объекта в течение 30 дней </w:t>
      </w:r>
      <w:proofErr w:type="gramStart"/>
      <w:r w:rsidRPr="008E4BD4">
        <w:rPr>
          <w:sz w:val="28"/>
          <w:szCs w:val="28"/>
        </w:rPr>
        <w:t>с даты расторжения</w:t>
      </w:r>
      <w:proofErr w:type="gramEnd"/>
      <w:r w:rsidRPr="008E4BD4">
        <w:rPr>
          <w:sz w:val="28"/>
          <w:szCs w:val="28"/>
        </w:rPr>
        <w:t xml:space="preserve">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Денежные средства возвращаются путем безналичного перечисления на счет Владельца, указанный в настоящем договоре.</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IV. Права и обязанности Сторон</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08"/>
        <w:jc w:val="both"/>
        <w:rPr>
          <w:sz w:val="28"/>
          <w:szCs w:val="28"/>
        </w:rPr>
      </w:pPr>
      <w:r w:rsidRPr="008E4BD4">
        <w:rPr>
          <w:sz w:val="28"/>
          <w:szCs w:val="28"/>
        </w:rPr>
        <w:t>4.1. Владелец вправе:</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4.1.1. </w:t>
      </w:r>
      <w:proofErr w:type="gramStart"/>
      <w:r w:rsidRPr="008E4BD4">
        <w:rPr>
          <w:sz w:val="28"/>
          <w:szCs w:val="28"/>
        </w:rPr>
        <w:t>разместить Объект</w:t>
      </w:r>
      <w:proofErr w:type="gramEnd"/>
      <w:r w:rsidRPr="008E4BD4">
        <w:rPr>
          <w:sz w:val="28"/>
          <w:szCs w:val="28"/>
        </w:rPr>
        <w:t xml:space="preserve"> и осуществлять торговую деятельность с соблюдением требований действующего законодательства Российской Федерации и Пермского края, правовых актов Чайковского городского округа и настоящего договора, в том числе на предоставленном альтернативном месте размещения.</w:t>
      </w:r>
    </w:p>
    <w:p w:rsidR="008E4BD4" w:rsidRPr="008E4BD4" w:rsidRDefault="008E4BD4" w:rsidP="008E4BD4">
      <w:pPr>
        <w:autoSpaceDE w:val="0"/>
        <w:autoSpaceDN w:val="0"/>
        <w:adjustRightInd w:val="0"/>
        <w:ind w:firstLine="708"/>
        <w:jc w:val="both"/>
        <w:rPr>
          <w:sz w:val="28"/>
          <w:szCs w:val="28"/>
        </w:rPr>
      </w:pPr>
      <w:r w:rsidRPr="008E4BD4">
        <w:rPr>
          <w:sz w:val="28"/>
          <w:szCs w:val="28"/>
        </w:rPr>
        <w:t>4.2. Владелец обязан:</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4.2.1. </w:t>
      </w:r>
      <w:proofErr w:type="gramStart"/>
      <w:r w:rsidRPr="008E4BD4">
        <w:rPr>
          <w:sz w:val="28"/>
          <w:szCs w:val="28"/>
        </w:rPr>
        <w:t>разместить Объект</w:t>
      </w:r>
      <w:proofErr w:type="gramEnd"/>
      <w:r w:rsidRPr="008E4BD4">
        <w:rPr>
          <w:sz w:val="28"/>
          <w:szCs w:val="28"/>
        </w:rPr>
        <w:t xml:space="preserve"> в соответствии с условиями настоящего договора в течение семи календарных дней после заключения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4.2.2. осуществлять торговую деятельность (оказание услуг) после приемки Объекта и подписания акта приемки Объекта, подтверждающего соответствие Объекта условиям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4.2.3. соблюдать при размещении Объекта требования к виду, специализации, площади, адресному ориентиру, размерам Объекта в соответствии с условиями настоящего договора в течение всего срока действия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4.2.4. соблюдать номенклатуру специализаций нестационарных торговых объектов, минимальный ассортиментный перечень и номенклатуру дополнительных групп товаров в соответствии со специализацией нестационарного торгового объекта, утвержденные нормативным правовым актом администрации Чайковского городского округа;</w:t>
      </w:r>
    </w:p>
    <w:p w:rsidR="008E4BD4" w:rsidRPr="008E4BD4" w:rsidRDefault="008E4BD4" w:rsidP="008E4BD4">
      <w:pPr>
        <w:autoSpaceDE w:val="0"/>
        <w:autoSpaceDN w:val="0"/>
        <w:adjustRightInd w:val="0"/>
        <w:ind w:firstLine="708"/>
        <w:jc w:val="both"/>
        <w:rPr>
          <w:sz w:val="28"/>
          <w:szCs w:val="28"/>
        </w:rPr>
      </w:pPr>
      <w:r w:rsidRPr="008E4BD4">
        <w:rPr>
          <w:sz w:val="28"/>
          <w:szCs w:val="28"/>
        </w:rPr>
        <w:t>4.2.5. своевременно вносить плату по настоящему договору.</w:t>
      </w:r>
    </w:p>
    <w:p w:rsidR="008E4BD4" w:rsidRPr="008E4BD4" w:rsidRDefault="008E4BD4" w:rsidP="008E4BD4">
      <w:pPr>
        <w:autoSpaceDE w:val="0"/>
        <w:autoSpaceDN w:val="0"/>
        <w:adjustRightInd w:val="0"/>
        <w:ind w:firstLine="708"/>
        <w:jc w:val="both"/>
        <w:rPr>
          <w:sz w:val="28"/>
          <w:szCs w:val="28"/>
        </w:rPr>
      </w:pPr>
      <w:r w:rsidRPr="008E4BD4">
        <w:rPr>
          <w:sz w:val="28"/>
          <w:szCs w:val="28"/>
        </w:rPr>
        <w:t>В течение 10 дней со дня получения письменного требования Управления произвести сверку расчетов по внесению платы;</w:t>
      </w:r>
    </w:p>
    <w:p w:rsidR="008E4BD4" w:rsidRPr="008E4BD4" w:rsidRDefault="008E4BD4" w:rsidP="008E4BD4">
      <w:pPr>
        <w:autoSpaceDE w:val="0"/>
        <w:autoSpaceDN w:val="0"/>
        <w:adjustRightInd w:val="0"/>
        <w:ind w:firstLine="708"/>
        <w:jc w:val="both"/>
        <w:rPr>
          <w:sz w:val="28"/>
          <w:szCs w:val="28"/>
        </w:rPr>
      </w:pPr>
      <w:r w:rsidRPr="008E4BD4">
        <w:rPr>
          <w:sz w:val="28"/>
          <w:szCs w:val="28"/>
        </w:rPr>
        <w:t>4.2.6. не допускать передачу или уступку прав по настоящему договору третьим лицам, осуществление третьими лицами торговой и иной деятельности с использованием Объекта;</w:t>
      </w:r>
    </w:p>
    <w:p w:rsidR="008E4BD4" w:rsidRPr="008E4BD4" w:rsidRDefault="008E4BD4" w:rsidP="008E4BD4">
      <w:pPr>
        <w:autoSpaceDE w:val="0"/>
        <w:autoSpaceDN w:val="0"/>
        <w:adjustRightInd w:val="0"/>
        <w:ind w:firstLine="708"/>
        <w:jc w:val="both"/>
        <w:rPr>
          <w:sz w:val="28"/>
          <w:szCs w:val="28"/>
        </w:rPr>
      </w:pPr>
      <w:r w:rsidRPr="008E4BD4">
        <w:rPr>
          <w:sz w:val="28"/>
          <w:szCs w:val="28"/>
        </w:rPr>
        <w:t>4.2.7. обеспечить Управлению свободный доступ на Объект и место размещения Объекта для его осмотра и проверки соблюдения условий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4.2.8. обеспечить содержание территории в соответствии с правилами благоустройства Чайковского городского округа, правилами обращения с отходами, установленными на территории Чайковского городского округа;</w:t>
      </w:r>
    </w:p>
    <w:p w:rsidR="008E4BD4" w:rsidRPr="008E4BD4" w:rsidRDefault="008E4BD4" w:rsidP="008E4BD4">
      <w:pPr>
        <w:autoSpaceDE w:val="0"/>
        <w:autoSpaceDN w:val="0"/>
        <w:adjustRightInd w:val="0"/>
        <w:ind w:firstLine="708"/>
        <w:jc w:val="both"/>
        <w:rPr>
          <w:sz w:val="28"/>
          <w:szCs w:val="28"/>
        </w:rPr>
      </w:pPr>
      <w:r w:rsidRPr="008E4BD4">
        <w:rPr>
          <w:sz w:val="28"/>
          <w:szCs w:val="28"/>
        </w:rPr>
        <w:lastRenderedPageBreak/>
        <w:t xml:space="preserve">4.2.9. направить письменное уведомление в Управления об изменении сведений о Владельце, указанных в </w:t>
      </w:r>
      <w:hyperlink w:anchor="P159" w:history="1">
        <w:r w:rsidRPr="008E4BD4">
          <w:rPr>
            <w:sz w:val="28"/>
            <w:szCs w:val="28"/>
          </w:rPr>
          <w:t>разделе 8</w:t>
        </w:r>
      </w:hyperlink>
      <w:r w:rsidRPr="008E4BD4">
        <w:rPr>
          <w:sz w:val="28"/>
          <w:szCs w:val="28"/>
        </w:rPr>
        <w:t xml:space="preserve"> настоящего договора, не позднее 5 рабочих дней со дня их изменения.</w:t>
      </w:r>
    </w:p>
    <w:p w:rsidR="008E4BD4" w:rsidRPr="008E4BD4" w:rsidRDefault="008E4BD4" w:rsidP="008E4BD4">
      <w:pPr>
        <w:autoSpaceDE w:val="0"/>
        <w:autoSpaceDN w:val="0"/>
        <w:adjustRightInd w:val="0"/>
        <w:ind w:firstLine="708"/>
        <w:jc w:val="both"/>
        <w:rPr>
          <w:sz w:val="28"/>
          <w:szCs w:val="28"/>
        </w:rPr>
      </w:pPr>
      <w:r w:rsidRPr="008E4BD4">
        <w:rPr>
          <w:sz w:val="28"/>
          <w:szCs w:val="28"/>
        </w:rPr>
        <w:t>При отсутствии данного уведомления документы, касающиеся исполнения настоящего договора, направляются по последнему известному месту нахождения или проживания Владельца и считаются направленными Управлением и полученными Владельцем надлежащим образом;</w:t>
      </w:r>
    </w:p>
    <w:p w:rsidR="008E4BD4" w:rsidRPr="008E4BD4" w:rsidRDefault="008E4BD4" w:rsidP="008E4BD4">
      <w:pPr>
        <w:autoSpaceDE w:val="0"/>
        <w:autoSpaceDN w:val="0"/>
        <w:adjustRightInd w:val="0"/>
        <w:ind w:firstLine="708"/>
        <w:jc w:val="both"/>
        <w:rPr>
          <w:sz w:val="28"/>
          <w:szCs w:val="28"/>
        </w:rPr>
      </w:pPr>
      <w:r w:rsidRPr="008E4BD4">
        <w:rPr>
          <w:sz w:val="28"/>
          <w:szCs w:val="28"/>
        </w:rPr>
        <w:t>4.2.10. не допускать конструктивное объединение Объекта с другими нестационарными торговыми и прочими объектами;</w:t>
      </w:r>
    </w:p>
    <w:p w:rsidR="008E4BD4" w:rsidRPr="008E4BD4" w:rsidRDefault="008E4BD4" w:rsidP="008E4BD4">
      <w:pPr>
        <w:autoSpaceDE w:val="0"/>
        <w:autoSpaceDN w:val="0"/>
        <w:adjustRightInd w:val="0"/>
        <w:ind w:firstLine="708"/>
        <w:jc w:val="both"/>
        <w:rPr>
          <w:sz w:val="28"/>
          <w:szCs w:val="28"/>
        </w:rPr>
      </w:pPr>
      <w:r w:rsidRPr="008E4BD4">
        <w:rPr>
          <w:sz w:val="28"/>
          <w:szCs w:val="28"/>
        </w:rPr>
        <w:t>4.2.11. не допускать прекращение торговой деятельности (оказания услуг) в Объекте на срок в течение 30 календарных дней подряд в течение срока действия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4.2.12. соблюдать требования (запреты, ограничения) действующего законодательства в области торговой деятельности, в том числе к розничной продаже алкогольной продукции, утвержденные Федеральным </w:t>
      </w:r>
      <w:hyperlink r:id="rId5" w:history="1">
        <w:r w:rsidRPr="008E4BD4">
          <w:rPr>
            <w:sz w:val="28"/>
            <w:szCs w:val="28"/>
          </w:rPr>
          <w:t>законом</w:t>
        </w:r>
      </w:hyperlink>
      <w:r w:rsidRPr="008E4BD4">
        <w:rPr>
          <w:sz w:val="28"/>
          <w:szCs w:val="28"/>
        </w:rPr>
        <w:t xml:space="preserve">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4.2.13. устранить выявленные нарушения в течение 10 календарных дней со дня получения соответствующего уведомления в соответствии с </w:t>
      </w:r>
      <w:hyperlink w:anchor="P153" w:history="1">
        <w:r w:rsidRPr="008E4BD4">
          <w:rPr>
            <w:sz w:val="28"/>
            <w:szCs w:val="28"/>
          </w:rPr>
          <w:t>пунктом 7.2</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4.2.14. не позднее тридцати календарных дней со дня окончания срока действия договора или со дня его досрочного расторжения 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 о чем в трехдневный срок письменно уведомить Управление.</w:t>
      </w:r>
    </w:p>
    <w:p w:rsidR="008E4BD4" w:rsidRPr="008E4BD4" w:rsidRDefault="008E4BD4" w:rsidP="008E4BD4">
      <w:pPr>
        <w:autoSpaceDE w:val="0"/>
        <w:autoSpaceDN w:val="0"/>
        <w:adjustRightInd w:val="0"/>
        <w:ind w:firstLine="708"/>
        <w:jc w:val="both"/>
        <w:rPr>
          <w:sz w:val="28"/>
          <w:szCs w:val="28"/>
        </w:rPr>
      </w:pPr>
      <w:r w:rsidRPr="008E4BD4">
        <w:rPr>
          <w:sz w:val="28"/>
          <w:szCs w:val="28"/>
        </w:rPr>
        <w:t>4.3. Управление вправе:</w:t>
      </w:r>
    </w:p>
    <w:p w:rsidR="008E4BD4" w:rsidRPr="008E4BD4" w:rsidRDefault="008E4BD4" w:rsidP="008E4BD4">
      <w:pPr>
        <w:autoSpaceDE w:val="0"/>
        <w:autoSpaceDN w:val="0"/>
        <w:adjustRightInd w:val="0"/>
        <w:ind w:firstLine="708"/>
        <w:jc w:val="both"/>
        <w:rPr>
          <w:sz w:val="28"/>
          <w:szCs w:val="28"/>
        </w:rPr>
      </w:pPr>
      <w:r w:rsidRPr="008E4BD4">
        <w:rPr>
          <w:sz w:val="28"/>
          <w:szCs w:val="28"/>
        </w:rPr>
        <w:t>4.3.1. в течение действия договора без предварительного уведомления Владельца проводить проверку соблюдения Владельцем условий настоящего договора с применением фот</w:t>
      </w:r>
      <w:proofErr w:type="gramStart"/>
      <w:r w:rsidRPr="008E4BD4">
        <w:rPr>
          <w:sz w:val="28"/>
          <w:szCs w:val="28"/>
        </w:rPr>
        <w:t>о-</w:t>
      </w:r>
      <w:proofErr w:type="gramEnd"/>
      <w:r w:rsidRPr="008E4BD4">
        <w:rPr>
          <w:sz w:val="28"/>
          <w:szCs w:val="28"/>
        </w:rPr>
        <w:t xml:space="preserve"> и </w:t>
      </w:r>
      <w:proofErr w:type="spellStart"/>
      <w:r w:rsidRPr="008E4BD4">
        <w:rPr>
          <w:sz w:val="28"/>
          <w:szCs w:val="28"/>
        </w:rPr>
        <w:t>видеофиксации</w:t>
      </w:r>
      <w:proofErr w:type="spellEnd"/>
      <w:r w:rsidRPr="008E4BD4">
        <w:rPr>
          <w:sz w:val="28"/>
          <w:szCs w:val="28"/>
        </w:rPr>
        <w:t>;</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4.3.2. при выявлении фактов нарушения условий настоящего договора требовать от Владельца устранения нарушений в течение 10 календарных дней со дня получения соответствующего уведомления в соответствии с </w:t>
      </w:r>
      <w:hyperlink w:anchor="P153" w:history="1">
        <w:r w:rsidRPr="008E4BD4">
          <w:rPr>
            <w:sz w:val="28"/>
            <w:szCs w:val="28"/>
          </w:rPr>
          <w:t>пунктом 7.2</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4.3.3. прекратить досрочно действие настоящего договора по основаниям, установленным в </w:t>
      </w:r>
      <w:hyperlink w:anchor="P135" w:history="1">
        <w:r w:rsidRPr="008E4BD4">
          <w:rPr>
            <w:sz w:val="28"/>
            <w:szCs w:val="28"/>
          </w:rPr>
          <w:t>пункте 6.2</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4.3.4. принять меры по освобождению места размещения Объекта в случае неисполнения Владельцем обязанности, предусмотренной </w:t>
      </w:r>
      <w:hyperlink w:anchor="P103" w:history="1">
        <w:r w:rsidRPr="008E4BD4">
          <w:rPr>
            <w:sz w:val="28"/>
            <w:szCs w:val="28"/>
          </w:rPr>
          <w:t>пунктом 4.2.14</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Управление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w:t>
      </w:r>
    </w:p>
    <w:p w:rsidR="008E4BD4" w:rsidRPr="008E4BD4" w:rsidRDefault="008E4BD4" w:rsidP="008E4BD4">
      <w:pPr>
        <w:autoSpaceDE w:val="0"/>
        <w:autoSpaceDN w:val="0"/>
        <w:adjustRightInd w:val="0"/>
        <w:ind w:firstLine="708"/>
        <w:jc w:val="both"/>
        <w:rPr>
          <w:sz w:val="28"/>
          <w:szCs w:val="28"/>
        </w:rPr>
      </w:pPr>
      <w:proofErr w:type="gramStart"/>
      <w:r w:rsidRPr="008E4BD4">
        <w:rPr>
          <w:sz w:val="28"/>
          <w:szCs w:val="28"/>
        </w:rPr>
        <w:t xml:space="preserve">4.3.5. вносить изменения и дополнения в договор по соглашению Сторон при изменении действующего законодательства Российской </w:t>
      </w:r>
      <w:r w:rsidRPr="008E4BD4">
        <w:rPr>
          <w:sz w:val="28"/>
          <w:szCs w:val="28"/>
        </w:rPr>
        <w:lastRenderedPageBreak/>
        <w:t>Федерации, Пермского края и правовых актов Чайковского городского округа,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на торгах, а также в иных случаях, установленных законодательством Российской Федерации.</w:t>
      </w:r>
      <w:proofErr w:type="gramEnd"/>
    </w:p>
    <w:p w:rsidR="008E4BD4" w:rsidRPr="008E4BD4" w:rsidRDefault="008E4BD4" w:rsidP="008E4BD4">
      <w:pPr>
        <w:autoSpaceDE w:val="0"/>
        <w:autoSpaceDN w:val="0"/>
        <w:adjustRightInd w:val="0"/>
        <w:ind w:firstLine="708"/>
        <w:jc w:val="both"/>
        <w:rPr>
          <w:sz w:val="28"/>
          <w:szCs w:val="28"/>
        </w:rPr>
      </w:pPr>
      <w:r w:rsidRPr="008E4BD4">
        <w:rPr>
          <w:sz w:val="28"/>
          <w:szCs w:val="28"/>
        </w:rPr>
        <w:t>4.4. Управление обязано:</w:t>
      </w:r>
    </w:p>
    <w:p w:rsidR="008E4BD4" w:rsidRPr="008E4BD4" w:rsidRDefault="008E4BD4" w:rsidP="008E4BD4">
      <w:pPr>
        <w:autoSpaceDE w:val="0"/>
        <w:autoSpaceDN w:val="0"/>
        <w:adjustRightInd w:val="0"/>
        <w:ind w:firstLine="708"/>
        <w:jc w:val="both"/>
        <w:rPr>
          <w:sz w:val="28"/>
          <w:szCs w:val="28"/>
        </w:rPr>
      </w:pPr>
      <w:r w:rsidRPr="008E4BD4">
        <w:rPr>
          <w:sz w:val="28"/>
          <w:szCs w:val="28"/>
        </w:rPr>
        <w:t>4.4.1. предоставить Владельцу право на размещение Объекта в соответствии с условиями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4.4.2. предоставить Владельцу альтернативное место размещения Объекта в порядке, установленном администрацией Чайковского городского округа, в случаях, предусмотренных нормативными правовыми актами Пермского края и Чайковского городского округа, до окончания срока действия настоящего договора;</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V. Ответственность Сторон</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08"/>
        <w:jc w:val="both"/>
        <w:rPr>
          <w:sz w:val="28"/>
          <w:szCs w:val="28"/>
        </w:rPr>
      </w:pPr>
      <w:r w:rsidRPr="008E4BD4">
        <w:rPr>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 а в части, не предусмотренной настоящим договором, - в соответствии с действующим законодательством Российской Федерации.</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5.2. </w:t>
      </w:r>
      <w:proofErr w:type="gramStart"/>
      <w:r w:rsidRPr="008E4BD4">
        <w:rPr>
          <w:sz w:val="28"/>
          <w:szCs w:val="28"/>
        </w:rPr>
        <w:t>В случае просрочки внесения платы, указанной в п. 3.1, 3.2 настоящего договора, либо внесения платы в неполном размере Владелец обязан уплатить Управлению пеню в размере расчета 1/300 (одной трехсотой) действующей на дату платежа ставки рефинансирования Центрального банка Российской Федерации, подлежащую уплате за соответствующий период за каждый календарный день просрочки исполнения обязанности, начиная со следующего за установленным днем уплаты платежа.</w:t>
      </w:r>
      <w:proofErr w:type="gramEnd"/>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5.3. В случае однократного неисполнения Владельцем обязательств, установленных </w:t>
      </w:r>
      <w:hyperlink w:anchor="P91" w:history="1">
        <w:r w:rsidRPr="008E4BD4">
          <w:rPr>
            <w:sz w:val="28"/>
            <w:szCs w:val="28"/>
          </w:rPr>
          <w:t>пунктами 4.2.4</w:t>
        </w:r>
      </w:hyperlink>
      <w:r w:rsidRPr="008E4BD4">
        <w:rPr>
          <w:sz w:val="28"/>
          <w:szCs w:val="28"/>
        </w:rPr>
        <w:t xml:space="preserve">, </w:t>
      </w:r>
      <w:hyperlink w:anchor="P99" w:history="1">
        <w:r w:rsidRPr="008E4BD4">
          <w:rPr>
            <w:sz w:val="28"/>
            <w:szCs w:val="28"/>
          </w:rPr>
          <w:t>4.2.10</w:t>
        </w:r>
      </w:hyperlink>
      <w:r w:rsidRPr="008E4BD4">
        <w:rPr>
          <w:sz w:val="28"/>
          <w:szCs w:val="28"/>
        </w:rPr>
        <w:t xml:space="preserve">, </w:t>
      </w:r>
      <w:hyperlink w:anchor="P102" w:history="1">
        <w:r w:rsidRPr="008E4BD4">
          <w:rPr>
            <w:sz w:val="28"/>
            <w:szCs w:val="28"/>
          </w:rPr>
          <w:t>4.2.13</w:t>
        </w:r>
      </w:hyperlink>
      <w:r w:rsidRPr="008E4BD4">
        <w:rPr>
          <w:sz w:val="28"/>
          <w:szCs w:val="28"/>
        </w:rPr>
        <w:t xml:space="preserve">, </w:t>
      </w:r>
      <w:hyperlink w:anchor="P103" w:history="1">
        <w:r w:rsidRPr="008E4BD4">
          <w:rPr>
            <w:sz w:val="28"/>
            <w:szCs w:val="28"/>
          </w:rPr>
          <w:t>4.2.14</w:t>
        </w:r>
      </w:hyperlink>
      <w:r w:rsidRPr="008E4BD4">
        <w:rPr>
          <w:sz w:val="28"/>
          <w:szCs w:val="28"/>
        </w:rPr>
        <w:t xml:space="preserve"> настоящего договора, не позднее 14 календарных дней </w:t>
      </w:r>
      <w:proofErr w:type="gramStart"/>
      <w:r w:rsidRPr="008E4BD4">
        <w:rPr>
          <w:sz w:val="28"/>
          <w:szCs w:val="28"/>
        </w:rPr>
        <w:t>с даты получения</w:t>
      </w:r>
      <w:proofErr w:type="gramEnd"/>
      <w:r w:rsidRPr="008E4BD4">
        <w:rPr>
          <w:sz w:val="28"/>
          <w:szCs w:val="28"/>
        </w:rPr>
        <w:t xml:space="preserve"> претензии Управлением Владелец уплачивает Управлению штраф в размере 50%:</w:t>
      </w:r>
    </w:p>
    <w:p w:rsidR="008E4BD4" w:rsidRPr="008E4BD4" w:rsidRDefault="008E4BD4" w:rsidP="008E4BD4">
      <w:pPr>
        <w:autoSpaceDE w:val="0"/>
        <w:autoSpaceDN w:val="0"/>
        <w:adjustRightInd w:val="0"/>
        <w:ind w:firstLine="540"/>
        <w:jc w:val="both"/>
        <w:rPr>
          <w:sz w:val="28"/>
          <w:szCs w:val="28"/>
        </w:rPr>
      </w:pPr>
      <w:r w:rsidRPr="008E4BD4">
        <w:rPr>
          <w:sz w:val="28"/>
          <w:szCs w:val="28"/>
        </w:rPr>
        <w:t>платы за период размещения, в отношении нестационарных торговых объектов лотков, палаток, контейнеров;</w:t>
      </w:r>
    </w:p>
    <w:p w:rsidR="008E4BD4" w:rsidRPr="008E4BD4" w:rsidRDefault="008E4BD4" w:rsidP="008E4BD4">
      <w:pPr>
        <w:autoSpaceDE w:val="0"/>
        <w:autoSpaceDN w:val="0"/>
        <w:adjustRightInd w:val="0"/>
        <w:ind w:firstLine="540"/>
        <w:jc w:val="both"/>
        <w:rPr>
          <w:sz w:val="28"/>
          <w:szCs w:val="28"/>
        </w:rPr>
      </w:pPr>
      <w:r w:rsidRPr="008E4BD4">
        <w:rPr>
          <w:sz w:val="28"/>
          <w:szCs w:val="28"/>
        </w:rPr>
        <w:t>годовой платы, в отношении нестационарных торговых объектов – киосков, павильонов.</w:t>
      </w:r>
    </w:p>
    <w:p w:rsidR="008E4BD4" w:rsidRPr="008E4BD4" w:rsidRDefault="008E4BD4" w:rsidP="008E4BD4">
      <w:pPr>
        <w:autoSpaceDE w:val="0"/>
        <w:autoSpaceDN w:val="0"/>
        <w:adjustRightInd w:val="0"/>
        <w:ind w:firstLine="708"/>
        <w:jc w:val="both"/>
        <w:rPr>
          <w:rFonts w:eastAsia="Calibri"/>
          <w:sz w:val="28"/>
          <w:szCs w:val="28"/>
          <w:lang w:eastAsia="en-US"/>
        </w:rPr>
      </w:pPr>
      <w:r w:rsidRPr="008E4BD4">
        <w:rPr>
          <w:rFonts w:eastAsia="Calibri"/>
          <w:sz w:val="28"/>
          <w:szCs w:val="28"/>
          <w:lang w:eastAsia="en-US"/>
        </w:rPr>
        <w:t xml:space="preserve">5.4.  В случае однократного неисполнения Владельцем обязательств, установленных пунктами, 4.2.2 настоящего договора, не позднее 14 календарных   дней </w:t>
      </w:r>
      <w:proofErr w:type="gramStart"/>
      <w:r w:rsidRPr="008E4BD4">
        <w:rPr>
          <w:rFonts w:eastAsia="Calibri"/>
          <w:sz w:val="28"/>
          <w:szCs w:val="28"/>
          <w:lang w:eastAsia="en-US"/>
        </w:rPr>
        <w:t>с даты получения</w:t>
      </w:r>
      <w:proofErr w:type="gramEnd"/>
      <w:r w:rsidRPr="008E4BD4">
        <w:rPr>
          <w:rFonts w:eastAsia="Calibri"/>
          <w:sz w:val="28"/>
          <w:szCs w:val="28"/>
          <w:lang w:eastAsia="en-US"/>
        </w:rPr>
        <w:t xml:space="preserve"> претензии Управлением Владелец уплачивает Управлению штраф в размере 25%:</w:t>
      </w:r>
    </w:p>
    <w:p w:rsidR="008E4BD4" w:rsidRPr="008E4BD4" w:rsidRDefault="008E4BD4" w:rsidP="008E4BD4">
      <w:pPr>
        <w:autoSpaceDE w:val="0"/>
        <w:autoSpaceDN w:val="0"/>
        <w:adjustRightInd w:val="0"/>
        <w:ind w:firstLine="540"/>
        <w:jc w:val="both"/>
        <w:rPr>
          <w:sz w:val="28"/>
          <w:szCs w:val="28"/>
        </w:rPr>
      </w:pPr>
      <w:r w:rsidRPr="008E4BD4">
        <w:rPr>
          <w:sz w:val="28"/>
          <w:szCs w:val="28"/>
        </w:rPr>
        <w:t>платы за период размещения, в отношении нестационарных торговых объектов лотков, палаток, контейнеров;</w:t>
      </w:r>
    </w:p>
    <w:p w:rsidR="008E4BD4" w:rsidRPr="008E4BD4" w:rsidRDefault="008E4BD4" w:rsidP="008E4BD4">
      <w:pPr>
        <w:autoSpaceDE w:val="0"/>
        <w:autoSpaceDN w:val="0"/>
        <w:adjustRightInd w:val="0"/>
        <w:ind w:firstLine="540"/>
        <w:jc w:val="both"/>
        <w:rPr>
          <w:sz w:val="28"/>
          <w:szCs w:val="28"/>
        </w:rPr>
      </w:pPr>
      <w:r w:rsidRPr="008E4BD4">
        <w:rPr>
          <w:sz w:val="28"/>
          <w:szCs w:val="28"/>
        </w:rPr>
        <w:t>годовой платы, в отношении нестационарных торговых объектов – киосков, павильонов.</w:t>
      </w:r>
    </w:p>
    <w:p w:rsidR="008E4BD4" w:rsidRPr="008E4BD4" w:rsidRDefault="008E4BD4" w:rsidP="008E4BD4">
      <w:pPr>
        <w:autoSpaceDE w:val="0"/>
        <w:autoSpaceDN w:val="0"/>
        <w:adjustRightInd w:val="0"/>
        <w:ind w:firstLine="708"/>
        <w:jc w:val="both"/>
        <w:rPr>
          <w:sz w:val="28"/>
          <w:szCs w:val="28"/>
        </w:rPr>
      </w:pPr>
      <w:r w:rsidRPr="008E4BD4">
        <w:rPr>
          <w:sz w:val="28"/>
          <w:szCs w:val="28"/>
        </w:rPr>
        <w:lastRenderedPageBreak/>
        <w:t>5.5. Владелец самостоятельно несет ответственность за ущерб (вред), причиненный третьим лицам при размещении Объекта и (или) при осуществлении торговой деятельности.</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VI. Порядок изменения и расторжения договора</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540"/>
        <w:jc w:val="both"/>
        <w:rPr>
          <w:sz w:val="28"/>
          <w:szCs w:val="28"/>
        </w:rPr>
      </w:pPr>
      <w:r w:rsidRPr="008E4BD4">
        <w:rPr>
          <w:sz w:val="28"/>
          <w:szCs w:val="28"/>
        </w:rPr>
        <w:t>6.1. Настоящий договор может быть изменен или расторгнут по соглашению Сторон, если иное не предусмотрено настоящим разделом.</w:t>
      </w:r>
    </w:p>
    <w:p w:rsidR="008E4BD4" w:rsidRPr="008E4BD4" w:rsidRDefault="008E4BD4" w:rsidP="008E4BD4">
      <w:pPr>
        <w:autoSpaceDE w:val="0"/>
        <w:autoSpaceDN w:val="0"/>
        <w:adjustRightInd w:val="0"/>
        <w:ind w:firstLine="540"/>
        <w:jc w:val="both"/>
        <w:rPr>
          <w:sz w:val="28"/>
          <w:szCs w:val="28"/>
        </w:rPr>
      </w:pPr>
      <w:r w:rsidRPr="008E4BD4">
        <w:rPr>
          <w:sz w:val="28"/>
          <w:szCs w:val="28"/>
        </w:rPr>
        <w:t>6.2. Настоящий договор расторгается Управлением в одностороннем порядке в следующих случаях:</w:t>
      </w:r>
    </w:p>
    <w:p w:rsidR="008E4BD4" w:rsidRPr="008E4BD4" w:rsidRDefault="008E4BD4" w:rsidP="008E4BD4">
      <w:pPr>
        <w:autoSpaceDE w:val="0"/>
        <w:autoSpaceDN w:val="0"/>
        <w:adjustRightInd w:val="0"/>
        <w:ind w:firstLine="540"/>
        <w:jc w:val="both"/>
        <w:rPr>
          <w:sz w:val="28"/>
          <w:szCs w:val="28"/>
        </w:rPr>
      </w:pPr>
      <w:r w:rsidRPr="008E4BD4">
        <w:rPr>
          <w:sz w:val="28"/>
          <w:szCs w:val="28"/>
        </w:rPr>
        <w:t>6.2.1. неисполнения Владельцем обязательства по соблюдению вида, специализации, площади, адресного ориентира, размеров Объекта в соответствии с условиями настоящего договора;</w:t>
      </w:r>
    </w:p>
    <w:p w:rsidR="008E4BD4" w:rsidRPr="008E4BD4" w:rsidRDefault="008E4BD4" w:rsidP="008E4BD4">
      <w:pPr>
        <w:autoSpaceDE w:val="0"/>
        <w:autoSpaceDN w:val="0"/>
        <w:adjustRightInd w:val="0"/>
        <w:ind w:firstLine="540"/>
        <w:jc w:val="both"/>
        <w:rPr>
          <w:sz w:val="28"/>
          <w:szCs w:val="28"/>
        </w:rPr>
      </w:pPr>
      <w:r w:rsidRPr="008E4BD4">
        <w:rPr>
          <w:sz w:val="28"/>
          <w:szCs w:val="28"/>
        </w:rPr>
        <w:t>6.2.2. неисполнения Владельцем обязательства по осуществлению в Объекте торговой деятельности (оказанию услуги) в течение 30 календарных дней подряд в течение срока действия настоящего договора;</w:t>
      </w:r>
    </w:p>
    <w:p w:rsidR="008E4BD4" w:rsidRPr="008E4BD4" w:rsidRDefault="008E4BD4" w:rsidP="008E4BD4">
      <w:pPr>
        <w:autoSpaceDE w:val="0"/>
        <w:autoSpaceDN w:val="0"/>
        <w:adjustRightInd w:val="0"/>
        <w:ind w:firstLine="540"/>
        <w:jc w:val="both"/>
        <w:rPr>
          <w:sz w:val="28"/>
          <w:szCs w:val="28"/>
        </w:rPr>
      </w:pPr>
      <w:r w:rsidRPr="008E4BD4">
        <w:rPr>
          <w:sz w:val="28"/>
          <w:szCs w:val="28"/>
        </w:rPr>
        <w:t>6.2.3. неисполнения обязательств по оплате цены договора или просрочки исполнения обязательств по оплате очередных платежей по настоящему договору на срок более 30 календарных дней и более двух раз подряд;</w:t>
      </w:r>
    </w:p>
    <w:p w:rsidR="008E4BD4" w:rsidRPr="008E4BD4" w:rsidRDefault="008E4BD4" w:rsidP="008E4BD4">
      <w:pPr>
        <w:autoSpaceDE w:val="0"/>
        <w:autoSpaceDN w:val="0"/>
        <w:adjustRightInd w:val="0"/>
        <w:ind w:firstLine="540"/>
        <w:jc w:val="both"/>
        <w:rPr>
          <w:sz w:val="28"/>
          <w:szCs w:val="28"/>
        </w:rPr>
      </w:pPr>
      <w:r w:rsidRPr="008E4BD4">
        <w:rPr>
          <w:sz w:val="28"/>
          <w:szCs w:val="28"/>
        </w:rPr>
        <w:t xml:space="preserve">6.2.4. неисполнения Владельцем обязательств, установленных </w:t>
      </w:r>
      <w:hyperlink w:anchor="P94" w:history="1">
        <w:r w:rsidRPr="008E4BD4">
          <w:rPr>
            <w:sz w:val="28"/>
            <w:szCs w:val="28"/>
          </w:rPr>
          <w:t>пунктом 4.2.6</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540"/>
        <w:jc w:val="both"/>
        <w:rPr>
          <w:sz w:val="28"/>
          <w:szCs w:val="28"/>
        </w:rPr>
      </w:pPr>
      <w:r w:rsidRPr="008E4BD4">
        <w:rPr>
          <w:sz w:val="28"/>
          <w:szCs w:val="28"/>
        </w:rPr>
        <w:t xml:space="preserve">6.2.5. неоднократного (два и более раза) выявления при осуществлении торговой деятельности с использованием Объекта нарушения </w:t>
      </w:r>
      <w:hyperlink w:anchor="P96" w:history="1">
        <w:r w:rsidRPr="008E4BD4">
          <w:rPr>
            <w:sz w:val="28"/>
            <w:szCs w:val="28"/>
          </w:rPr>
          <w:t>пунктов 4.2.8</w:t>
        </w:r>
      </w:hyperlink>
      <w:r w:rsidRPr="008E4BD4">
        <w:rPr>
          <w:sz w:val="28"/>
          <w:szCs w:val="28"/>
        </w:rPr>
        <w:t xml:space="preserve">, </w:t>
      </w:r>
      <w:hyperlink w:anchor="P101" w:history="1">
        <w:r w:rsidRPr="008E4BD4">
          <w:rPr>
            <w:sz w:val="28"/>
            <w:szCs w:val="28"/>
          </w:rPr>
          <w:t>4.2.12</w:t>
        </w:r>
      </w:hyperlink>
      <w:r w:rsidRPr="008E4BD4">
        <w:rPr>
          <w:sz w:val="28"/>
          <w:szCs w:val="28"/>
        </w:rPr>
        <w:t xml:space="preserve"> настоящего договора, подтвержденного вступившими в силу постановлениями о назначении административного наказания и не устранение нарушений условий договора в сроки, указанные в предписании;</w:t>
      </w:r>
    </w:p>
    <w:p w:rsidR="008E4BD4" w:rsidRPr="008E4BD4" w:rsidRDefault="008E4BD4" w:rsidP="008E4BD4">
      <w:pPr>
        <w:autoSpaceDE w:val="0"/>
        <w:autoSpaceDN w:val="0"/>
        <w:adjustRightInd w:val="0"/>
        <w:ind w:firstLine="540"/>
        <w:jc w:val="both"/>
        <w:rPr>
          <w:sz w:val="28"/>
          <w:szCs w:val="28"/>
        </w:rPr>
      </w:pPr>
      <w:r w:rsidRPr="008E4BD4">
        <w:rPr>
          <w:sz w:val="28"/>
          <w:szCs w:val="28"/>
        </w:rPr>
        <w:t>6.2.</w:t>
      </w:r>
      <w:r w:rsidR="00DB0B2F">
        <w:rPr>
          <w:sz w:val="28"/>
          <w:szCs w:val="28"/>
        </w:rPr>
        <w:t>6</w:t>
      </w:r>
      <w:r w:rsidRPr="008E4BD4">
        <w:rPr>
          <w:sz w:val="28"/>
          <w:szCs w:val="28"/>
        </w:rPr>
        <w:t>. изъятия земельного участка для государственных и муниципальных ну</w:t>
      </w:r>
      <w:proofErr w:type="gramStart"/>
      <w:r w:rsidRPr="008E4BD4">
        <w:rPr>
          <w:sz w:val="28"/>
          <w:szCs w:val="28"/>
        </w:rPr>
        <w:t>жд в сл</w:t>
      </w:r>
      <w:proofErr w:type="gramEnd"/>
      <w:r w:rsidRPr="008E4BD4">
        <w:rPr>
          <w:sz w:val="28"/>
          <w:szCs w:val="28"/>
        </w:rPr>
        <w:t>учае необходимости в использовании земельного участка, на котором расположен Объект;</w:t>
      </w:r>
    </w:p>
    <w:p w:rsidR="008E4BD4" w:rsidRPr="008E4BD4" w:rsidRDefault="008E4BD4" w:rsidP="008E4BD4">
      <w:pPr>
        <w:autoSpaceDE w:val="0"/>
        <w:autoSpaceDN w:val="0"/>
        <w:adjustRightInd w:val="0"/>
        <w:ind w:firstLine="540"/>
        <w:jc w:val="both"/>
        <w:rPr>
          <w:sz w:val="28"/>
          <w:szCs w:val="28"/>
        </w:rPr>
      </w:pPr>
      <w:r w:rsidRPr="008E4BD4">
        <w:rPr>
          <w:sz w:val="28"/>
          <w:szCs w:val="28"/>
        </w:rPr>
        <w:t>6.2.</w:t>
      </w:r>
      <w:r w:rsidR="00DB0B2F">
        <w:rPr>
          <w:sz w:val="28"/>
          <w:szCs w:val="28"/>
        </w:rPr>
        <w:t>7</w:t>
      </w:r>
      <w:r w:rsidRPr="008E4BD4">
        <w:rPr>
          <w:sz w:val="28"/>
          <w:szCs w:val="28"/>
        </w:rPr>
        <w:t>. ликвидации юридического лица, снятия статуса индивидуального предпринимателя, банкротства юридического лица, индивидуального предпринимателя.</w:t>
      </w:r>
    </w:p>
    <w:p w:rsidR="008E4BD4" w:rsidRPr="008E4BD4" w:rsidRDefault="008E4BD4" w:rsidP="008E4BD4">
      <w:pPr>
        <w:autoSpaceDE w:val="0"/>
        <w:autoSpaceDN w:val="0"/>
        <w:adjustRightInd w:val="0"/>
        <w:ind w:firstLine="540"/>
        <w:jc w:val="both"/>
        <w:rPr>
          <w:sz w:val="28"/>
          <w:szCs w:val="28"/>
        </w:rPr>
      </w:pPr>
      <w:r w:rsidRPr="008E4BD4">
        <w:rPr>
          <w:sz w:val="28"/>
          <w:szCs w:val="28"/>
        </w:rPr>
        <w:t>Договор считается расторгнутым через 10 календарных дней со дня получения Управлением Владельцу письменного уведомления об одностороннем отказе от исполнения настоящего договора. Указанное уведомление направляется Владельцу по почте заказным письмом либо вручается Владельцу (уполномоченному представителю) лично под подпись.</w:t>
      </w:r>
    </w:p>
    <w:p w:rsidR="008E4BD4" w:rsidRPr="008E4BD4" w:rsidRDefault="008E4BD4" w:rsidP="008E4BD4">
      <w:pPr>
        <w:autoSpaceDE w:val="0"/>
        <w:autoSpaceDN w:val="0"/>
        <w:adjustRightInd w:val="0"/>
        <w:ind w:firstLine="540"/>
        <w:jc w:val="both"/>
        <w:rPr>
          <w:sz w:val="28"/>
          <w:szCs w:val="28"/>
        </w:rPr>
      </w:pPr>
      <w:r w:rsidRPr="008E4BD4">
        <w:rPr>
          <w:sz w:val="28"/>
          <w:szCs w:val="28"/>
        </w:rPr>
        <w:t>6.4. Изменения и дополнения к настоящему договору должны быть оформлены в той же форме, что и настоящий договор.</w:t>
      </w:r>
    </w:p>
    <w:p w:rsidR="008E4BD4" w:rsidRPr="008E4BD4" w:rsidRDefault="008E4BD4" w:rsidP="008E4BD4">
      <w:pPr>
        <w:autoSpaceDE w:val="0"/>
        <w:autoSpaceDN w:val="0"/>
        <w:adjustRightInd w:val="0"/>
        <w:ind w:firstLine="540"/>
        <w:jc w:val="both"/>
        <w:rPr>
          <w:sz w:val="28"/>
          <w:szCs w:val="28"/>
        </w:rPr>
      </w:pPr>
      <w:r w:rsidRPr="008E4BD4">
        <w:rPr>
          <w:sz w:val="28"/>
          <w:szCs w:val="28"/>
        </w:rPr>
        <w:t>6.5. Расторжение настоящего договора не освобождает Владельца от необходимости погашения задолженности по плате и выплаты пеней и штрафов, предусмотренных настоящим договором.</w:t>
      </w:r>
    </w:p>
    <w:p w:rsidR="008E4BD4" w:rsidRPr="008E4BD4" w:rsidRDefault="008E4BD4" w:rsidP="008E4BD4">
      <w:pPr>
        <w:autoSpaceDE w:val="0"/>
        <w:autoSpaceDN w:val="0"/>
        <w:adjustRightInd w:val="0"/>
        <w:ind w:firstLine="720"/>
        <w:jc w:val="center"/>
        <w:outlineLvl w:val="0"/>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VII. Заключительные положения</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540"/>
        <w:jc w:val="both"/>
        <w:rPr>
          <w:sz w:val="28"/>
          <w:szCs w:val="28"/>
        </w:rPr>
      </w:pPr>
      <w:r w:rsidRPr="008E4BD4">
        <w:rPr>
          <w:sz w:val="28"/>
          <w:szCs w:val="28"/>
        </w:rPr>
        <w:t xml:space="preserve">7.1. Любые споры, возникающие из настоящего договора или в связи с ним, разрешаются Сторонами путем ведения переговоров, а при </w:t>
      </w:r>
      <w:proofErr w:type="spellStart"/>
      <w:r w:rsidRPr="008E4BD4">
        <w:rPr>
          <w:sz w:val="28"/>
          <w:szCs w:val="28"/>
        </w:rPr>
        <w:t>недостижении</w:t>
      </w:r>
      <w:proofErr w:type="spellEnd"/>
      <w:r w:rsidRPr="008E4BD4">
        <w:rPr>
          <w:sz w:val="28"/>
          <w:szCs w:val="28"/>
        </w:rPr>
        <w:t xml:space="preserve"> согласия - в судебном порядке.</w:t>
      </w:r>
    </w:p>
    <w:p w:rsidR="008E4BD4" w:rsidRPr="008E4BD4" w:rsidRDefault="008E4BD4" w:rsidP="008E4BD4">
      <w:pPr>
        <w:autoSpaceDE w:val="0"/>
        <w:autoSpaceDN w:val="0"/>
        <w:adjustRightInd w:val="0"/>
        <w:ind w:firstLine="540"/>
        <w:jc w:val="both"/>
        <w:rPr>
          <w:sz w:val="28"/>
          <w:szCs w:val="28"/>
        </w:rPr>
      </w:pPr>
      <w:r w:rsidRPr="008E4BD4">
        <w:rPr>
          <w:sz w:val="28"/>
          <w:szCs w:val="28"/>
        </w:rPr>
        <w:t>7.2. Любое уведомление, которое одна Сторона направляет другой Стороне, высылается в виде письма. Все возможные претензии рассматриваются в течение десяти рабочих дней со дня получения их Сторонами.</w:t>
      </w:r>
    </w:p>
    <w:p w:rsidR="008E4BD4" w:rsidRPr="008E4BD4" w:rsidRDefault="008E4BD4" w:rsidP="008E4BD4">
      <w:pPr>
        <w:autoSpaceDE w:val="0"/>
        <w:autoSpaceDN w:val="0"/>
        <w:adjustRightInd w:val="0"/>
        <w:ind w:firstLine="540"/>
        <w:jc w:val="both"/>
        <w:rPr>
          <w:sz w:val="28"/>
          <w:szCs w:val="28"/>
        </w:rPr>
      </w:pPr>
      <w:r w:rsidRPr="008E4BD4">
        <w:rPr>
          <w:sz w:val="28"/>
          <w:szCs w:val="28"/>
        </w:rPr>
        <w:t>7.3. В остальных случаях, не предусмотренных настоящим договором, Стороны руководствуются действующим законодательством Российской Федерации, Пермского края, правовыми актами Чайковского городского округа.</w:t>
      </w:r>
    </w:p>
    <w:p w:rsidR="008E4BD4" w:rsidRPr="008E4BD4" w:rsidRDefault="008E4BD4" w:rsidP="008E4BD4">
      <w:pPr>
        <w:autoSpaceDE w:val="0"/>
        <w:autoSpaceDN w:val="0"/>
        <w:adjustRightInd w:val="0"/>
        <w:ind w:firstLine="540"/>
        <w:jc w:val="both"/>
        <w:rPr>
          <w:sz w:val="28"/>
          <w:szCs w:val="28"/>
        </w:rPr>
      </w:pPr>
      <w:r w:rsidRPr="008E4BD4">
        <w:rPr>
          <w:sz w:val="28"/>
          <w:szCs w:val="28"/>
        </w:rPr>
        <w:t>7.4. Настоящий договор составлен в двух экземплярах - по одному для каждой из Сторон.</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VIII. Адреса, реквизиты и подписи Сторон</w:t>
      </w:r>
    </w:p>
    <w:p w:rsidR="00650103" w:rsidRPr="008E4BD4" w:rsidRDefault="00650103" w:rsidP="008E4BD4"/>
    <w:sectPr w:rsidR="00650103" w:rsidRPr="008E4BD4" w:rsidSect="00B169FA">
      <w:pgSz w:w="11906" w:h="16838"/>
      <w:pgMar w:top="709" w:right="850"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37"/>
    <w:rsid w:val="000178D4"/>
    <w:rsid w:val="00155A6C"/>
    <w:rsid w:val="00451037"/>
    <w:rsid w:val="004674B8"/>
    <w:rsid w:val="004F3254"/>
    <w:rsid w:val="00650103"/>
    <w:rsid w:val="00726354"/>
    <w:rsid w:val="007633AA"/>
    <w:rsid w:val="00846BEC"/>
    <w:rsid w:val="008E4BD4"/>
    <w:rsid w:val="00940CF2"/>
    <w:rsid w:val="009E0087"/>
    <w:rsid w:val="00B3373D"/>
    <w:rsid w:val="00B669DB"/>
    <w:rsid w:val="00B769F8"/>
    <w:rsid w:val="00BB6940"/>
    <w:rsid w:val="00D0502D"/>
    <w:rsid w:val="00DB0B2F"/>
    <w:rsid w:val="00DD5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0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51037"/>
    <w:rPr>
      <w:rFonts w:ascii="Courier New" w:hAnsi="Courier New"/>
      <w:sz w:val="20"/>
      <w:szCs w:val="20"/>
    </w:rPr>
  </w:style>
  <w:style w:type="character" w:customStyle="1" w:styleId="a4">
    <w:name w:val="Текст Знак"/>
    <w:basedOn w:val="a0"/>
    <w:link w:val="a3"/>
    <w:rsid w:val="00451037"/>
    <w:rPr>
      <w:rFonts w:ascii="Courier New" w:eastAsia="Times New Roman" w:hAnsi="Courier New" w:cs="Times New Roman"/>
      <w:sz w:val="20"/>
      <w:szCs w:val="20"/>
      <w:lang w:eastAsia="ru-RU"/>
    </w:rPr>
  </w:style>
  <w:style w:type="paragraph" w:styleId="a5">
    <w:name w:val="Body Text"/>
    <w:basedOn w:val="a"/>
    <w:link w:val="a6"/>
    <w:rsid w:val="00451037"/>
    <w:pPr>
      <w:spacing w:after="120"/>
    </w:pPr>
    <w:rPr>
      <w:lang w:val="x-none"/>
    </w:rPr>
  </w:style>
  <w:style w:type="character" w:customStyle="1" w:styleId="a6">
    <w:name w:val="Основной текст Знак"/>
    <w:basedOn w:val="a0"/>
    <w:link w:val="a5"/>
    <w:rsid w:val="00451037"/>
    <w:rPr>
      <w:rFonts w:ascii="Times New Roman" w:eastAsia="Times New Roman" w:hAnsi="Times New Roman" w:cs="Times New Roman"/>
      <w:sz w:val="24"/>
      <w:szCs w:val="24"/>
      <w:lang w:val="x-none" w:eastAsia="ru-RU"/>
    </w:rPr>
  </w:style>
  <w:style w:type="paragraph" w:customStyle="1" w:styleId="ConsPlusNonformat">
    <w:name w:val="ConsPlusNonformat"/>
    <w:rsid w:val="00451037"/>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45103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semiHidden/>
    <w:unhideWhenUsed/>
    <w:rsid w:val="004F3254"/>
    <w:rPr>
      <w:color w:val="0000FF"/>
      <w:u w:val="single"/>
    </w:rPr>
  </w:style>
  <w:style w:type="paragraph" w:styleId="a8">
    <w:name w:val="Balloon Text"/>
    <w:basedOn w:val="a"/>
    <w:link w:val="a9"/>
    <w:uiPriority w:val="99"/>
    <w:semiHidden/>
    <w:unhideWhenUsed/>
    <w:rsid w:val="00650103"/>
    <w:rPr>
      <w:rFonts w:ascii="Tahoma" w:hAnsi="Tahoma" w:cs="Tahoma"/>
      <w:sz w:val="16"/>
      <w:szCs w:val="16"/>
    </w:rPr>
  </w:style>
  <w:style w:type="character" w:customStyle="1" w:styleId="a9">
    <w:name w:val="Текст выноски Знак"/>
    <w:basedOn w:val="a0"/>
    <w:link w:val="a8"/>
    <w:uiPriority w:val="99"/>
    <w:semiHidden/>
    <w:rsid w:val="0065010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0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51037"/>
    <w:rPr>
      <w:rFonts w:ascii="Courier New" w:hAnsi="Courier New"/>
      <w:sz w:val="20"/>
      <w:szCs w:val="20"/>
    </w:rPr>
  </w:style>
  <w:style w:type="character" w:customStyle="1" w:styleId="a4">
    <w:name w:val="Текст Знак"/>
    <w:basedOn w:val="a0"/>
    <w:link w:val="a3"/>
    <w:rsid w:val="00451037"/>
    <w:rPr>
      <w:rFonts w:ascii="Courier New" w:eastAsia="Times New Roman" w:hAnsi="Courier New" w:cs="Times New Roman"/>
      <w:sz w:val="20"/>
      <w:szCs w:val="20"/>
      <w:lang w:eastAsia="ru-RU"/>
    </w:rPr>
  </w:style>
  <w:style w:type="paragraph" w:styleId="a5">
    <w:name w:val="Body Text"/>
    <w:basedOn w:val="a"/>
    <w:link w:val="a6"/>
    <w:rsid w:val="00451037"/>
    <w:pPr>
      <w:spacing w:after="120"/>
    </w:pPr>
    <w:rPr>
      <w:lang w:val="x-none"/>
    </w:rPr>
  </w:style>
  <w:style w:type="character" w:customStyle="1" w:styleId="a6">
    <w:name w:val="Основной текст Знак"/>
    <w:basedOn w:val="a0"/>
    <w:link w:val="a5"/>
    <w:rsid w:val="00451037"/>
    <w:rPr>
      <w:rFonts w:ascii="Times New Roman" w:eastAsia="Times New Roman" w:hAnsi="Times New Roman" w:cs="Times New Roman"/>
      <w:sz w:val="24"/>
      <w:szCs w:val="24"/>
      <w:lang w:val="x-none" w:eastAsia="ru-RU"/>
    </w:rPr>
  </w:style>
  <w:style w:type="paragraph" w:customStyle="1" w:styleId="ConsPlusNonformat">
    <w:name w:val="ConsPlusNonformat"/>
    <w:rsid w:val="00451037"/>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45103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semiHidden/>
    <w:unhideWhenUsed/>
    <w:rsid w:val="004F3254"/>
    <w:rPr>
      <w:color w:val="0000FF"/>
      <w:u w:val="single"/>
    </w:rPr>
  </w:style>
  <w:style w:type="paragraph" w:styleId="a8">
    <w:name w:val="Balloon Text"/>
    <w:basedOn w:val="a"/>
    <w:link w:val="a9"/>
    <w:uiPriority w:val="99"/>
    <w:semiHidden/>
    <w:unhideWhenUsed/>
    <w:rsid w:val="00650103"/>
    <w:rPr>
      <w:rFonts w:ascii="Tahoma" w:hAnsi="Tahoma" w:cs="Tahoma"/>
      <w:sz w:val="16"/>
      <w:szCs w:val="16"/>
    </w:rPr>
  </w:style>
  <w:style w:type="character" w:customStyle="1" w:styleId="a9">
    <w:name w:val="Текст выноски Знак"/>
    <w:basedOn w:val="a0"/>
    <w:link w:val="a8"/>
    <w:uiPriority w:val="99"/>
    <w:semiHidden/>
    <w:rsid w:val="0065010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25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13A7EB6D948DCF05BC167A6C0089E9AD42E5F834241091B8FF9BC070EA632C62CFDA003F84F3B430DBCFA505859f8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2295</Words>
  <Characters>13082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КУИ</Company>
  <LinksUpToDate>false</LinksUpToDate>
  <CharactersWithSpaces>15347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Исламова Алиса Федорисовна</dc:creator>
  <cp:lastModifiedBy>Соловьева Галина Афанасьевна</cp:lastModifiedBy>
  <cp:revision>20</cp:revision>
  <dcterms:created xsi:type="dcterms:W3CDTF">2019-09-05T07:26:00Z</dcterms:created>
  <dcterms:modified xsi:type="dcterms:W3CDTF">2023-04-21T09:15:00Z</dcterms:modified>
</cp:coreProperties>
</file>