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ЧАЙКОВСКОГО МУНИЦИПАЛЬНОГО РАЙОНА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февраля 2012 г. N 572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ФОРМИРОВАНИЯ ПЕРЕЧНЯ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УЧАСТКОВ, РАСПОЛОЖЕННЫХ НА ТЕРРИТОРИИ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РАЙОНА, </w:t>
      </w:r>
      <w:proofErr w:type="gramStart"/>
      <w:r>
        <w:rPr>
          <w:rFonts w:ascii="Calibri" w:hAnsi="Calibri" w:cs="Calibri"/>
          <w:b/>
          <w:bCs/>
        </w:rPr>
        <w:t>ПРЕДНАЗНАЧЕННЫХ</w:t>
      </w:r>
      <w:proofErr w:type="gramEnd"/>
      <w:r>
        <w:rPr>
          <w:rFonts w:ascii="Calibri" w:hAnsi="Calibri" w:cs="Calibri"/>
          <w:b/>
          <w:bCs/>
        </w:rPr>
        <w:t xml:space="preserve"> ДЛЯ ПРЕДОСТАВЛЕНИЯ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МНОГОДЕТНЫМ СЕМЬЯМ БЕСПЛАТНО, И ПОЛОЖЕНИЯ О ПОРЯДКЕ УЧЕТА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 ЧАЙКОВСКОГО МУНИЦИПАЛЬНОГО РАЙОНА В ЦЕЛЯХ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ЗЕМЕЛЬНЫХ УЧАСТКОВ В СОБСТВЕННОСТЬ БЕСПЛАТНО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Чайковского</w:t>
      </w:r>
      <w:proofErr w:type="gramEnd"/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14.05.2012 </w:t>
      </w:r>
      <w:hyperlink r:id="rId4" w:history="1">
        <w:r>
          <w:rPr>
            <w:rFonts w:ascii="Calibri" w:hAnsi="Calibri" w:cs="Calibri"/>
            <w:color w:val="0000FF"/>
          </w:rPr>
          <w:t>N 1424</w:t>
        </w:r>
      </w:hyperlink>
      <w:r>
        <w:rPr>
          <w:rFonts w:ascii="Calibri" w:hAnsi="Calibri" w:cs="Calibri"/>
        </w:rPr>
        <w:t>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5" w:history="1">
        <w:r>
          <w:rPr>
            <w:rFonts w:ascii="Calibri" w:hAnsi="Calibri" w:cs="Calibri"/>
            <w:color w:val="0000FF"/>
          </w:rPr>
          <w:t>N 1630</w:t>
        </w:r>
      </w:hyperlink>
      <w:r>
        <w:rPr>
          <w:rFonts w:ascii="Calibri" w:hAnsi="Calibri" w:cs="Calibri"/>
        </w:rPr>
        <w:t xml:space="preserve">, от 09.11.2012 </w:t>
      </w:r>
      <w:hyperlink r:id="rId6" w:history="1">
        <w:r>
          <w:rPr>
            <w:rFonts w:ascii="Calibri" w:hAnsi="Calibri" w:cs="Calibri"/>
            <w:color w:val="0000FF"/>
          </w:rPr>
          <w:t>N 3301</w:t>
        </w:r>
      </w:hyperlink>
      <w:r>
        <w:rPr>
          <w:rFonts w:ascii="Calibri" w:hAnsi="Calibri" w:cs="Calibri"/>
        </w:rPr>
        <w:t>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7" w:history="1">
        <w:r>
          <w:rPr>
            <w:rFonts w:ascii="Calibri" w:hAnsi="Calibri" w:cs="Calibri"/>
            <w:color w:val="0000FF"/>
          </w:rPr>
          <w:t>N 3891</w:t>
        </w:r>
      </w:hyperlink>
      <w:r>
        <w:rPr>
          <w:rFonts w:ascii="Calibri" w:hAnsi="Calibri" w:cs="Calibri"/>
        </w:rPr>
        <w:t>)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Земельного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 декабря 2011 г. N 871-ПК "О бесплатном предоставлении земельных участков многодетным семьям в Пермском крае",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Чайковского муниципального района постановляю: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26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формирования перечня земельных участков, расположенных на территории Чайковского муниципального района, предназначенных для предоставления многодетным семьям бесплатно;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учета многодетных семей Чайковского муниципального района в целях предоставления земельных участков в собственность бесплатно.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муниципальной газете "Огни Камы" и разместить на официальном сайте администрации Чайковского муниципального района.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его официального опубликования.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председателя комитета по управлению имуществом администрации Чайковского муниципального района Пермского края Зыкину С.В.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С.Н.ПЛАСТИНИН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27.02.2012 N 572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2"/>
      <w:bookmarkEnd w:id="0"/>
      <w:r>
        <w:rPr>
          <w:rFonts w:ascii="Calibri" w:hAnsi="Calibri" w:cs="Calibri"/>
          <w:b/>
          <w:bCs/>
        </w:rPr>
        <w:t>ПОЛОЖЕНИЕ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УЧЕТА МНОГОДЕТНЫХ СЕМЕЙ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В ЦЕЛЯХ ПРЕДОСТАВЛЕНИЯ ЗЕМЕЛЬНЫХ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УЧАСТКОВ В СОБСТВЕННОСТЬ БЕСПЛАТНО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Чайковского</w:t>
      </w:r>
      <w:proofErr w:type="gramEnd"/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от 14.05.2012 </w:t>
      </w:r>
      <w:hyperlink r:id="rId11" w:history="1">
        <w:r>
          <w:rPr>
            <w:rFonts w:ascii="Calibri" w:hAnsi="Calibri" w:cs="Calibri"/>
            <w:color w:val="0000FF"/>
          </w:rPr>
          <w:t>N 1424</w:t>
        </w:r>
      </w:hyperlink>
      <w:r>
        <w:rPr>
          <w:rFonts w:ascii="Calibri" w:hAnsi="Calibri" w:cs="Calibri"/>
        </w:rPr>
        <w:t>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28.05.2012 </w:t>
      </w:r>
      <w:hyperlink r:id="rId12" w:history="1">
        <w:r>
          <w:rPr>
            <w:rFonts w:ascii="Calibri" w:hAnsi="Calibri" w:cs="Calibri"/>
            <w:color w:val="0000FF"/>
          </w:rPr>
          <w:t>N 1630</w:t>
        </w:r>
      </w:hyperlink>
      <w:r>
        <w:rPr>
          <w:rFonts w:ascii="Calibri" w:hAnsi="Calibri" w:cs="Calibri"/>
        </w:rPr>
        <w:t xml:space="preserve">, от 09.11.2012 </w:t>
      </w:r>
      <w:hyperlink r:id="rId13" w:history="1">
        <w:r>
          <w:rPr>
            <w:rFonts w:ascii="Calibri" w:hAnsi="Calibri" w:cs="Calibri"/>
            <w:color w:val="0000FF"/>
          </w:rPr>
          <w:t>N 3301</w:t>
        </w:r>
      </w:hyperlink>
      <w:r>
        <w:rPr>
          <w:rFonts w:ascii="Calibri" w:hAnsi="Calibri" w:cs="Calibri"/>
        </w:rPr>
        <w:t>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14" w:history="1">
        <w:r>
          <w:rPr>
            <w:rFonts w:ascii="Calibri" w:hAnsi="Calibri" w:cs="Calibri"/>
            <w:color w:val="0000FF"/>
          </w:rPr>
          <w:t>N 3891</w:t>
        </w:r>
      </w:hyperlink>
      <w:r>
        <w:rPr>
          <w:rFonts w:ascii="Calibri" w:hAnsi="Calibri" w:cs="Calibri"/>
        </w:rPr>
        <w:t>)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Положение разработано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14.06.2011 N 138-ФЗ "О внесении изменений в статью 16 Федерального закона "О содействии развитию жилищного строительства", Земельным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01.12.2011 N 871-ПК "О бесплатном предоставлении земельных участков многодетным семьям в Пермском крае".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Настоящим Положением устанавливается порядок учета многодетных семей в целях предоставления им в собственность бесплатно земельных участков, государственная собственность на которые не разграничена, и участков, находящихся в муниципальной собственности, индивидуального жилищного строительства, дачного строительства, личного подсобного хозяйства, крестьянского (фермерского) хозяйства, садоводства, огородничества, животноводства.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Ведение учета многодетных семей, обратившихся в администрацию Чайковского муниципального района с заявлением о предоставлении земельного участка, осуществляется комитетом по управлению имуществом администрации Чайковского муниципального района (далее по тексту - Комитет).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подачи заявлений о предоставлении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Один из родителей или одинокая мать (одинокий отец), с которыми совместно проживают трое и более несовершеннолетних детей (в том числе пасынки, падчерицы, а также усыновленные дети), а также дети в возрасте до 23 лет, обучающиеся в образовательных учреждениях по очной форме обучения или проходящие военную службу по призыву в Вооруженных Силах Российской Федерации и зарегистрированные по месту жительства на территории</w:t>
      </w:r>
      <w:proofErr w:type="gramEnd"/>
      <w:r>
        <w:rPr>
          <w:rFonts w:ascii="Calibri" w:hAnsi="Calibri" w:cs="Calibri"/>
        </w:rPr>
        <w:t xml:space="preserve"> Чайковского муниципального района, заинтересованные в предоставлении им земельных участков для целей индивидуального жилищного строительства, дачного строительства, личного подсобного хозяйства, крестьянского (фермерского) хозяйства, садоводства, огородничества, животноводства (далее - заявитель), обращаются с </w:t>
      </w:r>
      <w:hyperlink w:anchor="Par128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по установленной форме о постановке на учет в целях предоставления земельного участка в администрацию Чайковского муниципального района (приложение N 1). Заявление подается на имя главы муниципального района - главы администрации Чайковского муниципального района. В заявлении должны быть указаны цель использования земельного участка, почтовый адрес заявителя, номер телефона и адрес электронной почты (при наличии).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2.2. Право на бесплатное предоставление земельных участков имеют многодетные семьи, которые отвечают одновременно следующим условиям на дату подачи заявления: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 члены многодетной семьи являются гражданами Российской Федерации;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все члены многодетной семьи на дату подачи заявления проживают совместно (за исключением членов семьи, проходящих военную службу по призыву в Вооруженных Силах Российской Федерации), при этом родители многодетной семьи зарегистрированы на территории Пермского края по месту жительства не менее пяти лет;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члены многодетной семьи не имеют земельного участка в собственности, на праве пожизненного наследуемого владения или постоянного (бессрочного) пользования на территории Пермского края, или члены многодетной семьи имеют земельный участок в собственности, на праве пожизненного наследуемого владения или постоянного (бессрочного) пользования на территории Пермского края, размер которого меньше минимального размера, установленного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02.09.2003 N</w:t>
      </w:r>
      <w:proofErr w:type="gramEnd"/>
      <w:r>
        <w:rPr>
          <w:rFonts w:ascii="Calibri" w:hAnsi="Calibri" w:cs="Calibri"/>
        </w:rPr>
        <w:t xml:space="preserve"> 965-193 "Об установлении предельных (максимальных и минимальных) размеров земельных участков, предоставляемых гражданам в собственность";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супруги либо одинокая мать (одинокий отец) на дату подачи заявления проживают в Пермском крае не </w:t>
      </w:r>
      <w:proofErr w:type="gramStart"/>
      <w:r>
        <w:rPr>
          <w:rFonts w:ascii="Calibri" w:hAnsi="Calibri" w:cs="Calibri"/>
        </w:rPr>
        <w:t>менее пяти лет (допускается</w:t>
      </w:r>
      <w:proofErr w:type="gramEnd"/>
      <w:r>
        <w:rPr>
          <w:rFonts w:ascii="Calibri" w:hAnsi="Calibri" w:cs="Calibri"/>
        </w:rPr>
        <w:t xml:space="preserve"> совокупный перерыв в регистрации не более шести месяцев);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члены многодетной семьи на дату подачи заявления в течение двух последних лет не осуществляли сделки по отчуждению земельного участка (части земельного участка, земельных участков), принадлежащего им на праве собственности, пожизненного наследуемого владения или постоянного (бессрочного) пользования и расположенного на территории Пермского края, размер которого (которых в сумме) превышает минимальный размер, установленный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Пермской области от 02.09.2003</w:t>
      </w:r>
      <w:proofErr w:type="gramEnd"/>
      <w:r>
        <w:rPr>
          <w:rFonts w:ascii="Calibri" w:hAnsi="Calibri" w:cs="Calibri"/>
        </w:rPr>
        <w:t xml:space="preserve"> N 965-193 "Об установлении предельных (максимальных и минимальных) размеров земельных участков, предоставляемых гражданам в собственность".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следующие документы, подготовленные заявителем: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свидетельств о рождении всех несовершеннолетних членов многодетной семьи;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копии </w:t>
      </w:r>
      <w:proofErr w:type="gramStart"/>
      <w:r>
        <w:rPr>
          <w:rFonts w:ascii="Calibri" w:hAnsi="Calibri" w:cs="Calibri"/>
        </w:rPr>
        <w:t>паспортов гражданина Российской Федерации всех совершеннолетних членов многодетной семьи</w:t>
      </w:r>
      <w:proofErr w:type="gramEnd"/>
      <w:r>
        <w:rPr>
          <w:rFonts w:ascii="Calibri" w:hAnsi="Calibri" w:cs="Calibri"/>
        </w:rPr>
        <w:t>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браке - для супругов (не распространяется на неполную семью);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справка, подтверждающая факт обучения в образовательном учреждении на очной форме обучения, - для детей в возрасте до 23 лет, обучающихся в образовательных учреждениях по очной форме обучения;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выписка из домовой или похозяйственной книги или справка о регистрации членов многодетной семьи по месту жительства, или решение суда об установлении факта проживания в Пермском крае;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Прилагаемые к заявлению документы представляются в подлинниках или копиях, заверенных в установленном порядке, в том числе в форме электронного документа.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2.2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Чайковского муниципального района от 27.12.2012 N 3891)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Заявление с документами может быть представлено непосредственно в приемную главы Чайковского муниципального района - главы администрации Чайковского муниципального района либо направлено почтовым отправлением. В этом случае копии документов должны быть удостоверены нотариусом.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Глава Чайковского муниципального района - глава администрации Чайковского муниципального района поручает рассмотрение заявления вместе с приложенными к нему документами Комитету.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Комитет в целях принятия решения о постановке на учет многодетной семьи в срок не позднее одного месяца с даты регистрации заявления с полным приложением необходимых документов в администрации Чайковского муниципального района запрашивает в Чайковском отделе Управления Федеральной службы государственной регистрации, кадастра и картографии по Пермскому краю сведения из Единого государственного реестра прав на недвижимое имущество и сделок с ним, а</w:t>
      </w:r>
      <w:proofErr w:type="gramEnd"/>
      <w:r>
        <w:rPr>
          <w:rFonts w:ascii="Calibri" w:hAnsi="Calibri" w:cs="Calibri"/>
        </w:rPr>
        <w:t xml:space="preserve"> также в органе по государственному техническому учету и технической инвентаризации о наличии у граждан (членов многодетной семьи) зарегистрированных прав собственности, пожизненного наследуемого владения или постоянного (бессрочного) пользования на земельные участки, расположенные на территории Пермского края.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Зарегистрированное заявление при наличии вышеуказанных документов не является основанием для подготовки запроса сведений из Единого государственного реестра прав на недвижимое имущество и сделок с ним и из органа по государственному техническому учету и технической инвентаризации об отсутствии у граждан (членов многодетной семьи) зарегистрированных прав на земельные участки на территории Пермского края.</w:t>
      </w:r>
      <w:proofErr w:type="gramEnd"/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 случае непредставления (в том числе представления не в полном объеме) документов, </w:t>
      </w:r>
      <w:r>
        <w:rPr>
          <w:rFonts w:ascii="Calibri" w:hAnsi="Calibri" w:cs="Calibri"/>
        </w:rPr>
        <w:lastRenderedPageBreak/>
        <w:t xml:space="preserve">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Положения, заявление подлежит возврату с указанием документов, подлежащих предоставлению. В случае непредставления (в том числе предоставления не в полном объеме) необходимых документов заявление может быть подано повторно.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Комитет при обнаружении признаков несоответствия представленных заявителем документов вправе обратиться с соответствующими запросами в компетентные органы для уточнения сведений. Заявитель вправе самостоятельно устранить выявленные несоответствия.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Ведение учета многодетных семей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учета многодетных семей Комитет ведет </w:t>
      </w:r>
      <w:hyperlink w:anchor="Par225" w:history="1">
        <w:r>
          <w:rPr>
            <w:rFonts w:ascii="Calibri" w:hAnsi="Calibri" w:cs="Calibri"/>
            <w:color w:val="0000FF"/>
          </w:rPr>
          <w:t>регистр</w:t>
        </w:r>
      </w:hyperlink>
      <w:r>
        <w:rPr>
          <w:rFonts w:ascii="Calibri" w:hAnsi="Calibri" w:cs="Calibri"/>
        </w:rPr>
        <w:t xml:space="preserve"> заявлений многодетных семей Чайковского муниципального района, претендующих на предоставление в собственность бесплатно земельных участков соответствующего назначения (далее - Регистр), на бумажном носителе и в электронном виде согласно прилагаемой форме (приложение N 2).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 соответствии документов условиям, предусмотренным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01.12.2011 N 871-ПК "О бесплатном предоставлении земельных участков многодетным семьям в Пермском крае" и настоящим Положением, Комитет готовит проект постановления администрации Чайковского муниципального района (далее - постановление) о постановке на учет многодетной семьи в целях предоставления земельного участка соответствующего целевого назначения.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 должно быть принято в течение одного месяца с даты получения сведений из Единого государственного реестра прав на недвижимое имущество и сделок с ним и из органа по государственному техническому учету и технической инвентаризации об отсутствии у граждан (членов многодетной семьи) зарегистрированных прав на земельные участки на территории Пермского края либо в течение одного месяца с даты поступления в администрацию</w:t>
      </w:r>
      <w:proofErr w:type="gramEnd"/>
      <w:r>
        <w:rPr>
          <w:rFonts w:ascii="Calibri" w:hAnsi="Calibri" w:cs="Calibri"/>
        </w:rPr>
        <w:t xml:space="preserve"> данных сведений от заявителя.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должно содержать следующие сведения: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 всех членов многодетной семьи;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регистрации по месту жительства;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цель использования предоставляемого земельного участка;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постановки на учет;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очереди.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очереди определяется моментом подачи заявления, по которому принято решение о постановке на учет.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Комитет направляет заявителю уведомление о постановке на учет многодетной семьи в целях предоставления земельного участка с приложением копии постановления администрации Чайковского муниципального района.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заявителю почтовым отправлением или электронным сообщением по адресу, указанному в заявлении.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случае несоответствия многодетной семьи условиям для предоставления земельного участка в собственность бесплатно либо предоставления недостоверных сведений Комитет подготавливает заявителю письменный мотивированный отказ.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Основанием для включения многодетной семьи в Регистр является заявление многодетной семьи о постановке на учет в целях предоставления в собственность земельного участка.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Основаниями для отказа в постановке на учет многодетной семьи в целях предоставления земельного участка являются: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письменный отказ заявителя (родителей, одинокой матери, одинокого отца) от предоставления в собственность бесплатно земельного участка;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многодетной семьи условиям, указанным в </w:t>
      </w:r>
      <w:hyperlink w:anchor="Par62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Положения;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недостоверных сведений.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Заявления многодетных семей о постановке на учет в целях предоставления в собственность бесплатно земельных участков вместе с приложенными документами хранятся в Комитете в виде учетного дела по каждой семье в течение одного года после снятия с учета </w:t>
      </w:r>
      <w:r>
        <w:rPr>
          <w:rFonts w:ascii="Calibri" w:hAnsi="Calibri" w:cs="Calibri"/>
        </w:rPr>
        <w:lastRenderedPageBreak/>
        <w:t>многодетной семьи.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pStyle w:val="ConsPlusNonformat"/>
      </w:pPr>
      <w:r>
        <w:t xml:space="preserve">                                     Главе муниципального района -</w:t>
      </w:r>
    </w:p>
    <w:p w:rsidR="00004EAF" w:rsidRDefault="00004EAF">
      <w:pPr>
        <w:pStyle w:val="ConsPlusNonformat"/>
      </w:pPr>
      <w:r>
        <w:t xml:space="preserve">                                     главе администрации Чайковского</w:t>
      </w:r>
    </w:p>
    <w:p w:rsidR="00004EAF" w:rsidRDefault="00004EAF">
      <w:pPr>
        <w:pStyle w:val="ConsPlusNonformat"/>
      </w:pPr>
      <w:r>
        <w:t xml:space="preserve">                                     муниципального района</w:t>
      </w:r>
    </w:p>
    <w:p w:rsidR="00004EAF" w:rsidRDefault="00004EAF">
      <w:pPr>
        <w:pStyle w:val="ConsPlusNonformat"/>
      </w:pPr>
      <w:r>
        <w:t xml:space="preserve">                                     от ___________________________________</w:t>
      </w:r>
    </w:p>
    <w:p w:rsidR="00004EAF" w:rsidRDefault="00004EAF">
      <w:pPr>
        <w:pStyle w:val="ConsPlusNonformat"/>
      </w:pPr>
      <w:r>
        <w:t xml:space="preserve">                                     _____________________________________,</w:t>
      </w:r>
    </w:p>
    <w:p w:rsidR="00004EAF" w:rsidRDefault="00004EAF">
      <w:pPr>
        <w:pStyle w:val="ConsPlusNonformat"/>
      </w:pPr>
      <w:r>
        <w:t xml:space="preserve">                                       (фамилия, имя, отчество полностью;</w:t>
      </w:r>
    </w:p>
    <w:p w:rsidR="00004EAF" w:rsidRDefault="00004EAF">
      <w:pPr>
        <w:pStyle w:val="ConsPlusNonformat"/>
      </w:pPr>
      <w:r>
        <w:t xml:space="preserve">                                              дата и место рождения)</w:t>
      </w:r>
    </w:p>
    <w:p w:rsidR="00004EAF" w:rsidRDefault="00004EAF">
      <w:pPr>
        <w:pStyle w:val="ConsPlusNonformat"/>
      </w:pPr>
      <w:r>
        <w:t xml:space="preserve">                                     паспорт: _____________________________</w:t>
      </w:r>
    </w:p>
    <w:p w:rsidR="00004EAF" w:rsidRDefault="00004EAF">
      <w:pPr>
        <w:pStyle w:val="ConsPlusNonformat"/>
      </w:pPr>
      <w:r>
        <w:t xml:space="preserve">                                     _____________________________________,</w:t>
      </w:r>
    </w:p>
    <w:p w:rsidR="00004EAF" w:rsidRDefault="00004EAF">
      <w:pPr>
        <w:pStyle w:val="ConsPlusNonformat"/>
      </w:pPr>
      <w:r>
        <w:t xml:space="preserve">                                     (серия, номер, дата выдачи, кем выдан)</w:t>
      </w:r>
    </w:p>
    <w:p w:rsidR="00004EAF" w:rsidRDefault="00004EAF">
      <w:pPr>
        <w:pStyle w:val="ConsPlusNonformat"/>
      </w:pPr>
      <w:r>
        <w:t xml:space="preserve">                                     адрес регистрации по месту жительства:</w:t>
      </w:r>
    </w:p>
    <w:p w:rsidR="00004EAF" w:rsidRDefault="00004EAF">
      <w:pPr>
        <w:pStyle w:val="ConsPlusNonformat"/>
      </w:pPr>
      <w:r>
        <w:t xml:space="preserve">                                     _________________, __________________,</w:t>
      </w:r>
    </w:p>
    <w:p w:rsidR="00004EAF" w:rsidRDefault="00004EAF">
      <w:pPr>
        <w:pStyle w:val="ConsPlusNonformat"/>
      </w:pPr>
      <w:r>
        <w:t xml:space="preserve">                                     контактный телефон: __________________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bookmarkStart w:id="2" w:name="Par128"/>
      <w:bookmarkEnd w:id="2"/>
      <w:r>
        <w:t xml:space="preserve">                                 ЗАЯВЛЕНИЕ</w:t>
      </w:r>
    </w:p>
    <w:p w:rsidR="00004EAF" w:rsidRDefault="00004EAF">
      <w:pPr>
        <w:pStyle w:val="ConsPlusNonformat"/>
      </w:pPr>
      <w:r>
        <w:t xml:space="preserve">         О ПРИНЯТИИ НА УЧЕТ МНОГОДЕТНОЙ СЕМЬИ В ЦЕЛЯХ </w:t>
      </w:r>
      <w:proofErr w:type="gramStart"/>
      <w:r>
        <w:t>БЕСПЛАТНОГО</w:t>
      </w:r>
      <w:proofErr w:type="gramEnd"/>
    </w:p>
    <w:p w:rsidR="00004EAF" w:rsidRDefault="00004EAF">
      <w:pPr>
        <w:pStyle w:val="ConsPlusNonformat"/>
      </w:pPr>
      <w:r>
        <w:t xml:space="preserve">        ПРЕДОСТАВЛЕНИЯ ЗЕМЕЛЬНОГО УЧАСТКА НА ТЕРРИТОРИИ ЧАЙКОВСКОГО</w:t>
      </w:r>
    </w:p>
    <w:p w:rsidR="00004EAF" w:rsidRDefault="00004EAF">
      <w:pPr>
        <w:pStyle w:val="ConsPlusNonformat"/>
      </w:pPr>
      <w:r>
        <w:t xml:space="preserve">                   МУНИЦИПАЛЬНОГО РАЙОНА ПЕРМСКОГО КРАЯ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Прошу принять мою семью в составе:</w:t>
      </w:r>
    </w:p>
    <w:p w:rsidR="00004EAF" w:rsidRDefault="00004EAF">
      <w:pPr>
        <w:pStyle w:val="ConsPlusNonformat"/>
      </w:pPr>
      <w:r>
        <w:t xml:space="preserve">    - родители (одинокая мать/отец):</w:t>
      </w:r>
    </w:p>
    <w:p w:rsidR="00004EAF" w:rsidRDefault="00004EAF">
      <w:pPr>
        <w:pStyle w:val="ConsPlusNonformat"/>
      </w:pPr>
      <w:r>
        <w:t xml:space="preserve">    1. ____________________________________________________________________</w:t>
      </w:r>
    </w:p>
    <w:p w:rsidR="00004EAF" w:rsidRDefault="00004EAF">
      <w:pPr>
        <w:pStyle w:val="ConsPlusNonformat"/>
      </w:pPr>
      <w:r>
        <w:t xml:space="preserve">         </w:t>
      </w:r>
      <w:proofErr w:type="gramStart"/>
      <w:r>
        <w:t>(фамилия, имя, отчество полностью; адрес регистрации по месту</w:t>
      </w:r>
      <w:proofErr w:type="gramEnd"/>
    </w:p>
    <w:p w:rsidR="00004EAF" w:rsidRDefault="00004EAF">
      <w:pPr>
        <w:pStyle w:val="ConsPlusNonformat"/>
      </w:pPr>
      <w:r>
        <w:t xml:space="preserve">                                   жительства)</w:t>
      </w:r>
    </w:p>
    <w:p w:rsidR="00004EAF" w:rsidRDefault="00004EAF">
      <w:pPr>
        <w:pStyle w:val="ConsPlusNonformat"/>
      </w:pPr>
      <w:r>
        <w:t xml:space="preserve">    _______________________________________________________________________</w:t>
      </w:r>
    </w:p>
    <w:p w:rsidR="00004EAF" w:rsidRDefault="00004EAF">
      <w:pPr>
        <w:pStyle w:val="ConsPlusNonformat"/>
      </w:pPr>
      <w:r>
        <w:t xml:space="preserve">    2. ____________________________________________________________________</w:t>
      </w:r>
    </w:p>
    <w:p w:rsidR="00004EAF" w:rsidRDefault="00004EAF">
      <w:pPr>
        <w:pStyle w:val="ConsPlusNonformat"/>
      </w:pPr>
      <w:r>
        <w:t xml:space="preserve">    _______________________________________________________________________</w:t>
      </w:r>
    </w:p>
    <w:p w:rsidR="00004EAF" w:rsidRDefault="00004EAF">
      <w:pPr>
        <w:pStyle w:val="ConsPlusNonformat"/>
      </w:pPr>
      <w:r>
        <w:t xml:space="preserve">    </w:t>
      </w:r>
      <w:proofErr w:type="gramStart"/>
      <w:r>
        <w:t>-  несовершеннолетние  дети   (в  том  числе  усыновленные,  пасынки  и</w:t>
      </w:r>
      <w:proofErr w:type="gramEnd"/>
    </w:p>
    <w:p w:rsidR="00004EAF" w:rsidRDefault="00004EAF">
      <w:pPr>
        <w:pStyle w:val="ConsPlusNonformat"/>
      </w:pPr>
      <w:r>
        <w:t>падчерицы):</w:t>
      </w:r>
    </w:p>
    <w:p w:rsidR="00004EAF" w:rsidRDefault="00004EAF">
      <w:pPr>
        <w:pStyle w:val="ConsPlusNonformat"/>
      </w:pPr>
      <w:r>
        <w:t xml:space="preserve">    1. ____________________________________________________________________</w:t>
      </w:r>
    </w:p>
    <w:p w:rsidR="00004EAF" w:rsidRDefault="00004EAF">
      <w:pPr>
        <w:pStyle w:val="ConsPlusNonformat"/>
      </w:pPr>
      <w:r>
        <w:t xml:space="preserve">       </w:t>
      </w:r>
      <w:proofErr w:type="gramStart"/>
      <w:r>
        <w:t>(фамилия, имя, отчество полностью; дата рождения; адрес регистрации</w:t>
      </w:r>
      <w:proofErr w:type="gramEnd"/>
    </w:p>
    <w:p w:rsidR="00004EAF" w:rsidRDefault="00004EAF">
      <w:pPr>
        <w:pStyle w:val="ConsPlusNonformat"/>
      </w:pPr>
      <w:r>
        <w:t xml:space="preserve">                            по месту жительства)</w:t>
      </w:r>
    </w:p>
    <w:p w:rsidR="00004EAF" w:rsidRDefault="00004EAF">
      <w:pPr>
        <w:pStyle w:val="ConsPlusNonformat"/>
      </w:pPr>
      <w:r>
        <w:t xml:space="preserve">    _______________________________________________________________________</w:t>
      </w:r>
    </w:p>
    <w:p w:rsidR="00004EAF" w:rsidRDefault="00004EAF">
      <w:pPr>
        <w:pStyle w:val="ConsPlusNonformat"/>
      </w:pPr>
      <w:r>
        <w:t xml:space="preserve">    2. ____________________________________________________________________</w:t>
      </w:r>
    </w:p>
    <w:p w:rsidR="00004EAF" w:rsidRDefault="00004EAF">
      <w:pPr>
        <w:pStyle w:val="ConsPlusNonformat"/>
      </w:pPr>
      <w:r>
        <w:t xml:space="preserve">    3. ____________________________________________________________________</w:t>
      </w:r>
    </w:p>
    <w:p w:rsidR="00004EAF" w:rsidRDefault="00004EAF">
      <w:pPr>
        <w:pStyle w:val="ConsPlusNonformat"/>
      </w:pPr>
      <w:r>
        <w:t xml:space="preserve">    _______________________________________________________________________</w:t>
      </w:r>
    </w:p>
    <w:p w:rsidR="00004EAF" w:rsidRDefault="00004EAF">
      <w:pPr>
        <w:pStyle w:val="ConsPlusNonformat"/>
      </w:pPr>
      <w:r>
        <w:t xml:space="preserve">    ______________________________________________________________________,</w:t>
      </w:r>
    </w:p>
    <w:p w:rsidR="00004EAF" w:rsidRDefault="00004EAF">
      <w:pPr>
        <w:pStyle w:val="ConsPlusNonformat"/>
      </w:pPr>
      <w:r>
        <w:t xml:space="preserve">    на   учет   в   целях   бесплатного   предоставления   в  </w:t>
      </w:r>
      <w:proofErr w:type="gramStart"/>
      <w:r>
        <w:t>общую</w:t>
      </w:r>
      <w:proofErr w:type="gramEnd"/>
      <w:r>
        <w:t xml:space="preserve"> долевую</w:t>
      </w:r>
    </w:p>
    <w:p w:rsidR="00004EAF" w:rsidRDefault="00004EAF">
      <w:pPr>
        <w:pStyle w:val="ConsPlusNonformat"/>
      </w:pPr>
      <w:proofErr w:type="gramStart"/>
      <w:r>
        <w:t>собственность</w:t>
      </w:r>
      <w:proofErr w:type="gramEnd"/>
      <w:r>
        <w:t xml:space="preserve">  в  равных  долях  земельного участка исходя из установленных</w:t>
      </w:r>
    </w:p>
    <w:p w:rsidR="00004EAF" w:rsidRDefault="00004EAF">
      <w:pPr>
        <w:pStyle w:val="ConsPlusNonformat"/>
      </w:pPr>
      <w:r>
        <w:t xml:space="preserve">норм предоставления </w:t>
      </w:r>
      <w:proofErr w:type="gramStart"/>
      <w:r>
        <w:t>для</w:t>
      </w:r>
      <w:proofErr w:type="gramEnd"/>
      <w:r>
        <w:t xml:space="preserve"> __________________________________________________.</w:t>
      </w:r>
    </w:p>
    <w:p w:rsidR="00004EAF" w:rsidRDefault="00004EAF">
      <w:pPr>
        <w:pStyle w:val="ConsPlusNonformat"/>
      </w:pPr>
      <w:r>
        <w:t xml:space="preserve">                    </w:t>
      </w:r>
      <w:proofErr w:type="gramStart"/>
      <w:r>
        <w:t>(указать цель: индивидуального жилищного строительства,</w:t>
      </w:r>
      <w:proofErr w:type="gramEnd"/>
    </w:p>
    <w:p w:rsidR="00004EAF" w:rsidRDefault="00004EAF">
      <w:pPr>
        <w:pStyle w:val="ConsPlusNonformat"/>
      </w:pPr>
      <w:r>
        <w:t xml:space="preserve">                      дачного строительства, личного подсобного хозяйства)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(оборот)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На дату подачи настоящего заявления:</w:t>
      </w:r>
    </w:p>
    <w:p w:rsidR="00004EAF" w:rsidRDefault="00004EAF">
      <w:pPr>
        <w:pStyle w:val="ConsPlusNonformat"/>
      </w:pPr>
      <w:r>
        <w:t xml:space="preserve">    1) все члены семьи являются гражданами Российской Федерации;</w:t>
      </w:r>
    </w:p>
    <w:p w:rsidR="00004EAF" w:rsidRDefault="00004EAF">
      <w:pPr>
        <w:pStyle w:val="ConsPlusNonformat"/>
      </w:pPr>
      <w:r>
        <w:t xml:space="preserve">    2) родители  (одинокая  мать/отец),  с  которы</w:t>
      </w:r>
      <w:proofErr w:type="gramStart"/>
      <w:r>
        <w:t>м(</w:t>
      </w:r>
      <w:proofErr w:type="gramEnd"/>
      <w:r>
        <w:t>и)  совместно проживают</w:t>
      </w:r>
    </w:p>
    <w:p w:rsidR="00004EAF" w:rsidRDefault="00004EAF">
      <w:pPr>
        <w:pStyle w:val="ConsPlusNonformat"/>
      </w:pPr>
      <w:r>
        <w:t>дети,  зарегистрирова</w:t>
      </w:r>
      <w:proofErr w:type="gramStart"/>
      <w:r>
        <w:t>н(</w:t>
      </w:r>
      <w:proofErr w:type="gramEnd"/>
      <w:r>
        <w:t>ы)  по месту жительства на территории Пермского края</w:t>
      </w:r>
    </w:p>
    <w:p w:rsidR="00004EAF" w:rsidRDefault="00004EAF">
      <w:pPr>
        <w:pStyle w:val="ConsPlusNonformat"/>
      </w:pPr>
      <w:r>
        <w:t>не менее 5 лет;</w:t>
      </w:r>
    </w:p>
    <w:p w:rsidR="00004EAF" w:rsidRDefault="00004EAF">
      <w:pPr>
        <w:pStyle w:val="ConsPlusNonformat"/>
      </w:pPr>
      <w:r>
        <w:t xml:space="preserve">    3) дети  зарегистрированы  по месту  жительства на территории Пермского</w:t>
      </w:r>
    </w:p>
    <w:p w:rsidR="00004EAF" w:rsidRDefault="00004EAF">
      <w:pPr>
        <w:pStyle w:val="ConsPlusNonformat"/>
      </w:pPr>
      <w:r>
        <w:t>края;</w:t>
      </w:r>
    </w:p>
    <w:p w:rsidR="00004EAF" w:rsidRDefault="00004EAF">
      <w:pPr>
        <w:pStyle w:val="ConsPlusNonformat"/>
      </w:pPr>
      <w:r>
        <w:t xml:space="preserve">    4) члены  семьи  не имеют земельных участков в собственности,  на праве</w:t>
      </w:r>
    </w:p>
    <w:p w:rsidR="00004EAF" w:rsidRDefault="00004EAF">
      <w:pPr>
        <w:pStyle w:val="ConsPlusNonformat"/>
      </w:pPr>
      <w:r>
        <w:lastRenderedPageBreak/>
        <w:t>пожизненного   наследуемого   владения    или   постоянного   (бессрочного)</w:t>
      </w:r>
    </w:p>
    <w:p w:rsidR="00004EAF" w:rsidRDefault="00004EAF">
      <w:pPr>
        <w:pStyle w:val="ConsPlusNonformat"/>
      </w:pPr>
      <w:r>
        <w:t>пользования на территории Пермского края,  либо площадь земельных участков,</w:t>
      </w:r>
    </w:p>
    <w:p w:rsidR="00004EAF" w:rsidRDefault="00004EAF">
      <w:pPr>
        <w:pStyle w:val="ConsPlusNonformat"/>
      </w:pPr>
      <w:r>
        <w:t xml:space="preserve">находящихся   в   собственности   членов   семьи,   на   праве </w:t>
      </w:r>
      <w:proofErr w:type="gramStart"/>
      <w:r>
        <w:t>пожизненного</w:t>
      </w:r>
      <w:proofErr w:type="gramEnd"/>
    </w:p>
    <w:p w:rsidR="00004EAF" w:rsidRDefault="00004EAF">
      <w:pPr>
        <w:pStyle w:val="ConsPlusNonformat"/>
      </w:pPr>
      <w:r>
        <w:t xml:space="preserve">наследуемого   владения   или   постоянного   (бессрочного)  пользования </w:t>
      </w:r>
      <w:proofErr w:type="gramStart"/>
      <w:r>
        <w:t>на</w:t>
      </w:r>
      <w:proofErr w:type="gramEnd"/>
    </w:p>
    <w:p w:rsidR="00004EAF" w:rsidRDefault="00004EAF">
      <w:pPr>
        <w:pStyle w:val="ConsPlusNonformat"/>
      </w:pPr>
      <w:r>
        <w:t xml:space="preserve">территории  Пермского  края,  меньше минимального размера, установленного </w:t>
      </w:r>
      <w:proofErr w:type="gramStart"/>
      <w:r>
        <w:t>в</w:t>
      </w:r>
      <w:proofErr w:type="gramEnd"/>
    </w:p>
    <w:p w:rsidR="00004EAF" w:rsidRDefault="00004EAF">
      <w:pPr>
        <w:pStyle w:val="ConsPlusNonformat"/>
      </w:pPr>
      <w:r>
        <w:t xml:space="preserve">соответствии  с  </w:t>
      </w:r>
      <w:hyperlink r:id="rId22" w:history="1">
        <w:r>
          <w:rPr>
            <w:color w:val="0000FF"/>
          </w:rPr>
          <w:t>Законом</w:t>
        </w:r>
      </w:hyperlink>
      <w:r>
        <w:t xml:space="preserve">  Пермской  области  от  02.09.2003  N 965-193  "</w:t>
      </w:r>
      <w:proofErr w:type="gramStart"/>
      <w:r>
        <w:t>Об</w:t>
      </w:r>
      <w:proofErr w:type="gramEnd"/>
    </w:p>
    <w:p w:rsidR="00004EAF" w:rsidRDefault="00004EAF">
      <w:pPr>
        <w:pStyle w:val="ConsPlusNonformat"/>
      </w:pPr>
      <w:proofErr w:type="gramStart"/>
      <w:r>
        <w:t>установлении</w:t>
      </w:r>
      <w:proofErr w:type="gramEnd"/>
      <w:r>
        <w:t xml:space="preserve">  предельных  (максимальных  и минимальных)  размеров земельных</w:t>
      </w:r>
    </w:p>
    <w:p w:rsidR="00004EAF" w:rsidRDefault="00004EAF">
      <w:pPr>
        <w:pStyle w:val="ConsPlusNonformat"/>
      </w:pPr>
      <w:r>
        <w:t>участков, предоставляемых гражданам в собственность".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К заявлению прилагаются:</w:t>
      </w:r>
    </w:p>
    <w:p w:rsidR="00004EAF" w:rsidRDefault="00004EAF">
      <w:pPr>
        <w:pStyle w:val="ConsPlusNonformat"/>
      </w:pPr>
      <w:r>
        <w:t xml:space="preserve">    1.  Копии  документов,  удостоверяющих  личность  и  гражданство членов</w:t>
      </w:r>
    </w:p>
    <w:p w:rsidR="00004EAF" w:rsidRDefault="00004EAF">
      <w:pPr>
        <w:pStyle w:val="ConsPlusNonformat"/>
      </w:pPr>
      <w:r>
        <w:t>семьи:</w:t>
      </w:r>
    </w:p>
    <w:p w:rsidR="00004EAF" w:rsidRDefault="00004EAF">
      <w:pPr>
        <w:pStyle w:val="ConsPlusNonformat"/>
      </w:pPr>
      <w:r>
        <w:t xml:space="preserve">    - паспор</w:t>
      </w:r>
      <w:proofErr w:type="gramStart"/>
      <w:r>
        <w:t>т(</w:t>
      </w:r>
      <w:proofErr w:type="gramEnd"/>
      <w:r>
        <w:t>а) родителей (матери/отца) на _____ л.;</w:t>
      </w:r>
    </w:p>
    <w:p w:rsidR="00004EAF" w:rsidRDefault="00004EAF">
      <w:pPr>
        <w:pStyle w:val="ConsPlusNonformat"/>
      </w:pPr>
      <w:r>
        <w:t xml:space="preserve">    - свидетельства о рождении несовершеннолетних детей на _____ </w:t>
      </w:r>
      <w:proofErr w:type="gramStart"/>
      <w:r>
        <w:t>л</w:t>
      </w:r>
      <w:proofErr w:type="gramEnd"/>
      <w:r>
        <w:t>.</w:t>
      </w:r>
    </w:p>
    <w:p w:rsidR="00004EAF" w:rsidRDefault="00004EAF">
      <w:pPr>
        <w:pStyle w:val="ConsPlusNonformat"/>
      </w:pPr>
      <w:r>
        <w:t xml:space="preserve">    2. Выписк</w:t>
      </w:r>
      <w:proofErr w:type="gramStart"/>
      <w:r>
        <w:t>а(</w:t>
      </w:r>
      <w:proofErr w:type="gramEnd"/>
      <w:r>
        <w:t>и)  из домовой книги  о регистрации членов  семьи (родителей</w:t>
      </w:r>
    </w:p>
    <w:p w:rsidR="00004EAF" w:rsidRDefault="00004EAF">
      <w:pPr>
        <w:pStyle w:val="ConsPlusNonformat"/>
      </w:pPr>
      <w:r>
        <w:t>(матери/отца) и несовершеннолетних детей) по месту жительства на территории</w:t>
      </w:r>
    </w:p>
    <w:p w:rsidR="00004EAF" w:rsidRDefault="00004EAF">
      <w:pPr>
        <w:pStyle w:val="ConsPlusNonformat"/>
      </w:pPr>
      <w:r>
        <w:t xml:space="preserve">Пермского края (оригиналы) на _____ </w:t>
      </w:r>
      <w:proofErr w:type="gramStart"/>
      <w:r>
        <w:t>л</w:t>
      </w:r>
      <w:proofErr w:type="gramEnd"/>
      <w:r>
        <w:t>.</w:t>
      </w:r>
    </w:p>
    <w:p w:rsidR="00004EAF" w:rsidRDefault="00004EAF">
      <w:pPr>
        <w:pStyle w:val="ConsPlusNonformat"/>
      </w:pPr>
      <w:r>
        <w:t xml:space="preserve">    3. Иные документы _________________________________________ на _____ </w:t>
      </w:r>
      <w:proofErr w:type="gramStart"/>
      <w:r>
        <w:t>л</w:t>
      </w:r>
      <w:proofErr w:type="gramEnd"/>
      <w:r>
        <w:t>.</w:t>
      </w:r>
    </w:p>
    <w:p w:rsidR="00004EAF" w:rsidRDefault="00004EAF">
      <w:pPr>
        <w:pStyle w:val="ConsPlusNonformat"/>
      </w:pPr>
      <w:r>
        <w:t xml:space="preserve">    </w:t>
      </w:r>
      <w:proofErr w:type="gramStart"/>
      <w:r>
        <w:t>(заполняется с указанием наименования документов и формы предоставления</w:t>
      </w:r>
      <w:proofErr w:type="gramEnd"/>
    </w:p>
    <w:p w:rsidR="00004EAF" w:rsidRDefault="00004EAF">
      <w:pPr>
        <w:pStyle w:val="ConsPlusNonformat"/>
      </w:pPr>
      <w:r>
        <w:t>(копия/оригинал)   при  предоставлении   по   инициативе   заявителя   иных</w:t>
      </w:r>
    </w:p>
    <w:p w:rsidR="00004EAF" w:rsidRDefault="00004EAF">
      <w:pPr>
        <w:pStyle w:val="ConsPlusNonformat"/>
      </w:pPr>
      <w:r>
        <w:t>документов,</w:t>
      </w:r>
    </w:p>
    <w:p w:rsidR="00004EAF" w:rsidRDefault="00004EAF">
      <w:pPr>
        <w:pStyle w:val="ConsPlusNonformat"/>
      </w:pPr>
      <w:r>
        <w:t xml:space="preserve">    например:  выписки  из   Единого  государственного   реестра   прав  </w:t>
      </w:r>
      <w:proofErr w:type="gramStart"/>
      <w:r>
        <w:t>на</w:t>
      </w:r>
      <w:proofErr w:type="gramEnd"/>
    </w:p>
    <w:p w:rsidR="00004EAF" w:rsidRDefault="00004EAF">
      <w:pPr>
        <w:pStyle w:val="ConsPlusNonformat"/>
      </w:pPr>
      <w:r>
        <w:t>недвижимое  имущество  и  сделок  с  ним  о  правах  на  имеющиеся  объекты</w:t>
      </w:r>
    </w:p>
    <w:p w:rsidR="00004EAF" w:rsidRDefault="00004EAF">
      <w:pPr>
        <w:pStyle w:val="ConsPlusNonformat"/>
      </w:pPr>
      <w:proofErr w:type="gramStart"/>
      <w:r>
        <w:t>недвижимого имущества в отношении членов семьи  (родителей  (матери/отца) и</w:t>
      </w:r>
      <w:proofErr w:type="gramEnd"/>
    </w:p>
    <w:p w:rsidR="00004EAF" w:rsidRDefault="00004EAF">
      <w:pPr>
        <w:pStyle w:val="ConsPlusNonformat"/>
      </w:pPr>
      <w:r>
        <w:t xml:space="preserve">несовершеннолетних детей),  </w:t>
      </w:r>
      <w:proofErr w:type="gramStart"/>
      <w:r>
        <w:t>подтверждающие</w:t>
      </w:r>
      <w:proofErr w:type="gramEnd"/>
      <w:r>
        <w:t xml:space="preserve"> отсутствие  земельных участков в</w:t>
      </w:r>
    </w:p>
    <w:p w:rsidR="00004EAF" w:rsidRDefault="00004EAF">
      <w:pPr>
        <w:pStyle w:val="ConsPlusNonformat"/>
      </w:pPr>
      <w:r>
        <w:t>собственности,  на праве пожизненного наследуемого владения или постоянного</w:t>
      </w:r>
    </w:p>
    <w:p w:rsidR="00004EAF" w:rsidRDefault="00004EAF">
      <w:pPr>
        <w:pStyle w:val="ConsPlusNonformat"/>
      </w:pPr>
      <w:r>
        <w:t>(бессрочного) пользования).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"___" ______________ 20__ г.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Подпись заявителя</w:t>
      </w:r>
    </w:p>
    <w:p w:rsidR="00004EAF" w:rsidRDefault="00004EAF">
      <w:pPr>
        <w:pStyle w:val="ConsPlusNonformat"/>
      </w:pPr>
      <w:r>
        <w:t xml:space="preserve">    (расшифровка подписи)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Правильность сообщенных сведений подтверждаю.</w:t>
      </w:r>
    </w:p>
    <w:p w:rsidR="00004EAF" w:rsidRDefault="00004EAF">
      <w:pPr>
        <w:pStyle w:val="ConsPlusNonformat"/>
      </w:pPr>
      <w:r>
        <w:t xml:space="preserve">    Предупрежде</w:t>
      </w:r>
      <w:proofErr w:type="gramStart"/>
      <w:r>
        <w:t>н(</w:t>
      </w:r>
      <w:proofErr w:type="gramEnd"/>
      <w:r>
        <w:t>а)  о  последствиях  (ответственности)  за  предоставление</w:t>
      </w:r>
    </w:p>
    <w:p w:rsidR="00004EAF" w:rsidRDefault="00004EAF">
      <w:pPr>
        <w:pStyle w:val="ConsPlusNonformat"/>
      </w:pPr>
      <w:r>
        <w:t>ложной информации и недостоверных документов.</w:t>
      </w:r>
    </w:p>
    <w:p w:rsidR="00004EAF" w:rsidRDefault="00004EAF">
      <w:pPr>
        <w:pStyle w:val="ConsPlusNonformat"/>
      </w:pPr>
      <w:r>
        <w:t xml:space="preserve">    Ознакомле</w:t>
      </w:r>
      <w:proofErr w:type="gramStart"/>
      <w:r>
        <w:t>н(</w:t>
      </w:r>
      <w:proofErr w:type="gramEnd"/>
      <w:r>
        <w:t xml:space="preserve">а)  с  </w:t>
      </w:r>
      <w:hyperlink r:id="rId23" w:history="1">
        <w:r>
          <w:rPr>
            <w:color w:val="0000FF"/>
          </w:rPr>
          <w:t>Законом</w:t>
        </w:r>
      </w:hyperlink>
      <w:r>
        <w:t xml:space="preserve">  Пермского  края  от  01.12.2011  N 871-ПК "О</w:t>
      </w:r>
    </w:p>
    <w:p w:rsidR="00004EAF" w:rsidRDefault="00004EAF">
      <w:pPr>
        <w:pStyle w:val="ConsPlusNonformat"/>
      </w:pPr>
      <w:r>
        <w:t xml:space="preserve">бесплатном предоставлении  земельных участков многодетным семьям </w:t>
      </w:r>
      <w:proofErr w:type="gramStart"/>
      <w:r>
        <w:t>в</w:t>
      </w:r>
      <w:proofErr w:type="gramEnd"/>
      <w:r>
        <w:t xml:space="preserve"> Пермском</w:t>
      </w:r>
    </w:p>
    <w:p w:rsidR="00004EAF" w:rsidRDefault="00004EAF">
      <w:pPr>
        <w:pStyle w:val="ConsPlusNonformat"/>
      </w:pPr>
      <w:proofErr w:type="gramStart"/>
      <w:r>
        <w:t>крае</w:t>
      </w:r>
      <w:proofErr w:type="gramEnd"/>
      <w:r>
        <w:t>" и Порядком учета многодетных семей в целях бесплатного предоставления</w:t>
      </w:r>
    </w:p>
    <w:p w:rsidR="00004EAF" w:rsidRDefault="00004EAF">
      <w:pPr>
        <w:pStyle w:val="ConsPlusNonformat"/>
      </w:pPr>
      <w:r>
        <w:t>земельных  участков  для индивидуального жилищного  строительства,  дачного</w:t>
      </w:r>
    </w:p>
    <w:p w:rsidR="00004EAF" w:rsidRDefault="00004EAF">
      <w:pPr>
        <w:pStyle w:val="ConsPlusNonformat"/>
      </w:pPr>
      <w:r>
        <w:t>строительства, ведения садоводства на территории Чайковского муниципального</w:t>
      </w:r>
    </w:p>
    <w:p w:rsidR="00004EAF" w:rsidRDefault="00004EAF">
      <w:pPr>
        <w:pStyle w:val="ConsPlusNonformat"/>
      </w:pPr>
      <w:r>
        <w:t>района Пермского края.</w:t>
      </w:r>
    </w:p>
    <w:p w:rsidR="00004EAF" w:rsidRDefault="00004EAF">
      <w:pPr>
        <w:pStyle w:val="ConsPlusNonformat"/>
      </w:pPr>
      <w:r>
        <w:t xml:space="preserve">    Даю   согласие   на  обработку   своих  персональных  данных,  проверку</w:t>
      </w:r>
    </w:p>
    <w:p w:rsidR="00004EAF" w:rsidRDefault="00004EAF">
      <w:pPr>
        <w:pStyle w:val="ConsPlusNonformat"/>
      </w:pPr>
      <w:r>
        <w:t>представленных  сведений  и  получение необходимых  документов  в отношении</w:t>
      </w:r>
    </w:p>
    <w:p w:rsidR="00004EAF" w:rsidRDefault="00004EAF">
      <w:pPr>
        <w:pStyle w:val="ConsPlusNonformat"/>
      </w:pPr>
      <w:r>
        <w:t>меня и членов моей семьи.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"___" ______________ 20__ г.</w:t>
      </w:r>
    </w:p>
    <w:p w:rsidR="00004EAF" w:rsidRDefault="00004EAF">
      <w:pPr>
        <w:pStyle w:val="ConsPlusNonformat"/>
      </w:pPr>
    </w:p>
    <w:p w:rsidR="00004EAF" w:rsidRDefault="00004EAF">
      <w:pPr>
        <w:pStyle w:val="ConsPlusNonformat"/>
      </w:pPr>
      <w:r>
        <w:t xml:space="preserve">    Подпись заявителя</w:t>
      </w:r>
    </w:p>
    <w:p w:rsidR="00004EAF" w:rsidRDefault="00004EAF">
      <w:pPr>
        <w:pStyle w:val="ConsPlusNonformat"/>
      </w:pPr>
      <w:r>
        <w:t xml:space="preserve">    (расшифровка подписи)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5"/>
      <w:bookmarkEnd w:id="3"/>
      <w:r>
        <w:rPr>
          <w:rFonts w:ascii="Calibri" w:hAnsi="Calibri" w:cs="Calibri"/>
        </w:rPr>
        <w:t>РЕГИСТР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МНОГОДЕТНЫХ СЕМЕЙ ЧАЙКОВСКОГО МУНИЦИПАЛЬНОГО РАЙОНА,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ПРЕТЕНДУЮЩИХ</w:t>
      </w:r>
      <w:proofErr w:type="gramEnd"/>
      <w:r>
        <w:rPr>
          <w:rFonts w:ascii="Calibri" w:hAnsi="Calibri" w:cs="Calibri"/>
        </w:rPr>
        <w:t xml:space="preserve"> НА ПРЕДОСТАВЛЕНИЕ В СОБСТВЕННОСТЬ БЕСПЛАТНО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ЗЕМЕЛЬНЫХ УЧАСТКОВ ДЛЯ </w:t>
      </w:r>
      <w:proofErr w:type="gramStart"/>
      <w:r>
        <w:rPr>
          <w:rFonts w:ascii="Calibri" w:hAnsi="Calibri" w:cs="Calibri"/>
        </w:rPr>
        <w:t>ИНДИВИДУАЛЬНОГО</w:t>
      </w:r>
      <w:proofErr w:type="gramEnd"/>
      <w:r>
        <w:rPr>
          <w:rFonts w:ascii="Calibri" w:hAnsi="Calibri" w:cs="Calibri"/>
        </w:rPr>
        <w:t xml:space="preserve"> ЖИЛИЩНОГО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СТРОИТЕЛЬСТВА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Чайковского</w:t>
      </w:r>
      <w:proofErr w:type="gramEnd"/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от 14.05.2012 N 1424)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52"/>
        <w:gridCol w:w="1248"/>
        <w:gridCol w:w="1248"/>
        <w:gridCol w:w="2016"/>
        <w:gridCol w:w="1152"/>
        <w:gridCol w:w="1344"/>
        <w:gridCol w:w="1632"/>
      </w:tblGrid>
      <w:tr w:rsidR="00004EAF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Порядковый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регистре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(номер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учетного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дела)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Входящий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многодетной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семьи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постановке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учет/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дата 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рождения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многодетной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семьи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получения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сведений из Единого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государственного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реестра прав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недвижимое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имущество и сделок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 ним об отсутствии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 граждан (членов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многодетной семьи)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зарегистрированных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прав на земельные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участки и жилые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дома (строения)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территории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Пермского края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очереди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земельного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участка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рассмотрения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заявления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Дата,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постановления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участка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собственность </w:t>
            </w: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27.02.2012 N 572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69"/>
      <w:bookmarkEnd w:id="4"/>
      <w:r>
        <w:rPr>
          <w:rFonts w:ascii="Calibri" w:hAnsi="Calibri" w:cs="Calibri"/>
          <w:b/>
          <w:bCs/>
        </w:rPr>
        <w:t>ПОЛОЖЕНИЕ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ФОРМИРОВАНИЯ ПЕРЕЧНЯ ЗЕМЕЛЬНЫХ УЧАСТКОВ,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ЧАЙКОВСКОГО МУНИЦИПАЛЬНОГО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РАЙОНА, </w:t>
      </w:r>
      <w:proofErr w:type="gramStart"/>
      <w:r>
        <w:rPr>
          <w:rFonts w:ascii="Calibri" w:hAnsi="Calibri" w:cs="Calibri"/>
          <w:b/>
          <w:bCs/>
        </w:rPr>
        <w:t>ПРЕДНАЗНАЧЕННЫХ</w:t>
      </w:r>
      <w:proofErr w:type="gramEnd"/>
      <w:r>
        <w:rPr>
          <w:rFonts w:ascii="Calibri" w:hAnsi="Calibri" w:cs="Calibri"/>
          <w:b/>
          <w:bCs/>
        </w:rPr>
        <w:t xml:space="preserve"> ДЛЯ ПРЕДОСТАВЛЕНИЯ МНОГОДЕТНЫМ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СЕМЬЯМ БЕСПЛАТНО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01.12.2011 N 871-ПК "О бесплатном предоставлении земельных участков многодетным семьям в Пермском крае" (далее - Закон).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Настоящим Положением устанавливается порядок формирования перечня земельных участков, предназначенных для предоставления многодетным семьям.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формируется из земельных участков, находящихся в собственности Чайковского муниципального района, а также земельных участков, государственная собственность на которые не разграничена.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минимальным) размерам земельных участков, установленных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Земельные участки, подлежащие включению в перечень, должны обладать следующими характеристиками: местоположением, кадастровым номером, площадью и видом разрешенного использования.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Земельные участки для индивидуального жилищного строительства и личного </w:t>
      </w:r>
      <w:r>
        <w:rPr>
          <w:rFonts w:ascii="Calibri" w:hAnsi="Calibri" w:cs="Calibri"/>
        </w:rPr>
        <w:lastRenderedPageBreak/>
        <w:t>подсобного хозяйства, подлежащие включению в перечень, должны иметь площадь 0,15 га, инженерную инфраструктуру применительно к условиям соответствующего муниципального образования, а также технические условия подключения объекта к сетям инженерно-технического обеспечения и плату за подключение.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Ведение </w:t>
      </w:r>
      <w:hyperlink w:anchor="Par29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земельных участков осуществляется комитетом по управлению имуществом Чайковского муниципального района по форме согласно приложению к настоящему Положению.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Перечень земельных участков, а также изменения и дополнения к перечню утверждаются постановлением администрации Чайковского муниципального района и подлежат опубликованию в газете "Огни Камы" в течение 10 рабочих дней после утверждения, а также размещению на официальном сайте Чайковского муниципального района в сети Интернет.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формирования перечня </w:t>
      </w:r>
      <w:proofErr w:type="gramStart"/>
      <w:r>
        <w:rPr>
          <w:rFonts w:ascii="Calibri" w:hAnsi="Calibri" w:cs="Calibri"/>
        </w:rPr>
        <w:t>земельных</w:t>
      </w:r>
      <w:proofErr w:type="gramEnd"/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участков, расположенных на территории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Чайковского муниципального района,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предоставления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многодетным семьям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04EAF" w:rsidSect="00224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98"/>
      <w:bookmarkEnd w:id="5"/>
      <w:r>
        <w:rPr>
          <w:rFonts w:ascii="Calibri" w:hAnsi="Calibri" w:cs="Calibri"/>
        </w:rPr>
        <w:t>Перечень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расположенных на территории Чайковского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района, </w:t>
      </w: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предоставления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многодетным семьям</w:t>
      </w: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1440"/>
        <w:gridCol w:w="1320"/>
        <w:gridCol w:w="1800"/>
        <w:gridCol w:w="1680"/>
        <w:gridCol w:w="1680"/>
        <w:gridCol w:w="1920"/>
      </w:tblGrid>
      <w:tr w:rsidR="00004E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участка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кв. м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земель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Реквизиты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условий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объекта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сетям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инженерно-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земельного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ИЖС)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платы 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 сетям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инженерно-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руб.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и дата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распоряжения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земельного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участка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бесплатно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собственность </w:t>
            </w: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4E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4EAF" w:rsidRDefault="00004E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4F6" w:rsidRDefault="00BB74F6"/>
    <w:sectPr w:rsidR="00BB74F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4EAF"/>
    <w:rsid w:val="00004EAF"/>
    <w:rsid w:val="00B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DE413C3FAB25DD9C7B0C2F8707842509A8F5211E006DEC858427D744105D2804C2DFD0Cy4iBD" TargetMode="External"/><Relationship Id="rId13" Type="http://schemas.openxmlformats.org/officeDocument/2006/relationships/hyperlink" Target="consultantplus://offline/ref=5ECDE413C3FAB25DD9C7AECFEE1C2F4F5995D85814E9048A950E442A2B110387C00C2BAB4E0D2F46A843FA52y7i7D" TargetMode="External"/><Relationship Id="rId18" Type="http://schemas.openxmlformats.org/officeDocument/2006/relationships/hyperlink" Target="consultantplus://offline/ref=5ECDE413C3FAB25DD9C7AECFEE1C25495995D85816EC04899107192023480F85yCi7D" TargetMode="External"/><Relationship Id="rId26" Type="http://schemas.openxmlformats.org/officeDocument/2006/relationships/hyperlink" Target="consultantplus://offline/ref=5ECDE413C3FAB25DD9C7AECFEE1C25495995D85813EB0E809007192023480F85C70374BC49442347A843FBy5i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CDE413C3FAB25DD9C7AECFEE1C25495995D85813EB0E809007192023480F85yCi7D" TargetMode="External"/><Relationship Id="rId7" Type="http://schemas.openxmlformats.org/officeDocument/2006/relationships/hyperlink" Target="consultantplus://offline/ref=5ECDE413C3FAB25DD9C7AECFEE1C2F4F5995D85814E80D8F9008442A2B110387C00C2BAB4E0D2F46A843FA52y7i7D" TargetMode="External"/><Relationship Id="rId12" Type="http://schemas.openxmlformats.org/officeDocument/2006/relationships/hyperlink" Target="consultantplus://offline/ref=5ECDE413C3FAB25DD9C7AECFEE1C2F4F5995D85814E90888960C442A2B110387C00C2BAB4E0D2F46A843FA52y7i7D" TargetMode="External"/><Relationship Id="rId17" Type="http://schemas.openxmlformats.org/officeDocument/2006/relationships/hyperlink" Target="consultantplus://offline/ref=5ECDE413C3FAB25DD9C7AECFEE1C25495995D85813EB0E809007192023480F85C70374BC49442347A843F8y5i6D" TargetMode="External"/><Relationship Id="rId25" Type="http://schemas.openxmlformats.org/officeDocument/2006/relationships/hyperlink" Target="consultantplus://offline/ref=5ECDE413C3FAB25DD9C7AECFEE1C25495995D85813EB0E809007192023480F85C70374BC49442347A843FEy5i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CDE413C3FAB25DD9C7B0C2F8707842509A8F5211E006DEC858427D744105D2804C2DFD0Cy4iBD" TargetMode="External"/><Relationship Id="rId20" Type="http://schemas.openxmlformats.org/officeDocument/2006/relationships/hyperlink" Target="consultantplus://offline/ref=5ECDE413C3FAB25DD9C7AECFEE1C2F4F5995D85814E80D8F9008442A2B110387C00C2BAB4E0D2F46A843FA52y7i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DE413C3FAB25DD9C7AECFEE1C2F4F5995D85814E9048A950E442A2B110387C00C2BAB4E0D2F46A843FA52y7i7D" TargetMode="External"/><Relationship Id="rId11" Type="http://schemas.openxmlformats.org/officeDocument/2006/relationships/hyperlink" Target="consultantplus://offline/ref=5ECDE413C3FAB25DD9C7AECFEE1C2F4F5995D85814E90E81940E442A2B110387C00C2BAB4E0D2F46A843FA52y7i7D" TargetMode="External"/><Relationship Id="rId24" Type="http://schemas.openxmlformats.org/officeDocument/2006/relationships/hyperlink" Target="consultantplus://offline/ref=5ECDE413C3FAB25DD9C7AECFEE1C2F4F5995D85814E90E81940E442A2B110387C00C2BAB4E0D2F46A843FA52y7i7D" TargetMode="External"/><Relationship Id="rId5" Type="http://schemas.openxmlformats.org/officeDocument/2006/relationships/hyperlink" Target="consultantplus://offline/ref=5ECDE413C3FAB25DD9C7AECFEE1C2F4F5995D85814E90888960C442A2B110387C00C2BAB4E0D2F46A843FA52y7i7D" TargetMode="External"/><Relationship Id="rId15" Type="http://schemas.openxmlformats.org/officeDocument/2006/relationships/hyperlink" Target="consultantplus://offline/ref=5ECDE413C3FAB25DD9C7B0C2F8707842509F835414E006DEC858427D74y4i1D" TargetMode="External"/><Relationship Id="rId23" Type="http://schemas.openxmlformats.org/officeDocument/2006/relationships/hyperlink" Target="consultantplus://offline/ref=5ECDE413C3FAB25DD9C7AECFEE1C25495995D85813EB0E809007192023480F85yCi7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ECDE413C3FAB25DD9C7AECFEE1C2F4F5995D85814E80F88900C442A2B110387C00C2BAB4E0D2F46A843FA53y7i0D" TargetMode="External"/><Relationship Id="rId19" Type="http://schemas.openxmlformats.org/officeDocument/2006/relationships/hyperlink" Target="consultantplus://offline/ref=5ECDE413C3FAB25DD9C7AECFEE1C25495995D85816EC04899107192023480F85yCi7D" TargetMode="External"/><Relationship Id="rId4" Type="http://schemas.openxmlformats.org/officeDocument/2006/relationships/hyperlink" Target="consultantplus://offline/ref=5ECDE413C3FAB25DD9C7AECFEE1C2F4F5995D85814E90E81940E442A2B110387C00C2BAB4E0D2F46A843FA52y7i7D" TargetMode="External"/><Relationship Id="rId9" Type="http://schemas.openxmlformats.org/officeDocument/2006/relationships/hyperlink" Target="consultantplus://offline/ref=5ECDE413C3FAB25DD9C7AECFEE1C25495995D85813EB0E809007192023480F85C70374BC49442347A843F8y5i6D" TargetMode="External"/><Relationship Id="rId14" Type="http://schemas.openxmlformats.org/officeDocument/2006/relationships/hyperlink" Target="consultantplus://offline/ref=5ECDE413C3FAB25DD9C7AECFEE1C2F4F5995D85814E80D8F9008442A2B110387C00C2BAB4E0D2F46A843FA52y7i7D" TargetMode="External"/><Relationship Id="rId22" Type="http://schemas.openxmlformats.org/officeDocument/2006/relationships/hyperlink" Target="consultantplus://offline/ref=5ECDE413C3FAB25DD9C7AECFEE1C25495995D85816EC04899107192023480F85yCi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3881</Words>
  <Characters>22128</Characters>
  <Application>Microsoft Office Word</Application>
  <DocSecurity>0</DocSecurity>
  <Lines>184</Lines>
  <Paragraphs>51</Paragraphs>
  <ScaleCrop>false</ScaleCrop>
  <Company/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Зыкина Светлана Владимировна</dc:creator>
  <cp:lastModifiedBy>Зыкина Светлана Владимировна</cp:lastModifiedBy>
  <cp:revision>1</cp:revision>
  <dcterms:created xsi:type="dcterms:W3CDTF">2013-08-19T03:34:00Z</dcterms:created>
  <dcterms:modified xsi:type="dcterms:W3CDTF">2013-08-19T03:34:00Z</dcterms:modified>
</cp:coreProperties>
</file>