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EE50DA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0D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8.15pt;margin-top:270pt;width:234.6pt;height:149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A90317" w:rsidRPr="00A90317" w:rsidRDefault="00EE50DA" w:rsidP="00052A1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A9031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="00A90317" w:rsidRPr="00A9031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Pr="00A9031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="00A90317" w:rsidRPr="00A9031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Об установлении расходного обязательства Чайковского городского округа на </w:t>
                  </w:r>
                  <w:r w:rsidR="00C97653" w:rsidRPr="00C9765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</w:t>
                  </w:r>
                  <w:proofErr w:type="spellStart"/>
                  <w:r w:rsidR="00C97653" w:rsidRPr="00C9765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образования</w:t>
                  </w:r>
                  <w:r w:rsidR="00A90317" w:rsidRPr="00A9031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и</w:t>
                  </w:r>
                  <w:proofErr w:type="spellEnd"/>
                  <w:r w:rsidR="00A90317" w:rsidRPr="00A9031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об утверждении Порядка предоставления и расходования средств</w:t>
                  </w:r>
                  <w:r w:rsidRPr="00A9031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E50DA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E50DA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CB8" w:rsidRDefault="00D5013A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51687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</w:t>
      </w:r>
      <w:r w:rsidR="00052A18">
        <w:rPr>
          <w:rFonts w:ascii="Times New Roman" w:hAnsi="Times New Roman"/>
          <w:sz w:val="28"/>
          <w:szCs w:val="28"/>
        </w:rPr>
        <w:t> </w:t>
      </w:r>
      <w:r w:rsidR="00516871" w:rsidRPr="00516871">
        <w:rPr>
          <w:rFonts w:ascii="Times New Roman" w:hAnsi="Times New Roman"/>
          <w:sz w:val="28"/>
          <w:szCs w:val="28"/>
        </w:rPr>
        <w:t xml:space="preserve">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9C21A4">
        <w:rPr>
          <w:rFonts w:ascii="Times New Roman" w:hAnsi="Times New Roman"/>
          <w:sz w:val="28"/>
          <w:szCs w:val="28"/>
        </w:rPr>
        <w:t>п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9C21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Пермского края </w:t>
      </w:r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ноября 2021 г. </w:t>
      </w:r>
      <w:r w:rsidR="00C9765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 xml:space="preserve"> 915-п </w:t>
      </w:r>
      <w:r w:rsidR="00C976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и</w:t>
      </w:r>
      <w:proofErr w:type="gramEnd"/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>расходования иных межбюджетных трансфертов из бюджета Пермского края бюджетам муниципальных образований Пермского края на 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</w:t>
      </w:r>
      <w:r w:rsidR="00C97653">
        <w:rPr>
          <w:rFonts w:ascii="Times New Roman" w:eastAsia="Times New Roman" w:hAnsi="Times New Roman"/>
          <w:sz w:val="28"/>
          <w:szCs w:val="28"/>
          <w:lang w:eastAsia="ru-RU"/>
        </w:rPr>
        <w:t>ания</w:t>
      </w:r>
      <w:r w:rsidR="009C21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013A">
        <w:rPr>
          <w:rFonts w:ascii="Times New Roman" w:hAnsi="Times New Roman"/>
          <w:sz w:val="28"/>
          <w:szCs w:val="28"/>
        </w:rPr>
        <w:t>,</w:t>
      </w:r>
      <w:r w:rsidR="00EF7C58">
        <w:rPr>
          <w:rFonts w:ascii="Times New Roman" w:hAnsi="Times New Roman"/>
          <w:sz w:val="28"/>
          <w:szCs w:val="28"/>
        </w:rPr>
        <w:t xml:space="preserve"> Уставом Чайковского городского округа,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 муниципальной программы «Развитие образования Чайковского городского округа»</w:t>
      </w:r>
      <w:proofErr w:type="gramEnd"/>
    </w:p>
    <w:p w:rsidR="00574730" w:rsidRPr="0055138B" w:rsidRDefault="00574730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A2420" w:rsidRPr="005F2E11" w:rsidRDefault="00723890" w:rsidP="00136D7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на неограниченный срок расходы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C97653" w:rsidRPr="00C976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</w:t>
      </w:r>
      <w:r w:rsidR="00C97653" w:rsidRPr="00C976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стандарта общего образования</w:t>
      </w:r>
      <w:r w:rsid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60D07" w:rsidRPr="00860D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>за счет и в пределах средств</w:t>
      </w:r>
      <w:r w:rsidR="00860D07" w:rsidRPr="00860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иных межбюджетных трансфертов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>, передаваемых из бюджета Пермского края бюджету Чайковского городского округа.</w:t>
      </w:r>
    </w:p>
    <w:p w:rsidR="00D94CB8" w:rsidRPr="007A2420" w:rsidRDefault="00D94CB8" w:rsidP="00AD0F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7A2420" w:rsidRPr="007A2420" w:rsidRDefault="00D94CB8" w:rsidP="007A24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Порядок предоставления и расходования средств на </w:t>
      </w:r>
      <w:r w:rsidR="00C97653" w:rsidRPr="00C97653">
        <w:rPr>
          <w:rFonts w:ascii="Times New Roman" w:eastAsia="Times New Roman" w:hAnsi="Times New Roman"/>
          <w:bCs/>
          <w:sz w:val="28"/>
          <w:szCs w:val="28"/>
          <w:lang w:eastAsia="ru-RU"/>
        </w:rPr>
        <w:t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4CB8" w:rsidRPr="00D94CB8" w:rsidRDefault="00D94CB8" w:rsidP="0047319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473195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</w:t>
      </w:r>
      <w:r w:rsidR="00C97653">
        <w:rPr>
          <w:rFonts w:ascii="Times New Roman" w:eastAsia="Times New Roman" w:hAnsi="Times New Roman"/>
          <w:sz w:val="28"/>
          <w:szCs w:val="28"/>
          <w:lang w:eastAsia="ru-RU"/>
        </w:rPr>
        <w:t>январ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C976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31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2CB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1E2CB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1E2CB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860D07" w:rsidRDefault="00860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 w:rsidR="00860D0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2B1502" w:rsidRPr="002B1502" w:rsidRDefault="002B1502" w:rsidP="002B1502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5013A" w:rsidRDefault="002B1502" w:rsidP="00473195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 расходования средств на </w:t>
      </w:r>
      <w:r w:rsidR="00925701" w:rsidRPr="00925701">
        <w:rPr>
          <w:rFonts w:ascii="Times New Roman" w:eastAsia="Times New Roman" w:hAnsi="Times New Roman"/>
          <w:b/>
          <w:sz w:val="28"/>
          <w:szCs w:val="28"/>
          <w:lang w:eastAsia="ru-RU"/>
        </w:rPr>
        <w:t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</w:r>
    </w:p>
    <w:p w:rsidR="00473195" w:rsidRPr="00D5013A" w:rsidRDefault="00473195" w:rsidP="00473195">
      <w:pPr>
        <w:suppressAutoHyphens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2B15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proofErr w:type="gramStart"/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2B1502">
        <w:rPr>
          <w:rFonts w:ascii="Times New Roman" w:eastAsia="Times New Roman" w:hAnsi="Times New Roman"/>
          <w:sz w:val="28"/>
          <w:szCs w:val="20"/>
          <w:lang w:eastAsia="ru-RU" w:bidi="he-IL"/>
        </w:rPr>
        <w:t>средств</w:t>
      </w:r>
      <w:r w:rsidR="00860D07" w:rsidRPr="00860D07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 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25701" w:rsidRPr="00925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 </w:t>
      </w:r>
      <w:r w:rsidR="00C9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925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оснащение оборудованием</w:t>
      </w:r>
      <w:r w:rsidR="00C9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B1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925701" w:rsidRPr="00925701">
        <w:rPr>
          <w:rFonts w:ascii="Times New Roman" w:eastAsia="Times New Roman" w:hAnsi="Times New Roman"/>
          <w:sz w:val="28"/>
          <w:szCs w:val="28"/>
          <w:lang w:eastAsia="ru-RU"/>
        </w:rPr>
        <w:t>Начальное, основное, среднее общее образование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1E1EB9" w:rsidRPr="0072389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proofErr w:type="gramEnd"/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</w:t>
      </w:r>
      <w:proofErr w:type="gramStart"/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далее</w:t>
      </w:r>
      <w:proofErr w:type="gramEnd"/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proofErr w:type="gramStart"/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Порядок).</w:t>
      </w:r>
      <w:proofErr w:type="gramEnd"/>
    </w:p>
    <w:p w:rsidR="002B1502" w:rsidRPr="00415593" w:rsidRDefault="00D5013A" w:rsidP="002B15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925701" w:rsidRPr="0092570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оснащения и обновления материальной базы, необходимой для организации практической деятельности обучающихся в мастерских по предмету </w:t>
      </w:r>
      <w:r w:rsidR="009257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5701" w:rsidRPr="00925701">
        <w:rPr>
          <w:rFonts w:ascii="Times New Roman" w:eastAsia="Times New Roman" w:hAnsi="Times New Roman"/>
          <w:sz w:val="28"/>
          <w:szCs w:val="28"/>
          <w:lang w:eastAsia="ru-RU"/>
        </w:rPr>
        <w:t>Технология</w:t>
      </w:r>
      <w:r w:rsidR="009257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25701" w:rsidRPr="00925701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муниципальных </w:t>
      </w:r>
      <w:r w:rsidR="00925701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925701" w:rsidRPr="0092570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</w:t>
      </w:r>
      <w:r w:rsidR="00C949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0D07" w:rsidRPr="00860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30F">
        <w:rPr>
          <w:rFonts w:ascii="Times New Roman" w:eastAsia="Times New Roman" w:hAnsi="Times New Roman"/>
          <w:sz w:val="28"/>
          <w:szCs w:val="28"/>
          <w:lang w:eastAsia="ru-RU"/>
        </w:rPr>
        <w:t>Пе</w:t>
      </w:r>
      <w:r w:rsidR="005D630F" w:rsidRPr="005D630F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речень </w:t>
      </w:r>
      <w:r w:rsidR="005D630F">
        <w:rPr>
          <w:rFonts w:ascii="Times New Roman" w:eastAsia="Times New Roman" w:hAnsi="Times New Roman"/>
          <w:sz w:val="28"/>
          <w:szCs w:val="28"/>
          <w:lang w:eastAsia="ru-RU"/>
        </w:rPr>
        <w:t>оборудования</w:t>
      </w:r>
      <w:r w:rsidR="005D630F" w:rsidRPr="005D630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приказом Министерства образования и на</w:t>
      </w:r>
      <w:r w:rsidR="005D630F">
        <w:rPr>
          <w:rFonts w:ascii="Times New Roman" w:eastAsia="Times New Roman" w:hAnsi="Times New Roman"/>
          <w:sz w:val="28"/>
          <w:szCs w:val="28"/>
          <w:lang w:eastAsia="ru-RU"/>
        </w:rPr>
        <w:t>уки Пермского края.</w:t>
      </w:r>
    </w:p>
    <w:p w:rsidR="00EE662E" w:rsidRDefault="000D6DF9" w:rsidP="002B1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proofErr w:type="gramStart"/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</w:t>
      </w:r>
      <w:r w:rsidR="0092570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1.2 настоящего Порядка, за счет средств бюджета Пермского края.</w:t>
      </w:r>
      <w:proofErr w:type="gramEnd"/>
    </w:p>
    <w:p w:rsidR="000A592E" w:rsidRPr="00D5013A" w:rsidRDefault="000A592E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Средства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</w:t>
      </w:r>
      <w:r w:rsidR="005D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оснащение оборудованием</w:t>
      </w:r>
      <w:r w:rsidR="00860D07" w:rsidRPr="00860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предоставля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ю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7A52E5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в виде 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E2CB9" w:rsidRPr="001E2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5D630F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2B150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r w:rsidR="00860D07" w:rsidRPr="00860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30F">
        <w:rPr>
          <w:rFonts w:ascii="Times New Roman" w:eastAsia="Times New Roman" w:hAnsi="Times New Roman"/>
          <w:sz w:val="28"/>
          <w:szCs w:val="28"/>
          <w:lang w:eastAsia="ru-RU"/>
        </w:rPr>
        <w:t>организациям</w:t>
      </w:r>
      <w:r w:rsidR="001E2CB9" w:rsidRPr="001E2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учреждения)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2B16BB" w:rsidRPr="00D5013A" w:rsidRDefault="002B16BB" w:rsidP="002B1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F7676D" w:rsidRDefault="00D5013A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2.1.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</w:t>
      </w:r>
      <w:r w:rsidR="00860D07" w:rsidRPr="00860D0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текущ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финансов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860D07" w:rsidRPr="00860D0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860D07" w:rsidRPr="00860D0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представляет учредителю:</w:t>
      </w:r>
    </w:p>
    <w:p w:rsidR="00DF639F" w:rsidRDefault="00DF639F" w:rsidP="00DF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DF639F" w:rsidRPr="00DF639F" w:rsidRDefault="00DF639F" w:rsidP="00DF63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информацию о плани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руемом к приобретению имуществе.</w:t>
      </w:r>
    </w:p>
    <w:p w:rsidR="00F7676D" w:rsidRDefault="00F7676D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Учредитель рассматривает и проверяет 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</w:p>
    <w:p w:rsidR="00CB3500" w:rsidRPr="000A592E" w:rsidRDefault="00CB3500" w:rsidP="00CB3500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соответствовать учреждение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дату подачи документов, указанных в пункте 2.1 настоящего Порядка</w:t>
      </w: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500" w:rsidRPr="00470123" w:rsidRDefault="00CB3500" w:rsidP="00CB3500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500" w:rsidRPr="00B80D0D" w:rsidRDefault="00CB3500" w:rsidP="00CB350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CB3500" w:rsidRPr="00CB3500" w:rsidRDefault="00CB3500" w:rsidP="00CB3500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Основания для отказа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предоставлении субсидии:</w:t>
      </w:r>
    </w:p>
    <w:p w:rsidR="00CB3500" w:rsidRPr="00CB3500" w:rsidRDefault="00CB3500" w:rsidP="00C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несоответствие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документов требованиям, определенным в соответствии с пунктом 2.</w:t>
      </w:r>
      <w:r w:rsidR="00EF7C5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5544A" w:rsidRDefault="00CB3500" w:rsidP="00C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достоверность информации, содержащейся в документах,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в соответствии с пунктом 2.</w:t>
      </w:r>
      <w:r w:rsidR="00EF7C5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bookmarkStart w:id="0" w:name="_GoBack"/>
      <w:bookmarkEnd w:id="0"/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Порядка.</w:t>
      </w:r>
    </w:p>
    <w:p w:rsidR="00093C83" w:rsidRDefault="00093C83" w:rsidP="00093C83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экономического развития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="00860D07" w:rsidRPr="00860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от 10 января 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27F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1309" w:rsidRPr="00162B96" w:rsidRDefault="00067E43" w:rsidP="00B21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06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130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</w:t>
      </w:r>
      <w:r w:rsidR="00B21309" w:rsidRPr="00162B96">
        <w:rPr>
          <w:rFonts w:ascii="Times New Roman" w:eastAsia="Times New Roman" w:hAnsi="Times New Roman"/>
          <w:sz w:val="28"/>
          <w:szCs w:val="28"/>
          <w:lang w:eastAsia="ru-RU"/>
        </w:rPr>
        <w:t>на отдельный лицевой счет, открытый в Управлении финансов</w:t>
      </w:r>
      <w:r w:rsidR="00B2130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(далее – Управление финансов), в сроки, установленные Соглашением.</w:t>
      </w:r>
    </w:p>
    <w:p w:rsidR="00B80D0D" w:rsidRPr="00EE063C" w:rsidRDefault="00B21309" w:rsidP="00B21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B80D0D" w:rsidRPr="00EE063C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424367" w:rsidRDefault="004F5EF2" w:rsidP="0042436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</w:t>
      </w:r>
      <w:r w:rsidR="00F04DC8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="00860D07" w:rsidRPr="00860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367" w:rsidRPr="00424367">
        <w:rPr>
          <w:rFonts w:ascii="Times New Roman" w:eastAsia="Times New Roman" w:hAnsi="Times New Roman"/>
          <w:sz w:val="28"/>
          <w:szCs w:val="28"/>
          <w:lang w:eastAsia="ru-RU"/>
        </w:rPr>
        <w:t>победител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4367" w:rsidRPr="00424367">
        <w:rPr>
          <w:rFonts w:ascii="Times New Roman" w:eastAsia="Times New Roman" w:hAnsi="Times New Roman"/>
          <w:sz w:val="28"/>
          <w:szCs w:val="28"/>
          <w:lang w:eastAsia="ru-RU"/>
        </w:rPr>
        <w:t>м в конкурсном отборе, проведенном Министерством</w:t>
      </w:r>
      <w:r w:rsidR="00860D07" w:rsidRPr="00860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309" w:rsidRPr="00415593">
        <w:rPr>
          <w:rFonts w:ascii="Times New Roman" w:eastAsia="Times New Roman" w:hAnsi="Times New Roman"/>
          <w:sz w:val="28"/>
          <w:szCs w:val="28"/>
          <w:lang w:eastAsia="ru-RU"/>
        </w:rPr>
        <w:t>образования и науки Пермского края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0D0D" w:rsidRPr="00415593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</w:t>
      </w:r>
      <w:r w:rsidR="00E42463" w:rsidRPr="00415593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иных межбюджетных трансфертов</w:t>
      </w:r>
      <w:r w:rsidR="00E4246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заключенного между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E424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Пермского края </w:t>
      </w:r>
      <w:r w:rsidR="00E424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Чайковского городского округа</w:t>
      </w:r>
      <w:r w:rsidR="004243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2E06E3" w:rsidRDefault="00B80D0D" w:rsidP="002E06E3">
      <w:pPr>
        <w:pStyle w:val="a5"/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E3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F04DC8" w:rsidRDefault="00F04DC8" w:rsidP="00F04DC8">
      <w:pPr>
        <w:pStyle w:val="a5"/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4DC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учреждению</w:t>
      </w:r>
      <w:r w:rsidRPr="00F04DC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в соответствии с  постановлением Правительства Пермского края </w:t>
      </w:r>
      <w:r w:rsidRPr="00C97653"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ноября 2021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97653">
        <w:rPr>
          <w:rFonts w:ascii="Times New Roman" w:eastAsia="Times New Roman" w:hAnsi="Times New Roman"/>
          <w:sz w:val="28"/>
          <w:szCs w:val="28"/>
          <w:lang w:eastAsia="ru-RU"/>
        </w:rPr>
        <w:t xml:space="preserve"> 915-п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9765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и расходования иных межбюджетных трансфертов из бюджета Пермского края бюджетам муниципальных образований Пермского края на 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</w:t>
      </w:r>
      <w:r w:rsidRPr="00F04DC8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CF1271" w:rsidRDefault="00E022E9" w:rsidP="00CF1271">
      <w:pPr>
        <w:pStyle w:val="a5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7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</w:t>
      </w:r>
      <w:r w:rsidR="00227A12" w:rsidRPr="00CF1271">
        <w:rPr>
          <w:rFonts w:ascii="Times New Roman" w:eastAsia="Times New Roman" w:hAnsi="Times New Roman"/>
          <w:sz w:val="28"/>
          <w:szCs w:val="28"/>
          <w:lang w:eastAsia="ru-RU"/>
        </w:rPr>
        <w:t>расходу</w:t>
      </w:r>
      <w:r w:rsidR="00C92FDC" w:rsidRPr="00CF12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CF1271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4F5EF2" w:rsidRPr="00CF12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CF1271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</w:t>
      </w:r>
      <w:r w:rsidR="00F90BD0" w:rsidRPr="00CF1271"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="00CF12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1271" w:rsidRPr="00CF1271" w:rsidRDefault="00CF1271" w:rsidP="00CF127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71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специализированной мебели и систем хранения;</w:t>
      </w:r>
    </w:p>
    <w:p w:rsidR="00CF1271" w:rsidRPr="00CF1271" w:rsidRDefault="00CF1271" w:rsidP="00CF127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71">
        <w:rPr>
          <w:rFonts w:ascii="Times New Roman" w:eastAsia="Times New Roman" w:hAnsi="Times New Roman"/>
          <w:sz w:val="28"/>
          <w:szCs w:val="28"/>
          <w:lang w:eastAsia="ru-RU"/>
        </w:rPr>
        <w:t>технических средств;</w:t>
      </w:r>
    </w:p>
    <w:p w:rsidR="00CF1271" w:rsidRPr="00CF1271" w:rsidRDefault="00CF1271" w:rsidP="00CF127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71">
        <w:rPr>
          <w:rFonts w:ascii="Times New Roman" w:eastAsia="Times New Roman" w:hAnsi="Times New Roman"/>
          <w:sz w:val="28"/>
          <w:szCs w:val="28"/>
          <w:lang w:eastAsia="ru-RU"/>
        </w:rPr>
        <w:t>электронных средств обучения;</w:t>
      </w:r>
    </w:p>
    <w:p w:rsidR="00CF1271" w:rsidRPr="00CF1271" w:rsidRDefault="00CF1271" w:rsidP="00CF127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71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демонстрационных учебно-наглядных пособий;</w:t>
      </w:r>
    </w:p>
    <w:p w:rsidR="00CF1271" w:rsidRDefault="00CF1271" w:rsidP="00CF127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71">
        <w:rPr>
          <w:rFonts w:ascii="Times New Roman" w:eastAsia="Times New Roman" w:hAnsi="Times New Roman"/>
          <w:sz w:val="28"/>
          <w:szCs w:val="28"/>
          <w:lang w:eastAsia="ru-RU"/>
        </w:rPr>
        <w:t>лабораторно-технологическо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оборудования, инструментов и </w:t>
      </w:r>
      <w:r w:rsidRPr="00CF1271">
        <w:rPr>
          <w:rFonts w:ascii="Times New Roman" w:eastAsia="Times New Roman" w:hAnsi="Times New Roman"/>
          <w:sz w:val="28"/>
          <w:szCs w:val="28"/>
          <w:lang w:eastAsia="ru-RU"/>
        </w:rPr>
        <w:t>средств безопасности.</w:t>
      </w:r>
    </w:p>
    <w:p w:rsidR="000C2771" w:rsidRPr="000C2771" w:rsidRDefault="00227A12" w:rsidP="000C2771">
      <w:pPr>
        <w:pStyle w:val="a5"/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EE063C"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>1</w:t>
      </w:r>
      <w:r w:rsidR="00CF1271">
        <w:rPr>
          <w:rFonts w:ascii="Times New Roman" w:eastAsia="Times New Roman" w:hAnsi="Times New Roman"/>
          <w:sz w:val="28"/>
          <w:szCs w:val="28"/>
          <w:lang w:eastAsia="ru-RU" w:bidi="he-IL"/>
        </w:rPr>
        <w:t>1</w:t>
      </w:r>
      <w:r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proofErr w:type="gramStart"/>
      <w:r w:rsidR="000C2771" w:rsidRPr="000C277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</w:t>
      </w:r>
      <w:r w:rsidR="000C2771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0C2771" w:rsidRPr="000C277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муниципальными бюджетными и автономными учреждениями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соответственно.</w:t>
      </w:r>
      <w:proofErr w:type="gramEnd"/>
    </w:p>
    <w:p w:rsidR="00D5013A" w:rsidRPr="00CF1271" w:rsidRDefault="000C2771" w:rsidP="00CF127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2.12. </w:t>
      </w:r>
      <w:r w:rsidR="00E022E9"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B422E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 w:rsidRPr="00CF1271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 w:rsidRPr="00CF1271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 w:rsidRPr="00CF1271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 w:rsidRPr="00CF1271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67166D" w:rsidRDefault="001E18AF" w:rsidP="00227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0C2771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67166D" w:rsidRPr="0067166D">
        <w:rPr>
          <w:rFonts w:ascii="Times New Roman" w:eastAsia="Times New Roman" w:hAnsi="Times New Roman"/>
          <w:sz w:val="28"/>
          <w:szCs w:val="20"/>
          <w:lang w:eastAsia="ru-RU"/>
        </w:rPr>
        <w:t>Показателями результативности использования</w:t>
      </w:r>
      <w:r w:rsidR="00860D07" w:rsidRPr="00860D0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субсидии явля</w:t>
      </w:r>
      <w:r w:rsidR="0067166D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67166D" w:rsidRPr="0067166D" w:rsidRDefault="0067166D" w:rsidP="00671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66D">
        <w:rPr>
          <w:rFonts w:ascii="Times New Roman" w:eastAsia="Times New Roman" w:hAnsi="Times New Roman"/>
          <w:sz w:val="28"/>
          <w:szCs w:val="20"/>
          <w:lang w:eastAsia="ru-RU"/>
        </w:rPr>
        <w:t xml:space="preserve">доля обучающихся в образовательной организации, успешно освоивших программу по предмету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«Технология»</w:t>
      </w:r>
      <w:r w:rsidRPr="0067166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7166D" w:rsidRPr="0067166D" w:rsidRDefault="0067166D" w:rsidP="00671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166D">
        <w:rPr>
          <w:rFonts w:ascii="Times New Roman" w:eastAsia="Times New Roman" w:hAnsi="Times New Roman"/>
          <w:sz w:val="28"/>
          <w:szCs w:val="20"/>
          <w:lang w:eastAsia="ru-RU"/>
        </w:rPr>
        <w:t xml:space="preserve">доля обучающихся из других образовательных организаций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67166D">
        <w:rPr>
          <w:rFonts w:ascii="Times New Roman" w:eastAsia="Times New Roman" w:hAnsi="Times New Roman"/>
          <w:sz w:val="28"/>
          <w:szCs w:val="20"/>
          <w:lang w:eastAsia="ru-RU"/>
        </w:rPr>
        <w:t>, успешно 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своивших программу по предмету «</w:t>
      </w:r>
      <w:r w:rsidRPr="0067166D">
        <w:rPr>
          <w:rFonts w:ascii="Times New Roman" w:eastAsia="Times New Roman" w:hAnsi="Times New Roman"/>
          <w:sz w:val="28"/>
          <w:szCs w:val="20"/>
          <w:lang w:eastAsia="ru-RU"/>
        </w:rPr>
        <w:t>Технология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67166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227A12" w:rsidRPr="00D5013A" w:rsidRDefault="0067166D" w:rsidP="00671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67166D">
        <w:rPr>
          <w:rFonts w:ascii="Times New Roman" w:eastAsia="Times New Roman" w:hAnsi="Times New Roman"/>
          <w:sz w:val="28"/>
          <w:szCs w:val="20"/>
          <w:lang w:eastAsia="ru-RU"/>
        </w:rPr>
        <w:t xml:space="preserve">наличие договора о сетевом взаимодействии общеобразовательных организаций по реализации образовательной программы по предмету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67166D">
        <w:rPr>
          <w:rFonts w:ascii="Times New Roman" w:eastAsia="Times New Roman" w:hAnsi="Times New Roman"/>
          <w:sz w:val="28"/>
          <w:szCs w:val="20"/>
          <w:lang w:eastAsia="ru-RU"/>
        </w:rPr>
        <w:t>Технология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67166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7166D" w:rsidRDefault="0067166D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67166D" w:rsidRPr="00D5013A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Default="0067166D" w:rsidP="006716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67166D" w:rsidRDefault="0067166D" w:rsidP="006716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3.2. </w:t>
      </w:r>
      <w:proofErr w:type="gramStart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67166D" w:rsidRPr="001475A9" w:rsidRDefault="0067166D" w:rsidP="006716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целей, </w:t>
      </w: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Pr="003E1FA7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67166D" w:rsidRPr="003E1FA7" w:rsidRDefault="0067166D" w:rsidP="0067166D">
      <w:pPr>
        <w:pStyle w:val="a5"/>
        <w:widowControl w:val="0"/>
        <w:numPr>
          <w:ilvl w:val="1"/>
          <w:numId w:val="2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67166D" w:rsidRPr="00C9120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67166D" w:rsidRDefault="0067166D" w:rsidP="006716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 выявленных по результатам проверок, проведенных Управлением образования и уполномоченным органом муниципального 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67166D" w:rsidRPr="00356528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67166D" w:rsidRPr="00356528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67166D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C002AF" w:rsidRDefault="00C002AF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02AF" w:rsidSect="009424AF">
      <w:headerReference w:type="default" r:id="rId9"/>
      <w:pgSz w:w="11906" w:h="16838" w:code="9"/>
      <w:pgMar w:top="1134" w:right="851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BC" w:rsidRDefault="000D32BC" w:rsidP="00220DE3">
      <w:pPr>
        <w:spacing w:after="0" w:line="240" w:lineRule="auto"/>
      </w:pPr>
      <w:r>
        <w:separator/>
      </w:r>
    </w:p>
  </w:endnote>
  <w:endnote w:type="continuationSeparator" w:id="1">
    <w:p w:rsidR="000D32BC" w:rsidRDefault="000D32BC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BC" w:rsidRDefault="000D32BC" w:rsidP="00220DE3">
      <w:pPr>
        <w:spacing w:after="0" w:line="240" w:lineRule="auto"/>
      </w:pPr>
      <w:r>
        <w:separator/>
      </w:r>
    </w:p>
  </w:footnote>
  <w:footnote w:type="continuationSeparator" w:id="1">
    <w:p w:rsidR="000D32BC" w:rsidRDefault="000D32BC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07" w:rsidRPr="00860D07" w:rsidRDefault="00860D07" w:rsidP="00860D07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860D07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15.02.2022 г. Срок  приема заключений независимых экспертов до 24.02.2022 г. на электронный адрес mnpa@tchaik.ru</w:t>
    </w:r>
  </w:p>
  <w:p w:rsidR="00860D07" w:rsidRDefault="00860D07">
    <w:pPr>
      <w:pStyle w:val="a6"/>
    </w:pPr>
  </w:p>
  <w:p w:rsidR="00860D07" w:rsidRDefault="00860D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28573B"/>
    <w:multiLevelType w:val="multilevel"/>
    <w:tmpl w:val="6E7E70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BF5191D"/>
    <w:multiLevelType w:val="multilevel"/>
    <w:tmpl w:val="26C0F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3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6"/>
  </w:num>
  <w:num w:numId="5">
    <w:abstractNumId w:val="23"/>
  </w:num>
  <w:num w:numId="6">
    <w:abstractNumId w:val="17"/>
  </w:num>
  <w:num w:numId="7">
    <w:abstractNumId w:val="4"/>
  </w:num>
  <w:num w:numId="8">
    <w:abstractNumId w:val="10"/>
  </w:num>
  <w:num w:numId="9">
    <w:abstractNumId w:val="6"/>
  </w:num>
  <w:num w:numId="10">
    <w:abstractNumId w:val="21"/>
  </w:num>
  <w:num w:numId="11">
    <w:abstractNumId w:val="1"/>
  </w:num>
  <w:num w:numId="12">
    <w:abstractNumId w:val="20"/>
  </w:num>
  <w:num w:numId="13">
    <w:abstractNumId w:val="15"/>
  </w:num>
  <w:num w:numId="14">
    <w:abstractNumId w:val="18"/>
  </w:num>
  <w:num w:numId="15">
    <w:abstractNumId w:val="0"/>
  </w:num>
  <w:num w:numId="16">
    <w:abstractNumId w:val="13"/>
  </w:num>
  <w:num w:numId="17">
    <w:abstractNumId w:val="2"/>
  </w:num>
  <w:num w:numId="18">
    <w:abstractNumId w:val="3"/>
  </w:num>
  <w:num w:numId="19">
    <w:abstractNumId w:val="11"/>
  </w:num>
  <w:num w:numId="20">
    <w:abstractNumId w:val="14"/>
  </w:num>
  <w:num w:numId="21">
    <w:abstractNumId w:val="9"/>
  </w:num>
  <w:num w:numId="22">
    <w:abstractNumId w:val="12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40899"/>
    <w:rsid w:val="00052A18"/>
    <w:rsid w:val="00067E43"/>
    <w:rsid w:val="00067EE9"/>
    <w:rsid w:val="000703E7"/>
    <w:rsid w:val="000851A9"/>
    <w:rsid w:val="00090035"/>
    <w:rsid w:val="00093C83"/>
    <w:rsid w:val="000A592E"/>
    <w:rsid w:val="000B08A0"/>
    <w:rsid w:val="000B51EB"/>
    <w:rsid w:val="000C2771"/>
    <w:rsid w:val="000C6E9B"/>
    <w:rsid w:val="000C7708"/>
    <w:rsid w:val="000D0E45"/>
    <w:rsid w:val="000D32BC"/>
    <w:rsid w:val="000D5B9F"/>
    <w:rsid w:val="000D6DF9"/>
    <w:rsid w:val="000F07A1"/>
    <w:rsid w:val="00136D71"/>
    <w:rsid w:val="0015544A"/>
    <w:rsid w:val="001606E1"/>
    <w:rsid w:val="00162B96"/>
    <w:rsid w:val="00165E6F"/>
    <w:rsid w:val="001916C1"/>
    <w:rsid w:val="001973B0"/>
    <w:rsid w:val="001C6DF8"/>
    <w:rsid w:val="001D6C0F"/>
    <w:rsid w:val="001E18AF"/>
    <w:rsid w:val="001E1EB9"/>
    <w:rsid w:val="001E2CB9"/>
    <w:rsid w:val="00211B98"/>
    <w:rsid w:val="00220DE3"/>
    <w:rsid w:val="00227A12"/>
    <w:rsid w:val="00227BC3"/>
    <w:rsid w:val="00234263"/>
    <w:rsid w:val="00262C1E"/>
    <w:rsid w:val="00265A1C"/>
    <w:rsid w:val="002A3972"/>
    <w:rsid w:val="002A4DCD"/>
    <w:rsid w:val="002B1502"/>
    <w:rsid w:val="002B16BB"/>
    <w:rsid w:val="002B4E72"/>
    <w:rsid w:val="002D7C5E"/>
    <w:rsid w:val="002E06E3"/>
    <w:rsid w:val="002E45E8"/>
    <w:rsid w:val="002E7D81"/>
    <w:rsid w:val="002F4F6B"/>
    <w:rsid w:val="003138ED"/>
    <w:rsid w:val="00321BB5"/>
    <w:rsid w:val="003302AC"/>
    <w:rsid w:val="00335697"/>
    <w:rsid w:val="003375CF"/>
    <w:rsid w:val="00342813"/>
    <w:rsid w:val="0035428A"/>
    <w:rsid w:val="00354332"/>
    <w:rsid w:val="003E1FA7"/>
    <w:rsid w:val="003E5F48"/>
    <w:rsid w:val="00415593"/>
    <w:rsid w:val="00424367"/>
    <w:rsid w:val="00470123"/>
    <w:rsid w:val="00473195"/>
    <w:rsid w:val="00492E2E"/>
    <w:rsid w:val="0049355E"/>
    <w:rsid w:val="0049469F"/>
    <w:rsid w:val="004B422E"/>
    <w:rsid w:val="004B4B91"/>
    <w:rsid w:val="004C64A1"/>
    <w:rsid w:val="004D6758"/>
    <w:rsid w:val="004F1418"/>
    <w:rsid w:val="004F4F97"/>
    <w:rsid w:val="004F5EF2"/>
    <w:rsid w:val="00500874"/>
    <w:rsid w:val="005041CB"/>
    <w:rsid w:val="00516871"/>
    <w:rsid w:val="00545E37"/>
    <w:rsid w:val="00574730"/>
    <w:rsid w:val="005D1DAB"/>
    <w:rsid w:val="005D39F4"/>
    <w:rsid w:val="005D630F"/>
    <w:rsid w:val="0063700B"/>
    <w:rsid w:val="00641DB7"/>
    <w:rsid w:val="00642EC5"/>
    <w:rsid w:val="0067166D"/>
    <w:rsid w:val="00677A62"/>
    <w:rsid w:val="00681EC7"/>
    <w:rsid w:val="0069122C"/>
    <w:rsid w:val="00691741"/>
    <w:rsid w:val="006949A1"/>
    <w:rsid w:val="006A540F"/>
    <w:rsid w:val="006D3641"/>
    <w:rsid w:val="006E4E3D"/>
    <w:rsid w:val="006F53A4"/>
    <w:rsid w:val="00704857"/>
    <w:rsid w:val="00706BCE"/>
    <w:rsid w:val="0071791F"/>
    <w:rsid w:val="00723890"/>
    <w:rsid w:val="00753B50"/>
    <w:rsid w:val="007837EF"/>
    <w:rsid w:val="00786A08"/>
    <w:rsid w:val="007920F5"/>
    <w:rsid w:val="00794667"/>
    <w:rsid w:val="007A0A87"/>
    <w:rsid w:val="007A2420"/>
    <w:rsid w:val="007A52E5"/>
    <w:rsid w:val="007C0DE8"/>
    <w:rsid w:val="0080431A"/>
    <w:rsid w:val="00805643"/>
    <w:rsid w:val="00860D07"/>
    <w:rsid w:val="00870BB8"/>
    <w:rsid w:val="00894F8D"/>
    <w:rsid w:val="008E3B1E"/>
    <w:rsid w:val="008E546B"/>
    <w:rsid w:val="008F510F"/>
    <w:rsid w:val="009149C0"/>
    <w:rsid w:val="00925701"/>
    <w:rsid w:val="009312F6"/>
    <w:rsid w:val="009424AF"/>
    <w:rsid w:val="00964958"/>
    <w:rsid w:val="00965D09"/>
    <w:rsid w:val="00970AE4"/>
    <w:rsid w:val="00977F00"/>
    <w:rsid w:val="00990D41"/>
    <w:rsid w:val="00992E64"/>
    <w:rsid w:val="009A52F5"/>
    <w:rsid w:val="009A6D3C"/>
    <w:rsid w:val="009B6B8D"/>
    <w:rsid w:val="009C21A4"/>
    <w:rsid w:val="009D108C"/>
    <w:rsid w:val="009D4D5A"/>
    <w:rsid w:val="009D593A"/>
    <w:rsid w:val="009E39C4"/>
    <w:rsid w:val="00A05FA1"/>
    <w:rsid w:val="00A16078"/>
    <w:rsid w:val="00A26AC3"/>
    <w:rsid w:val="00A27F82"/>
    <w:rsid w:val="00A35565"/>
    <w:rsid w:val="00A37557"/>
    <w:rsid w:val="00A90317"/>
    <w:rsid w:val="00A94B4A"/>
    <w:rsid w:val="00AD0F02"/>
    <w:rsid w:val="00AD5BF5"/>
    <w:rsid w:val="00B05D3C"/>
    <w:rsid w:val="00B21309"/>
    <w:rsid w:val="00B253E8"/>
    <w:rsid w:val="00B27042"/>
    <w:rsid w:val="00B330F4"/>
    <w:rsid w:val="00B33530"/>
    <w:rsid w:val="00B6643B"/>
    <w:rsid w:val="00B768D8"/>
    <w:rsid w:val="00B80D0D"/>
    <w:rsid w:val="00BE19E5"/>
    <w:rsid w:val="00BE63A9"/>
    <w:rsid w:val="00BF0065"/>
    <w:rsid w:val="00C002AF"/>
    <w:rsid w:val="00C30DAB"/>
    <w:rsid w:val="00C4164D"/>
    <w:rsid w:val="00C656C0"/>
    <w:rsid w:val="00C9120D"/>
    <w:rsid w:val="00C92FDC"/>
    <w:rsid w:val="00C94996"/>
    <w:rsid w:val="00C97653"/>
    <w:rsid w:val="00CB3500"/>
    <w:rsid w:val="00CD7BE1"/>
    <w:rsid w:val="00CE1805"/>
    <w:rsid w:val="00CF1271"/>
    <w:rsid w:val="00D05340"/>
    <w:rsid w:val="00D23E96"/>
    <w:rsid w:val="00D43689"/>
    <w:rsid w:val="00D5013A"/>
    <w:rsid w:val="00D61CB7"/>
    <w:rsid w:val="00D82D4D"/>
    <w:rsid w:val="00D90F31"/>
    <w:rsid w:val="00D94CB8"/>
    <w:rsid w:val="00DE48B9"/>
    <w:rsid w:val="00DF639F"/>
    <w:rsid w:val="00E022E9"/>
    <w:rsid w:val="00E04847"/>
    <w:rsid w:val="00E12902"/>
    <w:rsid w:val="00E316F1"/>
    <w:rsid w:val="00E42463"/>
    <w:rsid w:val="00E92F41"/>
    <w:rsid w:val="00EA43C1"/>
    <w:rsid w:val="00EC34DD"/>
    <w:rsid w:val="00ED034E"/>
    <w:rsid w:val="00EE063C"/>
    <w:rsid w:val="00EE50DA"/>
    <w:rsid w:val="00EE662E"/>
    <w:rsid w:val="00EE7FC3"/>
    <w:rsid w:val="00EF293F"/>
    <w:rsid w:val="00EF7C58"/>
    <w:rsid w:val="00F031B2"/>
    <w:rsid w:val="00F04DC8"/>
    <w:rsid w:val="00F46016"/>
    <w:rsid w:val="00F46EDD"/>
    <w:rsid w:val="00F60A0F"/>
    <w:rsid w:val="00F64981"/>
    <w:rsid w:val="00F6686C"/>
    <w:rsid w:val="00F7676D"/>
    <w:rsid w:val="00F90BD0"/>
    <w:rsid w:val="00F9268A"/>
    <w:rsid w:val="00FF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2005-4406-4F4B-AA6E-0020CDFB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13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2022-02-15T05:53:00Z</dcterms:created>
  <dcterms:modified xsi:type="dcterms:W3CDTF">2022-02-15T05:53:00Z</dcterms:modified>
</cp:coreProperties>
</file>