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EB4" w:rsidRDefault="00430EB4">
      <w:pPr>
        <w:pStyle w:val="ConsPlusTitle"/>
        <w:ind w:firstLine="540"/>
        <w:jc w:val="both"/>
        <w:outlineLvl w:val="0"/>
      </w:pPr>
      <w:r>
        <w:t>Статья 13. Полномочия органов местного самоуправления в области использования автомобильных дорог и осуществления дорожной деятельности</w:t>
      </w:r>
    </w:p>
    <w:p w:rsidR="00430EB4" w:rsidRDefault="00430EB4">
      <w:pPr>
        <w:pStyle w:val="ConsPlusNormal"/>
        <w:ind w:firstLine="540"/>
        <w:jc w:val="both"/>
      </w:pPr>
    </w:p>
    <w:p w:rsidR="00430EB4" w:rsidRDefault="00430EB4">
      <w:pPr>
        <w:pStyle w:val="ConsPlusNormal"/>
        <w:ind w:firstLine="540"/>
        <w:jc w:val="both"/>
      </w:pPr>
      <w:bookmarkStart w:id="0" w:name="P2"/>
      <w:bookmarkEnd w:id="0"/>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430EB4" w:rsidRDefault="00430EB4">
      <w:pPr>
        <w:pStyle w:val="ConsPlusNormal"/>
        <w:jc w:val="both"/>
      </w:pPr>
      <w:r>
        <w:t xml:space="preserve">(в ред. Федерального </w:t>
      </w:r>
      <w:hyperlink r:id="rId4">
        <w:r>
          <w:rPr>
            <w:color w:val="0000FF"/>
          </w:rPr>
          <w:t>закона</w:t>
        </w:r>
      </w:hyperlink>
      <w:r>
        <w:t xml:space="preserve"> от 28.11.2015 N 357-ФЗ)</w:t>
      </w:r>
    </w:p>
    <w:p w:rsidR="00430EB4" w:rsidRDefault="00430EB4">
      <w:pPr>
        <w:pStyle w:val="ConsPlusNormal"/>
        <w:spacing w:before="200"/>
        <w:ind w:firstLine="540"/>
        <w:jc w:val="both"/>
      </w:pPr>
      <w:r>
        <w:t>1) осуществление муниципального контроля на автомобильном транспорте, городском наземном электрическом транспорте и в дорожном хозяйстве;</w:t>
      </w:r>
    </w:p>
    <w:p w:rsidR="00430EB4" w:rsidRDefault="00430EB4">
      <w:pPr>
        <w:pStyle w:val="ConsPlusNormal"/>
        <w:jc w:val="both"/>
      </w:pPr>
      <w:r>
        <w:t xml:space="preserve">(в ред. Федеральных законов от 18.07.2011 </w:t>
      </w:r>
      <w:hyperlink r:id="rId5">
        <w:r>
          <w:rPr>
            <w:color w:val="0000FF"/>
          </w:rPr>
          <w:t>N 242-ФЗ</w:t>
        </w:r>
      </w:hyperlink>
      <w:r>
        <w:t xml:space="preserve">, от 11.06.2021 </w:t>
      </w:r>
      <w:hyperlink r:id="rId6">
        <w:r>
          <w:rPr>
            <w:color w:val="0000FF"/>
          </w:rPr>
          <w:t>N 170-ФЗ</w:t>
        </w:r>
      </w:hyperlink>
      <w:r>
        <w:t>)</w:t>
      </w:r>
    </w:p>
    <w:p w:rsidR="00430EB4" w:rsidRDefault="00430EB4">
      <w:pPr>
        <w:pStyle w:val="ConsPlusNormal"/>
        <w:spacing w:before="200"/>
        <w:ind w:firstLine="540"/>
        <w:jc w:val="both"/>
      </w:pPr>
      <w:r>
        <w:t>1.1) утверждение положения о муниципальном контроле на автомобильном транспорте, городском наземном электрическом транспорте и в дорожном хозяйстве;</w:t>
      </w:r>
    </w:p>
    <w:p w:rsidR="00430EB4" w:rsidRDefault="00430EB4">
      <w:pPr>
        <w:pStyle w:val="ConsPlusNormal"/>
        <w:jc w:val="both"/>
      </w:pPr>
      <w:r>
        <w:t xml:space="preserve">(п. 1.1 в ред. Федерального </w:t>
      </w:r>
      <w:hyperlink r:id="rId7">
        <w:r>
          <w:rPr>
            <w:color w:val="0000FF"/>
          </w:rPr>
          <w:t>закона</w:t>
        </w:r>
      </w:hyperlink>
      <w:r>
        <w:t xml:space="preserve"> от 11.06.2021 N 170-ФЗ)</w:t>
      </w:r>
    </w:p>
    <w:p w:rsidR="00430EB4" w:rsidRDefault="00430EB4">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430EB4" w:rsidRDefault="00430EB4">
      <w:pPr>
        <w:pStyle w:val="ConsPlusNormal"/>
        <w:spacing w:before="20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430EB4" w:rsidRDefault="00430EB4">
      <w:pPr>
        <w:pStyle w:val="ConsPlusNormal"/>
        <w:jc w:val="both"/>
      </w:pPr>
      <w:r>
        <w:t xml:space="preserve">(в ред. Федерального </w:t>
      </w:r>
      <w:hyperlink r:id="rId8">
        <w:r>
          <w:rPr>
            <w:color w:val="0000FF"/>
          </w:rPr>
          <w:t>закона</w:t>
        </w:r>
      </w:hyperlink>
      <w:r>
        <w:t xml:space="preserve"> от 03.11.2010 N 288-ФЗ)</w:t>
      </w:r>
    </w:p>
    <w:p w:rsidR="00430EB4" w:rsidRDefault="00430EB4">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430EB4" w:rsidRDefault="00430EB4">
      <w:pPr>
        <w:pStyle w:val="ConsPlusNormal"/>
        <w:jc w:val="both"/>
      </w:pPr>
      <w:r>
        <w:t xml:space="preserve">(п. 3.1 </w:t>
      </w:r>
      <w:proofErr w:type="gramStart"/>
      <w:r>
        <w:t>введен</w:t>
      </w:r>
      <w:proofErr w:type="gramEnd"/>
      <w:r>
        <w:t xml:space="preserve"> Федеральным </w:t>
      </w:r>
      <w:hyperlink r:id="rId9">
        <w:r>
          <w:rPr>
            <w:color w:val="0000FF"/>
          </w:rPr>
          <w:t>законом</w:t>
        </w:r>
      </w:hyperlink>
      <w:r>
        <w:t xml:space="preserve"> от 21.04.2011 N 69-ФЗ)</w:t>
      </w:r>
    </w:p>
    <w:p w:rsidR="00430EB4" w:rsidRDefault="00430EB4">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430EB4" w:rsidRDefault="00430EB4">
      <w:pPr>
        <w:pStyle w:val="ConsPlusNormal"/>
        <w:jc w:val="both"/>
      </w:pPr>
      <w:r>
        <w:t xml:space="preserve">(п. 3.2 </w:t>
      </w:r>
      <w:proofErr w:type="gramStart"/>
      <w:r>
        <w:t>введен</w:t>
      </w:r>
      <w:proofErr w:type="gramEnd"/>
      <w:r>
        <w:t xml:space="preserve"> Федеральным </w:t>
      </w:r>
      <w:hyperlink r:id="rId10">
        <w:r>
          <w:rPr>
            <w:color w:val="0000FF"/>
          </w:rPr>
          <w:t>законом</w:t>
        </w:r>
      </w:hyperlink>
      <w:r>
        <w:t xml:space="preserve"> от 21.04.2011 N 69-ФЗ)</w:t>
      </w:r>
    </w:p>
    <w:p w:rsidR="00430EB4" w:rsidRDefault="00430EB4">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30EB4" w:rsidRDefault="00430EB4">
      <w:pPr>
        <w:pStyle w:val="ConsPlusNormal"/>
        <w:jc w:val="both"/>
      </w:pPr>
      <w:r>
        <w:t xml:space="preserve">(п. 3.3 </w:t>
      </w:r>
      <w:proofErr w:type="gramStart"/>
      <w:r>
        <w:t>введен</w:t>
      </w:r>
      <w:proofErr w:type="gramEnd"/>
      <w:r>
        <w:t xml:space="preserve"> Федеральным </w:t>
      </w:r>
      <w:hyperlink r:id="rId11">
        <w:r>
          <w:rPr>
            <w:color w:val="0000FF"/>
          </w:rPr>
          <w:t>законом</w:t>
        </w:r>
      </w:hyperlink>
      <w:r>
        <w:t xml:space="preserve"> от 21.04.2011 N 69-ФЗ)</w:t>
      </w:r>
    </w:p>
    <w:p w:rsidR="00430EB4" w:rsidRDefault="00430EB4">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430EB4" w:rsidRDefault="00430EB4">
      <w:pPr>
        <w:pStyle w:val="ConsPlusNormal"/>
        <w:jc w:val="both"/>
      </w:pPr>
      <w:r>
        <w:t xml:space="preserve">(в ред. Федеральных законов от 03.11.2010 </w:t>
      </w:r>
      <w:hyperlink r:id="rId12">
        <w:r>
          <w:rPr>
            <w:color w:val="0000FF"/>
          </w:rPr>
          <w:t>N 288-ФЗ</w:t>
        </w:r>
      </w:hyperlink>
      <w:r>
        <w:t xml:space="preserve">, от 21.04.2011 </w:t>
      </w:r>
      <w:hyperlink r:id="rId13">
        <w:r>
          <w:rPr>
            <w:color w:val="0000FF"/>
          </w:rPr>
          <w:t>N 69-ФЗ</w:t>
        </w:r>
      </w:hyperlink>
      <w:r>
        <w:t>)</w:t>
      </w:r>
    </w:p>
    <w:p w:rsidR="00430EB4" w:rsidRDefault="00430EB4">
      <w:pPr>
        <w:pStyle w:val="ConsPlusNormal"/>
        <w:spacing w:before="20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430EB4" w:rsidRDefault="00430EB4">
      <w:pPr>
        <w:pStyle w:val="ConsPlusNormal"/>
        <w:spacing w:before="200"/>
        <w:ind w:firstLine="540"/>
        <w:jc w:val="both"/>
      </w:pPr>
      <w:r>
        <w:t>6) осуществление дорожной деятельности в отношении автомобильных дорог местного значения;</w:t>
      </w:r>
    </w:p>
    <w:p w:rsidR="00430EB4" w:rsidRDefault="00430EB4">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430EB4" w:rsidRDefault="00430EB4">
      <w:pPr>
        <w:pStyle w:val="ConsPlusNormal"/>
        <w:jc w:val="both"/>
      </w:pPr>
      <w:r>
        <w:t xml:space="preserve">(в ред. Федерального </w:t>
      </w:r>
      <w:hyperlink r:id="rId14">
        <w:r>
          <w:rPr>
            <w:color w:val="0000FF"/>
          </w:rPr>
          <w:t>закона</w:t>
        </w:r>
      </w:hyperlink>
      <w:r>
        <w:t xml:space="preserve"> от 13.07.2015 N 248-ФЗ)</w:t>
      </w:r>
    </w:p>
    <w:p w:rsidR="00430EB4" w:rsidRDefault="00430EB4">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430EB4" w:rsidRDefault="00430EB4">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430EB4" w:rsidRDefault="00430E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430E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0EB4" w:rsidRDefault="00430E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0EB4" w:rsidRDefault="00430E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0EB4" w:rsidRDefault="00430EB4">
            <w:pPr>
              <w:pStyle w:val="ConsPlusNormal"/>
              <w:jc w:val="both"/>
            </w:pPr>
            <w:r>
              <w:rPr>
                <w:color w:val="392C69"/>
              </w:rPr>
              <w:t>КонсультантПлюс: примечание.</w:t>
            </w:r>
          </w:p>
          <w:p w:rsidR="00430EB4" w:rsidRDefault="00430EB4">
            <w:pPr>
              <w:pStyle w:val="ConsPlusNormal"/>
              <w:jc w:val="both"/>
            </w:pPr>
            <w:r>
              <w:rPr>
                <w:color w:val="392C69"/>
              </w:rPr>
              <w:t>С 01.03.2023 в п. 10 ч. 1 ст. 13 вносятся изменения (</w:t>
            </w:r>
            <w:hyperlink r:id="rId15">
              <w:r>
                <w:rPr>
                  <w:color w:val="0000FF"/>
                </w:rPr>
                <w:t>ФЗ</w:t>
              </w:r>
            </w:hyperlink>
            <w:r>
              <w:rPr>
                <w:color w:val="392C69"/>
              </w:rPr>
              <w:t xml:space="preserve"> от 06.03.2022 N 39-ФЗ).</w:t>
            </w:r>
          </w:p>
        </w:tc>
        <w:tc>
          <w:tcPr>
            <w:tcW w:w="113" w:type="dxa"/>
            <w:tcBorders>
              <w:top w:val="nil"/>
              <w:left w:val="nil"/>
              <w:bottom w:val="nil"/>
              <w:right w:val="nil"/>
            </w:tcBorders>
            <w:shd w:val="clear" w:color="auto" w:fill="F4F3F8"/>
            <w:tcMar>
              <w:top w:w="0" w:type="dxa"/>
              <w:left w:w="0" w:type="dxa"/>
              <w:bottom w:w="0" w:type="dxa"/>
              <w:right w:w="0" w:type="dxa"/>
            </w:tcMar>
          </w:tcPr>
          <w:p w:rsidR="00430EB4" w:rsidRDefault="00430EB4">
            <w:pPr>
              <w:pStyle w:val="ConsPlusNormal"/>
            </w:pPr>
          </w:p>
        </w:tc>
      </w:tr>
    </w:tbl>
    <w:p w:rsidR="00430EB4" w:rsidRDefault="00430EB4">
      <w:pPr>
        <w:pStyle w:val="ConsPlusNormal"/>
        <w:spacing w:before="260"/>
        <w:ind w:firstLine="540"/>
        <w:jc w:val="both"/>
      </w:pPr>
      <w:r>
        <w:t>10) информационное обеспечение пользователей автомобильными дорогами общего пользования местного значения;</w:t>
      </w:r>
    </w:p>
    <w:p w:rsidR="00430EB4" w:rsidRDefault="00430EB4">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430EB4" w:rsidRDefault="00430EB4">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430EB4" w:rsidRDefault="00430EB4">
      <w:pPr>
        <w:pStyle w:val="ConsPlusNormal"/>
        <w:spacing w:before="200"/>
        <w:ind w:firstLine="540"/>
        <w:jc w:val="both"/>
      </w:pPr>
      <w:r>
        <w:t xml:space="preserve">2. </w:t>
      </w:r>
      <w:proofErr w:type="gramStart"/>
      <w:r>
        <w:t xml:space="preserve">Полномочия в области дорожной деятельности, установленные </w:t>
      </w:r>
      <w:hyperlink w:anchor="P2">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roofErr w:type="gramEnd"/>
    </w:p>
    <w:p w:rsidR="00430EB4" w:rsidRDefault="00430EB4">
      <w:pPr>
        <w:pStyle w:val="ConsPlusNormal"/>
        <w:jc w:val="both"/>
      </w:pPr>
      <w:r>
        <w:t>(</w:t>
      </w:r>
      <w:proofErr w:type="gramStart"/>
      <w:r>
        <w:t>ч</w:t>
      </w:r>
      <w:proofErr w:type="gramEnd"/>
      <w:r>
        <w:t xml:space="preserve">асть 2 введена Федеральным </w:t>
      </w:r>
      <w:hyperlink r:id="rId16">
        <w:r>
          <w:rPr>
            <w:color w:val="0000FF"/>
          </w:rPr>
          <w:t>законом</w:t>
        </w:r>
      </w:hyperlink>
      <w:r>
        <w:t xml:space="preserve"> от 28.11.2015 N 357-ФЗ)</w:t>
      </w:r>
    </w:p>
    <w:p w:rsidR="00430EB4" w:rsidRDefault="00430EB4">
      <w:pPr>
        <w:pStyle w:val="ConsPlusNormal"/>
        <w:ind w:firstLine="540"/>
        <w:jc w:val="both"/>
      </w:pPr>
    </w:p>
    <w:p w:rsidR="00430EB4" w:rsidRDefault="00430EB4">
      <w:pPr>
        <w:pStyle w:val="ConsPlusTitle"/>
        <w:ind w:firstLine="540"/>
        <w:jc w:val="both"/>
        <w:outlineLvl w:val="0"/>
      </w:pPr>
      <w:r>
        <w:t>Статья 13.1. Оценка соблюдения требований настоящего Федерального закона</w:t>
      </w:r>
    </w:p>
    <w:p w:rsidR="00430EB4" w:rsidRDefault="00430EB4">
      <w:pPr>
        <w:pStyle w:val="ConsPlusNormal"/>
        <w:ind w:firstLine="540"/>
        <w:jc w:val="both"/>
      </w:pPr>
      <w:r>
        <w:t xml:space="preserve">(в ред. Федерального </w:t>
      </w:r>
      <w:hyperlink r:id="rId17">
        <w:r>
          <w:rPr>
            <w:color w:val="0000FF"/>
          </w:rPr>
          <w:t>закона</w:t>
        </w:r>
      </w:hyperlink>
      <w:r>
        <w:t xml:space="preserve"> от 11.06.2021 N 170-ФЗ)</w:t>
      </w:r>
    </w:p>
    <w:p w:rsidR="00430EB4" w:rsidRDefault="00430EB4">
      <w:pPr>
        <w:pStyle w:val="ConsPlusNormal"/>
        <w:ind w:firstLine="540"/>
        <w:jc w:val="both"/>
      </w:pPr>
    </w:p>
    <w:p w:rsidR="00430EB4" w:rsidRDefault="00430EB4">
      <w:pPr>
        <w:pStyle w:val="ConsPlusNormal"/>
        <w:ind w:firstLine="540"/>
        <w:jc w:val="both"/>
      </w:pPr>
      <w:proofErr w:type="gramStart"/>
      <w:r>
        <w:t>Оценка соблюдения обязательных требований, установленных настоящим Федеральным законом в сфере автомобильных дорог и дорожной деятельности в части сохранности автомобильных дорог,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муниципального контроля на автомобильном транспорте, городском наземном</w:t>
      </w:r>
      <w:proofErr w:type="gramEnd"/>
      <w:r>
        <w:t xml:space="preserve"> электрическом </w:t>
      </w:r>
      <w:proofErr w:type="gramStart"/>
      <w:r>
        <w:t>транспорте</w:t>
      </w:r>
      <w:proofErr w:type="gramEnd"/>
      <w:r>
        <w:t xml:space="preserve"> и в дорожном хозяйстве.</w:t>
      </w:r>
    </w:p>
    <w:p w:rsidR="00430EB4" w:rsidRDefault="00430EB4">
      <w:pPr>
        <w:pStyle w:val="ConsPlusNormal"/>
        <w:jc w:val="both"/>
      </w:pPr>
    </w:p>
    <w:p w:rsidR="00430EB4" w:rsidRDefault="00430EB4">
      <w:pPr>
        <w:pStyle w:val="ConsPlusNormal"/>
      </w:pPr>
      <w:hyperlink r:id="rId18">
        <w:r>
          <w:rPr>
            <w:i/>
            <w:color w:val="0000FF"/>
          </w:rPr>
          <w:br/>
          <w:t>гл. 2, Федеральный закон от 08.11.2007 N 257-ФЗ (ред. от 15.04.2022)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{КонсультантПлюс}</w:t>
        </w:r>
      </w:hyperlink>
      <w:r>
        <w:br/>
      </w:r>
    </w:p>
    <w:p w:rsidR="00DC095E" w:rsidRDefault="00DC095E"/>
    <w:sectPr w:rsidR="00DC095E" w:rsidSect="00E236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grammar="clean"/>
  <w:defaultTabStop w:val="708"/>
  <w:characterSpacingControl w:val="doNotCompress"/>
  <w:compat/>
  <w:rsids>
    <w:rsidRoot w:val="00430EB4"/>
    <w:rsid w:val="00430EB4"/>
    <w:rsid w:val="00DC0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0EB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430EB4"/>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171C06626FBBDDEF7D07EB71BC819A13C8B7F76ECD82D391D01C8152DDCDBCFE26DD60B3C657618DA9B2D4C2F01C1AEE7D7A9F15E9BC5B5AK7L" TargetMode="External"/><Relationship Id="rId13" Type="http://schemas.openxmlformats.org/officeDocument/2006/relationships/hyperlink" Target="consultantplus://offline/ref=A1171C06626FBBDDEF7D07EB71BC819A11C0B8F664C982D391D01C8152DDCDBCFE26DD60B3C6566689A9B2D4C2F01C1AEE7D7A9F15E9BC5B5AK7L" TargetMode="External"/><Relationship Id="rId18" Type="http://schemas.openxmlformats.org/officeDocument/2006/relationships/hyperlink" Target="consultantplus://offline/ref=A1171C06626FBBDDEF7D07EB71BC819A16C9B5F362C482D391D01C8152DDCDBCFE26DD60B3C6566783A9B2D4C2F01C1AEE7D7A9F15E9BC5B5AK7L" TargetMode="External"/><Relationship Id="rId3" Type="http://schemas.openxmlformats.org/officeDocument/2006/relationships/webSettings" Target="webSettings.xml"/><Relationship Id="rId7" Type="http://schemas.openxmlformats.org/officeDocument/2006/relationships/hyperlink" Target="consultantplus://offline/ref=A1171C06626FBBDDEF7D07EB71BC819A11C0B7FD66C582D391D01C8152DDCDBCFE26DD60B3C455618FA9B2D4C2F01C1AEE7D7A9F15E9BC5B5AK7L" TargetMode="External"/><Relationship Id="rId12" Type="http://schemas.openxmlformats.org/officeDocument/2006/relationships/hyperlink" Target="consultantplus://offline/ref=A1171C06626FBBDDEF7D07EB71BC819A13C8B7F76ECD82D391D01C8152DDCDBCFE26DD60B3C6576182A9B2D4C2F01C1AEE7D7A9F15E9BC5B5AK7L" TargetMode="External"/><Relationship Id="rId17" Type="http://schemas.openxmlformats.org/officeDocument/2006/relationships/hyperlink" Target="consultantplus://offline/ref=A1171C06626FBBDDEF7D07EB71BC819A11C0B7FD66C582D391D01C8152DDCDBCFE26DD60B3C455618DA9B2D4C2F01C1AEE7D7A9F15E9BC5B5AK7L" TargetMode="External"/><Relationship Id="rId2" Type="http://schemas.openxmlformats.org/officeDocument/2006/relationships/settings" Target="settings.xml"/><Relationship Id="rId16" Type="http://schemas.openxmlformats.org/officeDocument/2006/relationships/hyperlink" Target="consultantplus://offline/ref=A1171C06626FBBDDEF7D07EB71BC819A11C0B6F565C882D391D01C8152DDCDBCFE26DD60B3C6566089A9B2D4C2F01C1AEE7D7A9F15E9BC5B5AK7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171C06626FBBDDEF7D07EB71BC819A11C0B7FD66C582D391D01C8152DDCDBCFE26DD60B3C455618EA9B2D4C2F01C1AEE7D7A9F15E9BC5B5AK7L" TargetMode="External"/><Relationship Id="rId11" Type="http://schemas.openxmlformats.org/officeDocument/2006/relationships/hyperlink" Target="consultantplus://offline/ref=A1171C06626FBBDDEF7D07EB71BC819A11C0B8F664C982D391D01C8152DDCDBCFE26DD60B3C656668BA9B2D4C2F01C1AEE7D7A9F15E9BC5B5AK7L" TargetMode="External"/><Relationship Id="rId5" Type="http://schemas.openxmlformats.org/officeDocument/2006/relationships/hyperlink" Target="consultantplus://offline/ref=A1171C06626FBBDDEF7D07EB71BC819A11C0B6F666C482D391D01C8152DDCDBCFE26DD60B3C750678DA9B2D4C2F01C1AEE7D7A9F15E9BC5B5AK7L" TargetMode="External"/><Relationship Id="rId15" Type="http://schemas.openxmlformats.org/officeDocument/2006/relationships/hyperlink" Target="consultantplus://offline/ref=A1171C06626FBBDDEF7D07EB71BC819A16C9B0F463C882D391D01C8152DDCDBCFE26DD60B3C657658CA9B2D4C2F01C1AEE7D7A9F15E9BC5B5AK7L" TargetMode="External"/><Relationship Id="rId10" Type="http://schemas.openxmlformats.org/officeDocument/2006/relationships/hyperlink" Target="consultantplus://offline/ref=A1171C06626FBBDDEF7D07EB71BC819A11C0B8F664C982D391D01C8152DDCDBCFE26DD60B3C6566583A9B2D4C2F01C1AEE7D7A9F15E9BC5B5AK7L" TargetMode="External"/><Relationship Id="rId19" Type="http://schemas.openxmlformats.org/officeDocument/2006/relationships/fontTable" Target="fontTable.xml"/><Relationship Id="rId4" Type="http://schemas.openxmlformats.org/officeDocument/2006/relationships/hyperlink" Target="consultantplus://offline/ref=A1171C06626FBBDDEF7D07EB71BC819A11C0B6F565C882D391D01C8152DDCDBCFE26DD60B3C656608BA9B2D4C2F01C1AEE7D7A9F15E9BC5B5AK7L" TargetMode="External"/><Relationship Id="rId9" Type="http://schemas.openxmlformats.org/officeDocument/2006/relationships/hyperlink" Target="consultantplus://offline/ref=A1171C06626FBBDDEF7D07EB71BC819A11C0B8F664C982D391D01C8152DDCDBCFE26DD60B3C656658DA9B2D4C2F01C1AEE7D7A9F15E9BC5B5AK7L" TargetMode="External"/><Relationship Id="rId14" Type="http://schemas.openxmlformats.org/officeDocument/2006/relationships/hyperlink" Target="consultantplus://offline/ref=A1171C06626FBBDDEF7D07EB71BC819A13C0B3F262CF82D391D01C8152DDCDBCFE26DD60B3C657628EA9B2D4C2F01C1AEE7D7A9F15E9BC5B5AK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bespalova</dc:creator>
  <cp:lastModifiedBy>bespalova</cp:lastModifiedBy>
  <cp:revision>1</cp:revision>
  <dcterms:created xsi:type="dcterms:W3CDTF">2022-08-22T11:10:00Z</dcterms:created>
  <dcterms:modified xsi:type="dcterms:W3CDTF">2022-08-22T11:11:00Z</dcterms:modified>
</cp:coreProperties>
</file>