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FB" w:rsidRPr="00A340F5" w:rsidRDefault="00C219FB" w:rsidP="00C219F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40F5">
        <w:rPr>
          <w:sz w:val="28"/>
          <w:szCs w:val="28"/>
          <w:lang w:eastAsia="en-US"/>
        </w:rPr>
        <w:t>1.3.</w:t>
      </w:r>
      <w:r w:rsidRPr="00A340F5"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 xml:space="preserve">Муниципальный земельный контроль осуществляется в соответствии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A340F5">
        <w:rPr>
          <w:sz w:val="28"/>
          <w:szCs w:val="28"/>
          <w:lang w:eastAsia="en-US"/>
        </w:rPr>
        <w:t>: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Земельным </w:t>
      </w:r>
      <w:hyperlink r:id="rId4" w:history="1">
        <w:r w:rsidRPr="00CE16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19FB" w:rsidRPr="00CE1621" w:rsidRDefault="00671784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219FB" w:rsidRPr="00CE1621">
          <w:rPr>
            <w:rFonts w:ascii="Times New Roman" w:hAnsi="Times New Roman"/>
            <w:sz w:val="28"/>
            <w:szCs w:val="28"/>
          </w:rPr>
          <w:t>Кодексом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21 декабря 2004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 мая 2006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24 июля 2007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 xml:space="preserve"> декабря 2008 г. №</w:t>
      </w:r>
      <w:r w:rsidRPr="00CE1621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№ 294-ФЗ)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9 февраля 2009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13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E162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CE1621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574742" w:rsidRPr="00574742" w:rsidRDefault="00574742" w:rsidP="00574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742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742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42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9FB" w:rsidRPr="00CE1621" w:rsidRDefault="00671784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219FB"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</w:t>
      </w:r>
      <w:r w:rsidR="00C219FB">
        <w:rPr>
          <w:rFonts w:ascii="Times New Roman" w:hAnsi="Times New Roman"/>
          <w:sz w:val="28"/>
          <w:szCs w:val="28"/>
        </w:rPr>
        <w:t>№</w:t>
      </w:r>
      <w:r w:rsidR="00C219FB" w:rsidRPr="00CE1621">
        <w:rPr>
          <w:rFonts w:ascii="Times New Roman" w:hAnsi="Times New Roman"/>
          <w:sz w:val="28"/>
          <w:szCs w:val="28"/>
        </w:rPr>
        <w:t xml:space="preserve"> 489 </w:t>
      </w:r>
      <w:r w:rsidR="00C219FB">
        <w:rPr>
          <w:rFonts w:ascii="Times New Roman" w:hAnsi="Times New Roman"/>
          <w:sz w:val="28"/>
          <w:szCs w:val="28"/>
        </w:rPr>
        <w:t>«</w:t>
      </w:r>
      <w:r w:rsidR="00C219FB" w:rsidRPr="00CE1621">
        <w:rPr>
          <w:rFonts w:ascii="Times New Roman" w:hAnsi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C219FB" w:rsidRPr="00CE1621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219FB" w:rsidRPr="00CE1621">
        <w:rPr>
          <w:rFonts w:ascii="Times New Roman" w:hAnsi="Times New Roman"/>
          <w:sz w:val="28"/>
          <w:szCs w:val="28"/>
        </w:rPr>
        <w:t xml:space="preserve"> и </w:t>
      </w:r>
      <w:r w:rsidR="00C219FB">
        <w:rPr>
          <w:rFonts w:ascii="Times New Roman" w:hAnsi="Times New Roman"/>
          <w:sz w:val="28"/>
          <w:szCs w:val="28"/>
        </w:rPr>
        <w:t>индивидуальных предпринимателей»</w:t>
      </w:r>
      <w:r w:rsidR="00C219FB" w:rsidRPr="00CE1621">
        <w:rPr>
          <w:rFonts w:ascii="Times New Roman" w:hAnsi="Times New Roman"/>
          <w:sz w:val="28"/>
          <w:szCs w:val="28"/>
        </w:rPr>
        <w:t>;</w:t>
      </w:r>
    </w:p>
    <w:p w:rsidR="007C41D9" w:rsidRPr="007C41D9" w:rsidRDefault="007C41D9" w:rsidP="007C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D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24.11.2021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1D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D9">
        <w:rPr>
          <w:rFonts w:ascii="Times New Roman" w:hAnsi="Times New Roman" w:cs="Times New Roman"/>
          <w:sz w:val="28"/>
          <w:szCs w:val="28"/>
        </w:rPr>
        <w:t>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</w:r>
    </w:p>
    <w:p w:rsidR="00C219FB" w:rsidRPr="00CE1621" w:rsidRDefault="00671784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C219FB"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декабря 2014 г. </w:t>
      </w:r>
      <w:r w:rsidR="00C219FB">
        <w:rPr>
          <w:rFonts w:ascii="Times New Roman" w:hAnsi="Times New Roman"/>
          <w:sz w:val="28"/>
          <w:szCs w:val="28"/>
        </w:rPr>
        <w:t>№ 1300 «</w:t>
      </w:r>
      <w:r w:rsidR="00C219FB" w:rsidRPr="00CE1621">
        <w:rPr>
          <w:rFonts w:ascii="Times New Roman" w:hAnsi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C219FB">
        <w:rPr>
          <w:rFonts w:ascii="Times New Roman" w:hAnsi="Times New Roman"/>
          <w:sz w:val="28"/>
          <w:szCs w:val="28"/>
        </w:rPr>
        <w:t>»</w:t>
      </w:r>
      <w:r w:rsidR="00C219FB"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671784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219FB"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2015 г. </w:t>
      </w:r>
      <w:r w:rsidR="00C219FB">
        <w:rPr>
          <w:rFonts w:ascii="Times New Roman" w:hAnsi="Times New Roman"/>
          <w:sz w:val="28"/>
          <w:szCs w:val="28"/>
        </w:rPr>
        <w:t>№</w:t>
      </w:r>
      <w:r w:rsidR="00C219FB" w:rsidRPr="00CE1621">
        <w:rPr>
          <w:rFonts w:ascii="Times New Roman" w:hAnsi="Times New Roman"/>
          <w:sz w:val="28"/>
          <w:szCs w:val="28"/>
        </w:rPr>
        <w:t xml:space="preserve"> 415 </w:t>
      </w:r>
      <w:r w:rsidR="00C219FB">
        <w:rPr>
          <w:rFonts w:ascii="Times New Roman" w:hAnsi="Times New Roman"/>
          <w:sz w:val="28"/>
          <w:szCs w:val="28"/>
        </w:rPr>
        <w:t>«</w:t>
      </w:r>
      <w:r w:rsidR="00C219FB" w:rsidRPr="00CE1621">
        <w:rPr>
          <w:rFonts w:ascii="Times New Roman" w:hAnsi="Times New Roman"/>
          <w:sz w:val="28"/>
          <w:szCs w:val="28"/>
        </w:rPr>
        <w:t>О Правилах формирования и в</w:t>
      </w:r>
      <w:r w:rsidR="00C219FB">
        <w:rPr>
          <w:rFonts w:ascii="Times New Roman" w:hAnsi="Times New Roman"/>
          <w:sz w:val="28"/>
          <w:szCs w:val="28"/>
        </w:rPr>
        <w:t>едения единого реестра проверок»</w:t>
      </w:r>
      <w:r w:rsidR="00C219FB"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671784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C219FB"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ноября </w:t>
      </w:r>
      <w:r w:rsidR="00C219FB" w:rsidRPr="00CE1621">
        <w:rPr>
          <w:rFonts w:ascii="Times New Roman" w:hAnsi="Times New Roman"/>
          <w:sz w:val="28"/>
          <w:szCs w:val="28"/>
        </w:rPr>
        <w:lastRenderedPageBreak/>
        <w:t xml:space="preserve">2015 г. </w:t>
      </w:r>
      <w:r w:rsidR="00C219FB">
        <w:rPr>
          <w:rFonts w:ascii="Times New Roman" w:hAnsi="Times New Roman"/>
          <w:sz w:val="28"/>
          <w:szCs w:val="28"/>
        </w:rPr>
        <w:t>№</w:t>
      </w:r>
      <w:r w:rsidR="00C219FB" w:rsidRPr="00CE1621">
        <w:rPr>
          <w:rFonts w:ascii="Times New Roman" w:hAnsi="Times New Roman"/>
          <w:sz w:val="28"/>
          <w:szCs w:val="28"/>
        </w:rPr>
        <w:t xml:space="preserve"> 1268 </w:t>
      </w:r>
      <w:r w:rsidR="00C219FB">
        <w:rPr>
          <w:rFonts w:ascii="Times New Roman" w:hAnsi="Times New Roman"/>
          <w:sz w:val="28"/>
          <w:szCs w:val="28"/>
        </w:rPr>
        <w:t>«</w:t>
      </w:r>
      <w:r w:rsidR="00C219FB" w:rsidRPr="00CE1621">
        <w:rPr>
          <w:rFonts w:ascii="Times New Roman" w:hAnsi="Times New Roman"/>
          <w:sz w:val="28"/>
          <w:szCs w:val="28"/>
        </w:rPr>
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N 489</w:t>
      </w:r>
      <w:r w:rsidR="00C219FB">
        <w:rPr>
          <w:rFonts w:ascii="Times New Roman" w:hAnsi="Times New Roman"/>
          <w:sz w:val="28"/>
          <w:szCs w:val="28"/>
        </w:rPr>
        <w:t>»</w:t>
      </w:r>
      <w:r w:rsidR="00C219FB"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671784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7" w:history="1">
        <w:proofErr w:type="gramStart"/>
        <w:r w:rsidR="00C219FB">
          <w:rPr>
            <w:rFonts w:ascii="Times New Roman" w:hAnsi="Times New Roman"/>
            <w:sz w:val="28"/>
            <w:szCs w:val="28"/>
          </w:rPr>
          <w:t>Р</w:t>
        </w:r>
        <w:r w:rsidR="00C219FB" w:rsidRPr="00CE1621">
          <w:rPr>
            <w:rFonts w:ascii="Times New Roman" w:hAnsi="Times New Roman"/>
            <w:sz w:val="28"/>
            <w:szCs w:val="28"/>
          </w:rPr>
          <w:t>аспоряжением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Правительства Российс</w:t>
      </w:r>
      <w:r w:rsidR="00C219FB">
        <w:rPr>
          <w:rFonts w:ascii="Times New Roman" w:hAnsi="Times New Roman"/>
          <w:sz w:val="28"/>
          <w:szCs w:val="28"/>
        </w:rPr>
        <w:t>кой Федерации от 19 апреля 2016 </w:t>
      </w:r>
      <w:r w:rsidR="00C219FB" w:rsidRPr="00CE1621">
        <w:rPr>
          <w:rFonts w:ascii="Times New Roman" w:hAnsi="Times New Roman"/>
          <w:sz w:val="28"/>
          <w:szCs w:val="28"/>
        </w:rPr>
        <w:t xml:space="preserve">г. </w:t>
      </w:r>
      <w:r w:rsidR="00C219FB">
        <w:rPr>
          <w:rFonts w:ascii="Times New Roman" w:hAnsi="Times New Roman"/>
          <w:sz w:val="28"/>
          <w:szCs w:val="28"/>
        </w:rPr>
        <w:t>№</w:t>
      </w:r>
      <w:r w:rsidR="00C219FB" w:rsidRPr="00CE1621">
        <w:rPr>
          <w:rFonts w:ascii="Times New Roman" w:hAnsi="Times New Roman"/>
          <w:sz w:val="28"/>
          <w:szCs w:val="28"/>
        </w:rPr>
        <w:t xml:space="preserve"> 724-р </w:t>
      </w:r>
      <w:r w:rsidR="00C219FB">
        <w:rPr>
          <w:rFonts w:ascii="Times New Roman" w:hAnsi="Times New Roman"/>
          <w:sz w:val="28"/>
          <w:szCs w:val="28"/>
        </w:rPr>
        <w:t>«</w:t>
      </w:r>
      <w:r w:rsidR="00C219FB" w:rsidRPr="00CE1621">
        <w:rPr>
          <w:rFonts w:ascii="Times New Roman" w:hAnsi="Times New Roman"/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 w:rsidR="00C219FB">
        <w:rPr>
          <w:rFonts w:ascii="Times New Roman" w:hAnsi="Times New Roman"/>
          <w:sz w:val="28"/>
          <w:szCs w:val="28"/>
        </w:rPr>
        <w:t>»</w:t>
      </w:r>
      <w:r w:rsidR="00C219FB" w:rsidRPr="00CE1621">
        <w:rPr>
          <w:rFonts w:ascii="Times New Roman" w:hAnsi="Times New Roman"/>
          <w:sz w:val="28"/>
          <w:szCs w:val="28"/>
        </w:rPr>
        <w:t>;</w:t>
      </w:r>
      <w:proofErr w:type="gramEnd"/>
    </w:p>
    <w:p w:rsidR="00C219FB" w:rsidRPr="00CE1621" w:rsidRDefault="00671784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C219FB" w:rsidRPr="00CE1621">
          <w:rPr>
            <w:rFonts w:ascii="Times New Roman" w:hAnsi="Times New Roman"/>
            <w:sz w:val="28"/>
            <w:szCs w:val="28"/>
          </w:rPr>
          <w:t>Приказом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26 декабря 2014 г. </w:t>
      </w:r>
      <w:r w:rsidR="00C219FB">
        <w:rPr>
          <w:rFonts w:ascii="Times New Roman" w:hAnsi="Times New Roman"/>
          <w:sz w:val="28"/>
          <w:szCs w:val="28"/>
        </w:rPr>
        <w:t>№</w:t>
      </w:r>
      <w:r w:rsidR="00C219FB" w:rsidRPr="00CE1621">
        <w:rPr>
          <w:rFonts w:ascii="Times New Roman" w:hAnsi="Times New Roman"/>
          <w:sz w:val="28"/>
          <w:szCs w:val="28"/>
        </w:rPr>
        <w:t xml:space="preserve"> 851 </w:t>
      </w:r>
      <w:r w:rsidR="00C219FB">
        <w:rPr>
          <w:rFonts w:ascii="Times New Roman" w:hAnsi="Times New Roman"/>
          <w:sz w:val="28"/>
          <w:szCs w:val="28"/>
        </w:rPr>
        <w:t>«</w:t>
      </w:r>
      <w:r w:rsidR="00C219FB" w:rsidRPr="00CE1621">
        <w:rPr>
          <w:rFonts w:ascii="Times New Roman" w:hAnsi="Times New Roman"/>
          <w:sz w:val="28"/>
          <w:szCs w:val="28"/>
        </w:rPr>
        <w:t>Об утверждении формы предписания об устранении выявленного нарушения требований земельного законодательства Российской Федерации</w:t>
      </w:r>
      <w:r w:rsidR="00C219FB">
        <w:rPr>
          <w:rFonts w:ascii="Times New Roman" w:hAnsi="Times New Roman"/>
          <w:sz w:val="28"/>
          <w:szCs w:val="28"/>
        </w:rPr>
        <w:t>»</w:t>
      </w:r>
      <w:r w:rsidR="00C219FB"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671784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C219FB"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Пермского края от 6 апреля 2015 г. </w:t>
      </w:r>
      <w:r w:rsidR="00C219FB">
        <w:rPr>
          <w:rFonts w:ascii="Times New Roman" w:hAnsi="Times New Roman"/>
          <w:sz w:val="28"/>
          <w:szCs w:val="28"/>
        </w:rPr>
        <w:t>№</w:t>
      </w:r>
      <w:r w:rsidR="00C219FB" w:rsidRPr="00CE1621">
        <w:rPr>
          <w:rFonts w:ascii="Times New Roman" w:hAnsi="Times New Roman"/>
          <w:sz w:val="28"/>
          <w:szCs w:val="28"/>
        </w:rPr>
        <w:t xml:space="preserve"> 460-ПК </w:t>
      </w:r>
      <w:r w:rsidR="00C219FB">
        <w:rPr>
          <w:rFonts w:ascii="Times New Roman" w:hAnsi="Times New Roman"/>
          <w:sz w:val="28"/>
          <w:szCs w:val="28"/>
        </w:rPr>
        <w:t>«</w:t>
      </w:r>
      <w:r w:rsidR="00C219FB" w:rsidRPr="00CE1621">
        <w:rPr>
          <w:rFonts w:ascii="Times New Roman" w:hAnsi="Times New Roman"/>
          <w:sz w:val="28"/>
          <w:szCs w:val="28"/>
        </w:rPr>
        <w:t>Об административных правонарушениях в Пермском крае</w:t>
      </w:r>
      <w:r w:rsidR="00C219FB">
        <w:rPr>
          <w:rFonts w:ascii="Times New Roman" w:hAnsi="Times New Roman"/>
          <w:sz w:val="28"/>
          <w:szCs w:val="28"/>
        </w:rPr>
        <w:t>»</w:t>
      </w:r>
      <w:r w:rsidR="00C219FB" w:rsidRPr="00CE1621">
        <w:rPr>
          <w:rFonts w:ascii="Times New Roman" w:hAnsi="Times New Roman"/>
          <w:sz w:val="28"/>
          <w:szCs w:val="28"/>
        </w:rPr>
        <w:t>;</w:t>
      </w:r>
    </w:p>
    <w:p w:rsidR="007C41D9" w:rsidRPr="007C41D9" w:rsidRDefault="007C41D9" w:rsidP="007C4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1D9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31.03.2021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1D9">
        <w:rPr>
          <w:rFonts w:ascii="Times New Roman" w:hAnsi="Times New Roman" w:cs="Times New Roman"/>
          <w:sz w:val="28"/>
          <w:szCs w:val="28"/>
        </w:rPr>
        <w:t xml:space="preserve"> 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D9">
        <w:rPr>
          <w:rFonts w:ascii="Times New Roman" w:hAnsi="Times New Roman" w:cs="Times New Roman"/>
          <w:sz w:val="28"/>
          <w:szCs w:val="28"/>
        </w:rPr>
        <w:t>"О типовых формах документов, используемых контрольным (надзорным) органом"</w:t>
      </w:r>
    </w:p>
    <w:p w:rsidR="00C219FB" w:rsidRDefault="00671784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C219FB" w:rsidRPr="00CE1621">
          <w:rPr>
            <w:rFonts w:ascii="Times New Roman" w:hAnsi="Times New Roman"/>
            <w:sz w:val="28"/>
            <w:szCs w:val="28"/>
          </w:rPr>
          <w:t>Уставом</w:t>
        </w:r>
      </w:hyperlink>
      <w:r w:rsidR="00C219FB" w:rsidRPr="00CE1621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C219FB">
        <w:rPr>
          <w:rFonts w:ascii="Times New Roman" w:hAnsi="Times New Roman"/>
          <w:sz w:val="28"/>
          <w:szCs w:val="28"/>
        </w:rPr>
        <w:t>;</w:t>
      </w:r>
    </w:p>
    <w:p w:rsidR="0017357C" w:rsidRDefault="0017357C"/>
    <w:sectPr w:rsidR="0017357C" w:rsidSect="0067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219FB"/>
    <w:rsid w:val="0017357C"/>
    <w:rsid w:val="00574742"/>
    <w:rsid w:val="00671784"/>
    <w:rsid w:val="007C41D9"/>
    <w:rsid w:val="00C2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C219F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7612B16039167B7D6FE76AEF5E6A9BD38818086B379AEAD05C416DBCC64DD064855585F10D99A5782CF659tBL1F" TargetMode="External"/><Relationship Id="rId13" Type="http://schemas.openxmlformats.org/officeDocument/2006/relationships/hyperlink" Target="consultantplus://offline/ref=48117612B16039167B7D6FE76AEF5E6A9BD38A190263379AEAD05C416DBCC64DD064855585F10D99A5782CF659tBL1F" TargetMode="External"/><Relationship Id="rId18" Type="http://schemas.openxmlformats.org/officeDocument/2006/relationships/hyperlink" Target="consultantplus://offline/ref=48117612B16039167B7D6FE76AEF5E6A99D589130268379AEAD05C416DBCC64DD064855585F10D99A5782CF659tBL1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117612B16039167B7D6FE76AEF5E6A9BD389110E6B379AEAD05C416DBCC64DD064855585F10D99A5782CF659tBL1F" TargetMode="External"/><Relationship Id="rId12" Type="http://schemas.openxmlformats.org/officeDocument/2006/relationships/hyperlink" Target="consultantplus://offline/ref=48117612B16039167B7D6FE76AEF5E6A9BD18C120D6B379AEAD05C416DBCC64DD064855585F10D99A5782CF659tBL1F" TargetMode="External"/><Relationship Id="rId17" Type="http://schemas.openxmlformats.org/officeDocument/2006/relationships/hyperlink" Target="consultantplus://offline/ref=48117612B16039167B7D6FE76AEF5E6A9BD18819026A379AEAD05C416DBCC64DD064855585F10D99A5782CF659tBL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17612B16039167B7D6FE76AEF5E6A99DA8518036A379AEAD05C416DBCC64DD064855585F10D99A5782CF659tBL1F" TargetMode="External"/><Relationship Id="rId20" Type="http://schemas.openxmlformats.org/officeDocument/2006/relationships/hyperlink" Target="consultantplus://offline/ref=48117612B16039167B7D71EA7C83096790D9D21D0B6D3CC4B5865A1632ECC0188224DB0CC6B31E98A7662EF75FBAE2553E8B707D7663E33A59F0783Dt9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7612B16039167B7D6FE76AEF5E6A9BD68E10096C379AEAD05C416DBCC64DD064855585F10D99A5782CF659tBL1F" TargetMode="External"/><Relationship Id="rId11" Type="http://schemas.openxmlformats.org/officeDocument/2006/relationships/hyperlink" Target="consultantplus://offline/ref=48117612B16039167B7D6FE76AEF5E6A9ADA8A150B6E379AEAD05C416DBCC64DD064855585F10D99A5782CF659tBL1F" TargetMode="External"/><Relationship Id="rId5" Type="http://schemas.openxmlformats.org/officeDocument/2006/relationships/hyperlink" Target="consultantplus://offline/ref=48117612B16039167B7D6FE76AEF5E6A9BD68C170E6E379AEAD05C416DBCC64DD064855585F10D99A5782CF659tBL1F" TargetMode="External"/><Relationship Id="rId15" Type="http://schemas.openxmlformats.org/officeDocument/2006/relationships/hyperlink" Target="consultantplus://offline/ref=48117612B16039167B7D6FE76AEF5E6A9BD18A190F6C379AEAD05C416DBCC64DD064855585F10D99A5782CF659tBL1F" TargetMode="External"/><Relationship Id="rId10" Type="http://schemas.openxmlformats.org/officeDocument/2006/relationships/hyperlink" Target="consultantplus://offline/ref=48117612B16039167B7D6FE76AEF5E6A9BD18C140A6E379AEAD05C416DBCC64DD064855585F10D99A5782CF659tBL1F" TargetMode="External"/><Relationship Id="rId19" Type="http://schemas.openxmlformats.org/officeDocument/2006/relationships/hyperlink" Target="consultantplus://offline/ref=48117612B16039167B7D71EA7C83036190D9D21D0B683FC4B5835A1632ECC0188224DB0CD4B34694A76030F659AFB40478tDLEF" TargetMode="External"/><Relationship Id="rId4" Type="http://schemas.openxmlformats.org/officeDocument/2006/relationships/hyperlink" Target="consultantplus://offline/ref=48117612B16039167B7D6FE76AEF5E6A9BD68E10096A379AEAD05C416DBCC64DD064855585F10D99A5782CF659tBL1F" TargetMode="External"/><Relationship Id="rId9" Type="http://schemas.openxmlformats.org/officeDocument/2006/relationships/hyperlink" Target="consultantplus://offline/ref=48117612B16039167B7D6FE76AEF5E6A9BD08A19026F379AEAD05C416DBCC64DD064855585F10D99A5782CF659tBL1F" TargetMode="External"/><Relationship Id="rId14" Type="http://schemas.openxmlformats.org/officeDocument/2006/relationships/hyperlink" Target="consultantplus://offline/ref=48117612B16039167B7D6FE76AEF5E6A9BD28D160E6D379AEAD05C416DBCC64DD064855585F10D99A5782CF659tBL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3</cp:revision>
  <cp:lastPrinted>2022-08-24T03:12:00Z</cp:lastPrinted>
  <dcterms:created xsi:type="dcterms:W3CDTF">2022-08-24T03:15:00Z</dcterms:created>
  <dcterms:modified xsi:type="dcterms:W3CDTF">2022-08-24T03:23:00Z</dcterms:modified>
</cp:coreProperties>
</file>