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769" w:rsidRDefault="0080176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ge">
                  <wp:posOffset>3495675</wp:posOffset>
                </wp:positionV>
                <wp:extent cx="2447925" cy="2371725"/>
                <wp:effectExtent l="0" t="0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2371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0035" w:rsidRPr="00801769" w:rsidRDefault="006E7E06" w:rsidP="0065709B">
                            <w:pPr>
                              <w:pStyle w:val="a5"/>
                              <w:spacing w:line="240" w:lineRule="exact"/>
                              <w:jc w:val="both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01769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О внесении изменений в административный регламент предоставления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общеобразовательных организациях»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75.25pt;width:192.75pt;height:186.75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" filled="f" stroked="f">
                <v:textbox inset="0,0,0,0">
                  <w:txbxContent>
                    <w:p w:rsidR="00090035" w:rsidRPr="00801769" w:rsidRDefault="006E7E06" w:rsidP="0065709B">
                      <w:pPr>
                        <w:pStyle w:val="a5"/>
                        <w:spacing w:line="240" w:lineRule="exact"/>
                        <w:jc w:val="both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801769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О внесении изменений в административный регламент предоставления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общеобразовательных организациях»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4078605</wp:posOffset>
                </wp:positionH>
                <wp:positionV relativeFrom="paragraph">
                  <wp:posOffset>1913255</wp:posOffset>
                </wp:positionV>
                <wp:extent cx="1839595" cy="323215"/>
                <wp:effectExtent l="0" t="0" r="8255" b="635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9595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3689" w:rsidRPr="00C922CB" w:rsidRDefault="00D43689" w:rsidP="00D4368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321.15pt;margin-top:150.65pt;width:144.85pt;height:25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" stroked="f">
                <v:textbox>
                  <w:txbxContent>
                    <w:p w:rsidR="00D43689" w:rsidRPr="00C922CB" w:rsidRDefault="00D43689" w:rsidP="00D43689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1913255</wp:posOffset>
                </wp:positionV>
                <wp:extent cx="2329180" cy="323215"/>
                <wp:effectExtent l="0" t="0" r="0" b="635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9180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3689" w:rsidRPr="00D43689" w:rsidRDefault="00D43689" w:rsidP="006E7E06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-2.5pt;margin-top:150.65pt;width:183.4pt;height:25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" stroked="f">
                <v:textbox>
                  <w:txbxContent>
                    <w:p w:rsidR="00D43689" w:rsidRPr="00D43689" w:rsidRDefault="00D43689" w:rsidP="006E7E06">
                      <w:pPr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5937250" cy="2393950"/>
            <wp:effectExtent l="0" t="0" r="6350" b="635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39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769" w:rsidRPr="00801769" w:rsidRDefault="00801769" w:rsidP="00801769"/>
    <w:p w:rsidR="00801769" w:rsidRPr="00801769" w:rsidRDefault="00801769" w:rsidP="00801769">
      <w:bookmarkStart w:id="0" w:name="_GoBack"/>
      <w:bookmarkEnd w:id="0"/>
    </w:p>
    <w:p w:rsidR="00801769" w:rsidRPr="00801769" w:rsidRDefault="00801769" w:rsidP="00801769"/>
    <w:p w:rsidR="00801769" w:rsidRPr="00801769" w:rsidRDefault="00801769" w:rsidP="00801769"/>
    <w:p w:rsidR="00801769" w:rsidRPr="00801769" w:rsidRDefault="00801769" w:rsidP="00801769"/>
    <w:p w:rsidR="00801769" w:rsidRPr="00801769" w:rsidRDefault="00801769" w:rsidP="00801769"/>
    <w:p w:rsidR="00801769" w:rsidRPr="00801769" w:rsidRDefault="00801769" w:rsidP="00801769"/>
    <w:p w:rsidR="00F11363" w:rsidRDefault="00F11363" w:rsidP="0080176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1769" w:rsidRPr="00801769" w:rsidRDefault="00801769" w:rsidP="0080176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01769"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г. № 131-ФЗ «Об общих принципах организации местного самоуправления в Российской Федерации», </w:t>
      </w:r>
      <w:r w:rsidR="0065709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целях реализации </w:t>
      </w:r>
      <w:r w:rsidRPr="00801769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801769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 от 27 июля 2010 г. № </w:t>
      </w:r>
      <w:r w:rsidRPr="00801769">
        <w:rPr>
          <w:rFonts w:ascii="Times New Roman" w:hAnsi="Times New Roman"/>
          <w:sz w:val="28"/>
          <w:szCs w:val="28"/>
        </w:rPr>
        <w:t xml:space="preserve">210-ФЗ «Об организации предоставления государственных и муниципальных услуг», </w:t>
      </w:r>
      <w:r>
        <w:rPr>
          <w:rFonts w:ascii="Times New Roman" w:hAnsi="Times New Roman"/>
          <w:sz w:val="28"/>
          <w:szCs w:val="28"/>
        </w:rPr>
        <w:t xml:space="preserve">на основании </w:t>
      </w:r>
      <w:r w:rsidRPr="00801769">
        <w:rPr>
          <w:rFonts w:ascii="Times New Roman" w:hAnsi="Times New Roman"/>
          <w:sz w:val="28"/>
          <w:szCs w:val="28"/>
        </w:rPr>
        <w:t>Устава Чайковского городского округа</w:t>
      </w:r>
    </w:p>
    <w:p w:rsidR="00801769" w:rsidRPr="00801769" w:rsidRDefault="00801769" w:rsidP="0080176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01769">
        <w:rPr>
          <w:rFonts w:ascii="Times New Roman" w:hAnsi="Times New Roman"/>
          <w:sz w:val="28"/>
          <w:szCs w:val="28"/>
        </w:rPr>
        <w:t>ПОСТАНОВЛЯЮ:</w:t>
      </w:r>
    </w:p>
    <w:p w:rsidR="00801769" w:rsidRPr="00801769" w:rsidRDefault="00801769" w:rsidP="0080176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01769">
        <w:rPr>
          <w:rFonts w:ascii="Times New Roman" w:hAnsi="Times New Roman"/>
          <w:sz w:val="28"/>
          <w:szCs w:val="28"/>
        </w:rPr>
        <w:t>1.</w:t>
      </w:r>
      <w:r w:rsidRPr="0080176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Внести в</w:t>
      </w:r>
      <w:r w:rsidRPr="00801769">
        <w:rPr>
          <w:rFonts w:ascii="Times New Roman" w:hAnsi="Times New Roman"/>
          <w:sz w:val="28"/>
          <w:szCs w:val="28"/>
        </w:rPr>
        <w:t xml:space="preserve"> административный регламент предоставления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общеобразовательных организациях»</w:t>
      </w:r>
      <w:r>
        <w:rPr>
          <w:rFonts w:ascii="Times New Roman" w:hAnsi="Times New Roman"/>
          <w:sz w:val="28"/>
          <w:szCs w:val="28"/>
        </w:rPr>
        <w:t>, утвержденный постановлением администрации Чайковского городского округа от 16</w:t>
      </w:r>
      <w:r w:rsidR="0065709B">
        <w:rPr>
          <w:rFonts w:ascii="Times New Roman" w:hAnsi="Times New Roman"/>
          <w:sz w:val="28"/>
          <w:szCs w:val="28"/>
        </w:rPr>
        <w:t xml:space="preserve"> марта </w:t>
      </w:r>
      <w:r>
        <w:rPr>
          <w:rFonts w:ascii="Times New Roman" w:hAnsi="Times New Roman"/>
          <w:sz w:val="28"/>
          <w:szCs w:val="28"/>
        </w:rPr>
        <w:t xml:space="preserve">2020 </w:t>
      </w:r>
      <w:r w:rsidR="0065709B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>№ 278, следующие изменения:</w:t>
      </w:r>
    </w:p>
    <w:p w:rsidR="00801769" w:rsidRDefault="00801769" w:rsidP="0065709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Pr="0080176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 разделе 2 «Стандарт предо</w:t>
      </w:r>
      <w:r w:rsidR="0065709B">
        <w:rPr>
          <w:rFonts w:ascii="Times New Roman" w:hAnsi="Times New Roman"/>
          <w:sz w:val="28"/>
          <w:szCs w:val="28"/>
        </w:rPr>
        <w:t xml:space="preserve">ставления муниципальной услуги» </w:t>
      </w:r>
      <w:r>
        <w:rPr>
          <w:rFonts w:ascii="Times New Roman" w:hAnsi="Times New Roman"/>
          <w:sz w:val="28"/>
          <w:szCs w:val="28"/>
        </w:rPr>
        <w:t xml:space="preserve">пункт 2.3 </w:t>
      </w:r>
      <w:r w:rsidR="00D74F63">
        <w:rPr>
          <w:rFonts w:ascii="Times New Roman" w:hAnsi="Times New Roman"/>
          <w:sz w:val="28"/>
          <w:szCs w:val="28"/>
        </w:rPr>
        <w:t>дополнить подпунктом 2.3.4 следующего содержания:</w:t>
      </w:r>
    </w:p>
    <w:p w:rsidR="00D74F63" w:rsidRDefault="00D74F63" w:rsidP="0080176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«2.3.4 предоставления документов и информации, отсутствие и(или) недостоверность которых не указывались при первоначальном отказе в приеме документов, необходимых для предоставления муниципальной </w:t>
      </w:r>
      <w:r>
        <w:rPr>
          <w:rFonts w:ascii="Times New Roman" w:hAnsi="Times New Roman"/>
          <w:sz w:val="28"/>
          <w:szCs w:val="28"/>
        </w:rPr>
        <w:lastRenderedPageBreak/>
        <w:t>услуги, либо в предоставлении муниципальной услуги, за исключением случаев, предусмотренных пунктом 4 части 1 статьи 7 Федерального закона от 27 июля 2010 г. № 210-ФЗ «Об организации предоставления государственных и муниципальных услуг»;</w:t>
      </w:r>
    </w:p>
    <w:p w:rsidR="00D74F63" w:rsidRDefault="00D74F63" w:rsidP="0080176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 в разделе 5</w:t>
      </w:r>
      <w:r w:rsidR="00747473">
        <w:rPr>
          <w:rFonts w:ascii="Times New Roman" w:hAnsi="Times New Roman"/>
          <w:sz w:val="28"/>
          <w:szCs w:val="28"/>
        </w:rPr>
        <w:t xml:space="preserve"> «Досудебный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лиц» пункт 5.2 дополнить подпунктом 5.2.8 следующего содержания:</w:t>
      </w:r>
    </w:p>
    <w:p w:rsidR="00747473" w:rsidRPr="00801769" w:rsidRDefault="00747473" w:rsidP="0080176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«5.2.8 </w:t>
      </w:r>
      <w:r w:rsidRPr="00747473">
        <w:rPr>
          <w:rFonts w:ascii="Times New Roman" w:hAnsi="Times New Roman"/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 июля 2010 г. № 210-ФЗ «Об организации предоставления государственных и муниципальных услуг».</w:t>
      </w:r>
    </w:p>
    <w:p w:rsidR="00801769" w:rsidRPr="00801769" w:rsidRDefault="00747473" w:rsidP="0080176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5709B">
        <w:rPr>
          <w:rFonts w:ascii="Times New Roman" w:hAnsi="Times New Roman"/>
          <w:sz w:val="28"/>
          <w:szCs w:val="28"/>
        </w:rPr>
        <w:t>.</w:t>
      </w:r>
      <w:r w:rsidR="0065709B">
        <w:rPr>
          <w:rFonts w:ascii="Times New Roman" w:hAnsi="Times New Roman"/>
          <w:sz w:val="28"/>
          <w:szCs w:val="28"/>
        </w:rPr>
        <w:tab/>
        <w:t>Опубликовать п</w:t>
      </w:r>
      <w:r w:rsidR="00801769" w:rsidRPr="00801769">
        <w:rPr>
          <w:rFonts w:ascii="Times New Roman" w:hAnsi="Times New Roman"/>
          <w:sz w:val="28"/>
          <w:szCs w:val="28"/>
        </w:rPr>
        <w:t>остановление</w:t>
      </w:r>
      <w:r w:rsidR="0065709B">
        <w:rPr>
          <w:rFonts w:ascii="Times New Roman" w:hAnsi="Times New Roman"/>
          <w:sz w:val="28"/>
          <w:szCs w:val="28"/>
        </w:rPr>
        <w:t xml:space="preserve"> в муниципальной газете «Огни Камы» и</w:t>
      </w:r>
      <w:r w:rsidR="00801769" w:rsidRPr="00801769">
        <w:rPr>
          <w:rFonts w:ascii="Times New Roman" w:hAnsi="Times New Roman"/>
          <w:sz w:val="28"/>
          <w:szCs w:val="28"/>
        </w:rPr>
        <w:t xml:space="preserve"> </w:t>
      </w:r>
      <w:r w:rsidR="00801769">
        <w:rPr>
          <w:rFonts w:ascii="Times New Roman" w:hAnsi="Times New Roman"/>
          <w:sz w:val="28"/>
          <w:szCs w:val="28"/>
        </w:rPr>
        <w:t>разместить на официальном сайте администрации Чайковского городского округа</w:t>
      </w:r>
      <w:r w:rsidR="00801769" w:rsidRPr="00801769">
        <w:rPr>
          <w:rFonts w:ascii="Times New Roman" w:hAnsi="Times New Roman"/>
          <w:sz w:val="28"/>
          <w:szCs w:val="28"/>
        </w:rPr>
        <w:t>.</w:t>
      </w:r>
    </w:p>
    <w:p w:rsidR="00801769" w:rsidRPr="00801769" w:rsidRDefault="00747473" w:rsidP="0080176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01769" w:rsidRPr="00801769">
        <w:rPr>
          <w:rFonts w:ascii="Times New Roman" w:hAnsi="Times New Roman"/>
          <w:sz w:val="28"/>
          <w:szCs w:val="28"/>
        </w:rPr>
        <w:t>.</w:t>
      </w:r>
      <w:r w:rsidR="00801769" w:rsidRPr="00801769">
        <w:rPr>
          <w:rFonts w:ascii="Times New Roman" w:hAnsi="Times New Roman"/>
          <w:sz w:val="28"/>
          <w:szCs w:val="28"/>
        </w:rPr>
        <w:tab/>
      </w:r>
      <w:r w:rsidR="0065709B"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опубликования</w:t>
      </w:r>
      <w:r w:rsidR="00801769" w:rsidRPr="00801769">
        <w:rPr>
          <w:rFonts w:ascii="Times New Roman" w:hAnsi="Times New Roman"/>
          <w:sz w:val="28"/>
          <w:szCs w:val="28"/>
        </w:rPr>
        <w:t>.</w:t>
      </w:r>
    </w:p>
    <w:p w:rsidR="00801769" w:rsidRPr="00801769" w:rsidRDefault="00801769" w:rsidP="0080176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1769" w:rsidRPr="00801769" w:rsidRDefault="00801769" w:rsidP="0080176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1769" w:rsidRPr="00801769" w:rsidRDefault="00801769" w:rsidP="0065709B">
      <w:pPr>
        <w:pStyle w:val="a5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801769">
        <w:rPr>
          <w:rFonts w:ascii="Times New Roman" w:hAnsi="Times New Roman"/>
          <w:sz w:val="28"/>
          <w:szCs w:val="28"/>
        </w:rPr>
        <w:t xml:space="preserve">Глава городского округа – </w:t>
      </w:r>
    </w:p>
    <w:p w:rsidR="00801769" w:rsidRPr="00801769" w:rsidRDefault="00801769" w:rsidP="0065709B">
      <w:pPr>
        <w:pStyle w:val="a5"/>
        <w:spacing w:line="240" w:lineRule="exact"/>
        <w:jc w:val="both"/>
        <w:rPr>
          <w:rFonts w:ascii="Times New Roman" w:hAnsi="Times New Roman"/>
          <w:sz w:val="28"/>
          <w:szCs w:val="28"/>
        </w:rPr>
      </w:pPr>
      <w:proofErr w:type="gramStart"/>
      <w:r w:rsidRPr="00801769">
        <w:rPr>
          <w:rFonts w:ascii="Times New Roman" w:hAnsi="Times New Roman"/>
          <w:sz w:val="28"/>
          <w:szCs w:val="28"/>
        </w:rPr>
        <w:t>глава</w:t>
      </w:r>
      <w:proofErr w:type="gramEnd"/>
      <w:r w:rsidRPr="00801769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801769" w:rsidRPr="00801769" w:rsidRDefault="00801769" w:rsidP="0065709B">
      <w:pPr>
        <w:pStyle w:val="a5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801769">
        <w:rPr>
          <w:rFonts w:ascii="Times New Roman" w:hAnsi="Times New Roman"/>
          <w:sz w:val="28"/>
          <w:szCs w:val="28"/>
        </w:rPr>
        <w:t>Чайковского город</w:t>
      </w:r>
      <w:r>
        <w:rPr>
          <w:rFonts w:ascii="Times New Roman" w:hAnsi="Times New Roman"/>
          <w:sz w:val="28"/>
          <w:szCs w:val="28"/>
        </w:rPr>
        <w:t xml:space="preserve">ского округа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6570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801769">
        <w:rPr>
          <w:rFonts w:ascii="Times New Roman" w:hAnsi="Times New Roman"/>
          <w:sz w:val="28"/>
          <w:szCs w:val="28"/>
        </w:rPr>
        <w:t>Ю.Г. Востриков</w:t>
      </w:r>
    </w:p>
    <w:p w:rsidR="00970AE4" w:rsidRPr="00801769" w:rsidRDefault="00801769" w:rsidP="0065709B">
      <w:pPr>
        <w:tabs>
          <w:tab w:val="left" w:pos="2010"/>
        </w:tabs>
        <w:spacing w:line="240" w:lineRule="exact"/>
      </w:pPr>
      <w:r>
        <w:tab/>
      </w:r>
    </w:p>
    <w:sectPr w:rsidR="00970AE4" w:rsidRPr="00801769" w:rsidSect="002E7D81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74C" w:rsidRDefault="00B7074C" w:rsidP="0065709B">
      <w:pPr>
        <w:spacing w:after="0" w:line="240" w:lineRule="auto"/>
      </w:pPr>
      <w:r>
        <w:separator/>
      </w:r>
    </w:p>
  </w:endnote>
  <w:endnote w:type="continuationSeparator" w:id="0">
    <w:p w:rsidR="00B7074C" w:rsidRDefault="00B7074C" w:rsidP="00657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09B" w:rsidRDefault="0065709B">
    <w:pPr>
      <w:pStyle w:val="a8"/>
    </w:pPr>
    <w:r>
      <w:t>МНПА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74C" w:rsidRDefault="00B7074C" w:rsidP="0065709B">
      <w:pPr>
        <w:spacing w:after="0" w:line="240" w:lineRule="auto"/>
      </w:pPr>
      <w:r>
        <w:separator/>
      </w:r>
    </w:p>
  </w:footnote>
  <w:footnote w:type="continuationSeparator" w:id="0">
    <w:p w:rsidR="00B7074C" w:rsidRDefault="00B7074C" w:rsidP="00657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C0A" w:rsidRDefault="00326C0A" w:rsidP="00326C0A">
    <w:pPr>
      <w:jc w:val="center"/>
      <w:rPr>
        <w:color w:val="000000"/>
        <w:lang w:eastAsia="ru-RU"/>
      </w:rPr>
    </w:pPr>
    <w:r>
      <w:rPr>
        <w:color w:val="000000"/>
      </w:rPr>
      <w:t>Проект размещен на сайте 18</w:t>
    </w:r>
    <w:r>
      <w:rPr>
        <w:color w:val="000000"/>
      </w:rPr>
      <w:t xml:space="preserve">.09.2020 г. </w:t>
    </w:r>
    <w:proofErr w:type="gramStart"/>
    <w:r>
      <w:rPr>
        <w:color w:val="000000"/>
      </w:rPr>
      <w:t>Срок  приема</w:t>
    </w:r>
    <w:proofErr w:type="gramEnd"/>
    <w:r>
      <w:rPr>
        <w:color w:val="000000"/>
      </w:rPr>
      <w:t xml:space="preserve"> заключений независимых экспертов до 0</w:t>
    </w:r>
    <w:r>
      <w:rPr>
        <w:color w:val="000000"/>
      </w:rPr>
      <w:t>2</w:t>
    </w:r>
    <w:r>
      <w:rPr>
        <w:color w:val="000000"/>
      </w:rPr>
      <w:t>.10.2020 г. на электронный адрес tchaikovsky@permonline.ru</w:t>
    </w:r>
  </w:p>
  <w:p w:rsidR="00326C0A" w:rsidRDefault="00326C0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E06"/>
    <w:rsid w:val="00090035"/>
    <w:rsid w:val="001D6C0F"/>
    <w:rsid w:val="00265A1C"/>
    <w:rsid w:val="002E7D81"/>
    <w:rsid w:val="00326C0A"/>
    <w:rsid w:val="0036384D"/>
    <w:rsid w:val="0049355E"/>
    <w:rsid w:val="005D1DAB"/>
    <w:rsid w:val="0065709B"/>
    <w:rsid w:val="006E7E06"/>
    <w:rsid w:val="00747473"/>
    <w:rsid w:val="007A0A87"/>
    <w:rsid w:val="007C0DE8"/>
    <w:rsid w:val="00801769"/>
    <w:rsid w:val="00970AE4"/>
    <w:rsid w:val="00B27042"/>
    <w:rsid w:val="00B7074C"/>
    <w:rsid w:val="00C922CB"/>
    <w:rsid w:val="00D43689"/>
    <w:rsid w:val="00D74F63"/>
    <w:rsid w:val="00E9681D"/>
    <w:rsid w:val="00F1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29262-BBF4-497B-BC81-B13590342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E7E06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657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709B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657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709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9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50;&#1072;&#1076;&#1088;&#1086;&#1074;&#1072;&#1103;%20&#1088;&#1072;&#1073;&#1086;&#1090;&#1072;\&#1041;&#1083;&#1072;&#1085;&#1082;&#1080;%20&#1087;&#1080;&#1089;&#1077;&#1084;%20&#1080;%20&#1087;&#1088;&#1080;&#1082;&#1072;&#1079;&#1086;&#1074;\2020\&#1055;&#1086;&#1089;&#1090;&#1072;&#1085;&#1086;&#1074;&#1083;&#1077;&#1085;&#1080;&#1077;%20&#1040;&#1063;&#1043;&#1054;%20202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АЧГО 2020.dot</Template>
  <TotalTime>40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Павел</cp:lastModifiedBy>
  <cp:revision>5</cp:revision>
  <dcterms:created xsi:type="dcterms:W3CDTF">2020-09-15T06:23:00Z</dcterms:created>
  <dcterms:modified xsi:type="dcterms:W3CDTF">2020-09-18T09:35:00Z</dcterms:modified>
</cp:coreProperties>
</file>