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B7" w:rsidRDefault="00DC32A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65pt;margin-top:247.5pt;width:209.3pt;height:85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ENrAIAAKoFAAAOAAAAZHJzL2Uyb0RvYy54bWysVG1vmzAQ/j5p/8Hyd4phJAVUMrUhTJO6&#10;F6ndD3DABGtgM9sJdNP++84mpGmrSdM2PliHfX7unrvHd/V27Fp0YEpzKTIcXBCMmChlxcUuw1/u&#10;Cy/GSBsqKtpKwTL8wDR+u3r96mroUxbKRrYVUwhAhE6HPsONMX3q+7psWEf1heyZgMNaqo4a+FU7&#10;v1J0APSu9UNClv4gVdUrWTKtYTefDvHK4dc1K82nutbMoDbDkJtxq3Lr1q7+6oqmO0X7hpfHNOhf&#10;ZNFRLiDoCSqnhqK94i+gOl4qqWVtLkrZ+bKueckcB2ATkGds7hraM8cFiqP7U5n0/4MtPx4+K8Sr&#10;DIcYCdpBi+7ZaNCNHFFoqzP0OgWnux7czAjb0GXHVPe3svyqkZDrhoodu1ZKDg2jFWQX2Jv+2dUJ&#10;R1uQ7fBBVhCG7o10QGOtOls6KAYCdOjSw6kzNpUSNsPlIg4COCrhLCBxQsKFi0HT+XqvtHnHZIes&#10;kWEFrXfw9HCrjU2HprOLjSZkwdvWtb8VTzbAcdqB4HDVntk0XDd/JCTZxJs48qJwufEikufedbGO&#10;vGURXC7yN/l6nQc/bdwgShteVUzYMLOygujPOnfU+KSJk7a0bHll4WxKWu2261ahAwVlF+47FuTM&#10;zX+ahisCcHlGKQgjchMmXrGML72oiBZecklijwTJTbIkURLlxVNKt1ywf6eEhgwnC+ijo/NbbsR9&#10;L7nRtOMGZkfLuwzHJyeaWg1uROVaayhvJ/usFDb9x1JAu+dGO8VakU5yNeN2BBQr462sHkC7SoKy&#10;QIUw8MBopPqO0QDDI8P6254qhlH7XoD+7aSZDTUb29mgooSrGTYYTebaTBNp3yu+awB5emFCXsMb&#10;qblT72MWx5cFA8GROA4vO3HO/53X44hd/QIAAP//AwBQSwMEFAAGAAgAAAAhABoyuSrfAAAACwEA&#10;AA8AAABkcnMvZG93bnJldi54bWxMj01Pg0AQhu8m/ofNmHizS6lUQZamMXoyMVI8eFzYKZCys8hu&#10;W/z3Tk96mzfz5P3IN7MdxAkn3ztSsFxEIJAaZ3pqFXxWr3ePIHzQZPTgCBX8oIdNcX2V68y4M5V4&#10;2oVWsAn5TCvoQhgzKX3TodV+4UYk/u3dZHVgObXSTPrM5naQcRStpdU9cUKnR3zusDnsjlbB9ovK&#10;l/77vf4o92VfVWlEb+uDUrc38/YJRMA5/MFwqc/VoeBOtTuS8WJg/ZCsGFVwHy95FBNJukpB1Jcj&#10;TkAWufy/ofgFAAD//wMAUEsBAi0AFAAGAAgAAAAhALaDOJL+AAAA4QEAABMAAAAAAAAAAAAAAAAA&#10;AAAAAFtDb250ZW50X1R5cGVzXS54bWxQSwECLQAUAAYACAAAACEAOP0h/9YAAACUAQAACwAAAAAA&#10;AAAAAAAAAAAvAQAAX3JlbHMvLnJlbHNQSwECLQAUAAYACAAAACEAPEcRDawCAACqBQAADgAAAAAA&#10;AAAAAAAAAAAuAgAAZHJzL2Uyb0RvYy54bWxQSwECLQAUAAYACAAAACEAGjK5Kt8AAAALAQAADwAA&#10;AAAAAAAAAAAAAAAGBQAAZHJzL2Rvd25yZXYueG1sUEsFBgAAAAAEAAQA8wAAABIGAAAAAA==&#10;" filled="f" stroked="f">
            <v:textbox inset="0,0,0,0">
              <w:txbxContent>
                <w:p w:rsidR="007806B7" w:rsidRPr="007412B7" w:rsidRDefault="00CA3FAF" w:rsidP="00EE2B0A">
                  <w:pPr>
                    <w:pStyle w:val="a5"/>
                    <w:spacing w:after="0" w:line="240" w:lineRule="exact"/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412B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Положения по проведению торжественных собраний «День последней борозды» и «День работника сельского хозяйства и перерабатывающей промышленности»</w:t>
                  </w:r>
                </w:p>
                <w:p w:rsidR="00090035" w:rsidRPr="002F5303" w:rsidRDefault="00090035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66414C">
        <w:rPr>
          <w:noProof/>
          <w:lang w:eastAsia="ru-RU"/>
        </w:rPr>
        <w:drawing>
          <wp:inline distT="0" distB="0" distL="0" distR="0">
            <wp:extent cx="5934075" cy="2390775"/>
            <wp:effectExtent l="19050" t="0" r="952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06B7" w:rsidRPr="007806B7" w:rsidRDefault="007806B7" w:rsidP="007806B7"/>
    <w:p w:rsidR="007806B7" w:rsidRDefault="007806B7" w:rsidP="007806B7"/>
    <w:p w:rsidR="00CA3FAF" w:rsidRDefault="007806B7" w:rsidP="007806B7">
      <w:pPr>
        <w:pStyle w:val="a7"/>
        <w:ind w:firstLine="709"/>
        <w:jc w:val="both"/>
      </w:pPr>
      <w:r>
        <w:tab/>
      </w:r>
    </w:p>
    <w:p w:rsidR="00CA3FAF" w:rsidRDefault="00CA3FAF" w:rsidP="007806B7">
      <w:pPr>
        <w:pStyle w:val="a7"/>
        <w:ind w:firstLine="709"/>
        <w:jc w:val="both"/>
      </w:pPr>
    </w:p>
    <w:p w:rsidR="00CA3FAF" w:rsidRDefault="00CA3FAF" w:rsidP="007806B7">
      <w:pPr>
        <w:pStyle w:val="a7"/>
        <w:ind w:firstLine="709"/>
        <w:jc w:val="both"/>
      </w:pPr>
    </w:p>
    <w:p w:rsidR="007806B7" w:rsidRPr="007412B7" w:rsidRDefault="0047715C" w:rsidP="007806B7">
      <w:pPr>
        <w:pStyle w:val="a7"/>
        <w:ind w:firstLine="709"/>
        <w:jc w:val="both"/>
        <w:rPr>
          <w:szCs w:val="28"/>
        </w:rPr>
      </w:pPr>
      <w:proofErr w:type="gramStart"/>
      <w:r w:rsidRPr="007412B7">
        <w:rPr>
          <w:szCs w:val="28"/>
        </w:rPr>
        <w:t>В соответствии с</w:t>
      </w:r>
      <w:r w:rsidR="007806B7" w:rsidRPr="007412B7">
        <w:rPr>
          <w:szCs w:val="28"/>
        </w:rPr>
        <w:t xml:space="preserve"> Федеральн</w:t>
      </w:r>
      <w:r w:rsidRPr="007412B7">
        <w:rPr>
          <w:szCs w:val="28"/>
        </w:rPr>
        <w:t>ым</w:t>
      </w:r>
      <w:r w:rsidR="007806B7" w:rsidRPr="007412B7">
        <w:rPr>
          <w:szCs w:val="28"/>
        </w:rPr>
        <w:t xml:space="preserve"> закон</w:t>
      </w:r>
      <w:r w:rsidRPr="007412B7">
        <w:rPr>
          <w:szCs w:val="28"/>
        </w:rPr>
        <w:t>ом</w:t>
      </w:r>
      <w:r w:rsidR="007806B7" w:rsidRPr="007412B7">
        <w:rPr>
          <w:szCs w:val="28"/>
        </w:rPr>
        <w:t xml:space="preserve"> от 6 октября 2003</w:t>
      </w:r>
      <w:r w:rsidR="007806B7" w:rsidRPr="007412B7">
        <w:rPr>
          <w:color w:val="000000" w:themeColor="text1"/>
          <w:szCs w:val="28"/>
        </w:rPr>
        <w:t xml:space="preserve"> г.</w:t>
      </w:r>
      <w:r w:rsidR="007806B7" w:rsidRPr="007412B7">
        <w:rPr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672D9C">
        <w:rPr>
          <w:szCs w:val="28"/>
        </w:rPr>
        <w:t xml:space="preserve">Уставом Чайковского городского округа, </w:t>
      </w:r>
      <w:r w:rsidR="00CA3FAF" w:rsidRPr="007412B7">
        <w:rPr>
          <w:szCs w:val="28"/>
        </w:rPr>
        <w:t xml:space="preserve">на основании </w:t>
      </w:r>
      <w:r w:rsidR="00B76A54">
        <w:rPr>
          <w:szCs w:val="28"/>
        </w:rPr>
        <w:t>Положения о</w:t>
      </w:r>
      <w:r w:rsidR="005538EE" w:rsidRPr="007412B7">
        <w:rPr>
          <w:szCs w:val="28"/>
        </w:rPr>
        <w:t>б У</w:t>
      </w:r>
      <w:r w:rsidR="00CA3FAF" w:rsidRPr="007412B7">
        <w:rPr>
          <w:szCs w:val="28"/>
        </w:rPr>
        <w:t>правлении финансов и экономического развития администрации Чайковского</w:t>
      </w:r>
      <w:r w:rsidR="00B76A54">
        <w:rPr>
          <w:szCs w:val="28"/>
        </w:rPr>
        <w:t xml:space="preserve"> городского округа, утвержденного решением </w:t>
      </w:r>
      <w:r w:rsidR="00B76A54" w:rsidRPr="007412B7">
        <w:rPr>
          <w:szCs w:val="28"/>
        </w:rPr>
        <w:t>Чайковской городской Думы от 5 декабря 2018</w:t>
      </w:r>
      <w:r w:rsidR="00B76A54">
        <w:rPr>
          <w:szCs w:val="28"/>
        </w:rPr>
        <w:t xml:space="preserve"> г. № 80</w:t>
      </w:r>
      <w:r w:rsidR="00CA3FAF" w:rsidRPr="007412B7">
        <w:rPr>
          <w:szCs w:val="28"/>
        </w:rPr>
        <w:t xml:space="preserve">, </w:t>
      </w:r>
      <w:r w:rsidRPr="007412B7">
        <w:rPr>
          <w:szCs w:val="28"/>
        </w:rPr>
        <w:t xml:space="preserve">в целях реализации подпрограммы «Развитие сельского хозяйства» </w:t>
      </w:r>
      <w:r w:rsidR="00672D9C">
        <w:rPr>
          <w:szCs w:val="28"/>
        </w:rPr>
        <w:t xml:space="preserve">муниципальной </w:t>
      </w:r>
      <w:r w:rsidRPr="007412B7">
        <w:rPr>
          <w:szCs w:val="28"/>
        </w:rPr>
        <w:t>программы «Экономическое развитие Чайковского</w:t>
      </w:r>
      <w:proofErr w:type="gramEnd"/>
      <w:r w:rsidRPr="007412B7">
        <w:rPr>
          <w:szCs w:val="28"/>
        </w:rPr>
        <w:t xml:space="preserve"> городского округа», утверж</w:t>
      </w:r>
      <w:bookmarkStart w:id="0" w:name="_GoBack"/>
      <w:bookmarkEnd w:id="0"/>
      <w:r w:rsidRPr="007412B7">
        <w:rPr>
          <w:szCs w:val="28"/>
        </w:rPr>
        <w:t>денной постановление</w:t>
      </w:r>
      <w:r w:rsidR="005538EE" w:rsidRPr="007412B7">
        <w:rPr>
          <w:szCs w:val="28"/>
        </w:rPr>
        <w:t>м</w:t>
      </w:r>
      <w:r w:rsidRPr="007412B7">
        <w:rPr>
          <w:szCs w:val="28"/>
        </w:rPr>
        <w:t xml:space="preserve"> администрации города Чайковского от 17 января 2019 г</w:t>
      </w:r>
      <w:r w:rsidR="00CA3FAF" w:rsidRPr="007412B7">
        <w:rPr>
          <w:szCs w:val="28"/>
        </w:rPr>
        <w:t>.</w:t>
      </w:r>
      <w:r w:rsidRPr="007412B7">
        <w:rPr>
          <w:szCs w:val="28"/>
        </w:rPr>
        <w:t xml:space="preserve"> №</w:t>
      </w:r>
      <w:r w:rsidR="00FA131C">
        <w:rPr>
          <w:szCs w:val="28"/>
        </w:rPr>
        <w:t> </w:t>
      </w:r>
      <w:r w:rsidRPr="007412B7">
        <w:rPr>
          <w:szCs w:val="28"/>
        </w:rPr>
        <w:t>10/1</w:t>
      </w:r>
    </w:p>
    <w:p w:rsidR="007806B7" w:rsidRPr="007412B7" w:rsidRDefault="007806B7" w:rsidP="007F0DEF">
      <w:pPr>
        <w:pStyle w:val="a7"/>
        <w:ind w:firstLine="709"/>
        <w:jc w:val="both"/>
        <w:rPr>
          <w:szCs w:val="28"/>
        </w:rPr>
      </w:pPr>
      <w:r w:rsidRPr="007412B7">
        <w:rPr>
          <w:szCs w:val="28"/>
        </w:rPr>
        <w:t>ПОСТАНОВЛЯЮ:</w:t>
      </w:r>
    </w:p>
    <w:p w:rsidR="007806B7" w:rsidRPr="007412B7" w:rsidRDefault="0047715C" w:rsidP="0047715C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r w:rsidRPr="007412B7">
        <w:rPr>
          <w:szCs w:val="28"/>
        </w:rPr>
        <w:t>Утвердить прилагаемое Положение по проведению торжественных собраний «День последней борозды» и «День работника сельского хозяйства и перерабатывающей промышленности».</w:t>
      </w:r>
    </w:p>
    <w:p w:rsidR="007806B7" w:rsidRPr="007412B7" w:rsidRDefault="007806B7" w:rsidP="0047715C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r w:rsidRPr="007412B7">
        <w:rPr>
          <w:szCs w:val="28"/>
        </w:rPr>
        <w:t>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CA3FAF" w:rsidRPr="007412B7" w:rsidRDefault="00CA3FAF" w:rsidP="0047715C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r w:rsidRPr="007412B7">
        <w:rPr>
          <w:szCs w:val="28"/>
        </w:rPr>
        <w:t xml:space="preserve">Постановление вступает в силу </w:t>
      </w:r>
      <w:r w:rsidR="005538EE" w:rsidRPr="007412B7">
        <w:rPr>
          <w:szCs w:val="28"/>
        </w:rPr>
        <w:t xml:space="preserve">после официального </w:t>
      </w:r>
      <w:r w:rsidRPr="007412B7">
        <w:rPr>
          <w:szCs w:val="28"/>
        </w:rPr>
        <w:t>опубликования.</w:t>
      </w:r>
    </w:p>
    <w:p w:rsidR="007806B7" w:rsidRPr="007412B7" w:rsidRDefault="007806B7" w:rsidP="0047715C">
      <w:pPr>
        <w:pStyle w:val="a7"/>
        <w:numPr>
          <w:ilvl w:val="0"/>
          <w:numId w:val="11"/>
        </w:numPr>
        <w:tabs>
          <w:tab w:val="clear" w:pos="4153"/>
          <w:tab w:val="clear" w:pos="8306"/>
        </w:tabs>
        <w:ind w:left="0" w:firstLine="709"/>
        <w:jc w:val="both"/>
        <w:rPr>
          <w:szCs w:val="28"/>
        </w:rPr>
      </w:pPr>
      <w:proofErr w:type="gramStart"/>
      <w:r w:rsidRPr="007412B7">
        <w:rPr>
          <w:szCs w:val="28"/>
        </w:rPr>
        <w:t>Контроль за</w:t>
      </w:r>
      <w:proofErr w:type="gramEnd"/>
      <w:r w:rsidRPr="007412B7">
        <w:rPr>
          <w:szCs w:val="28"/>
        </w:rPr>
        <w:t xml:space="preserve"> исполнением постановления возложить на заместителя главы администрации Чайковского городского округа по экономике и финансам, начальника управления.</w:t>
      </w:r>
    </w:p>
    <w:p w:rsidR="007806B7" w:rsidRPr="007412B7" w:rsidRDefault="007806B7" w:rsidP="007806B7">
      <w:pPr>
        <w:pStyle w:val="a7"/>
        <w:spacing w:line="276" w:lineRule="auto"/>
        <w:ind w:firstLine="709"/>
        <w:jc w:val="both"/>
        <w:rPr>
          <w:sz w:val="27"/>
          <w:szCs w:val="27"/>
        </w:rPr>
      </w:pPr>
    </w:p>
    <w:p w:rsidR="007806B7" w:rsidRPr="007412B7" w:rsidRDefault="007806B7" w:rsidP="007806B7">
      <w:pPr>
        <w:pStyle w:val="a7"/>
        <w:spacing w:line="276" w:lineRule="auto"/>
        <w:ind w:firstLine="709"/>
        <w:jc w:val="both"/>
        <w:rPr>
          <w:sz w:val="27"/>
          <w:szCs w:val="27"/>
        </w:rPr>
      </w:pPr>
    </w:p>
    <w:p w:rsidR="007806B7" w:rsidRPr="007412B7" w:rsidRDefault="00D06411" w:rsidP="007F0DEF">
      <w:pPr>
        <w:pStyle w:val="a7"/>
        <w:spacing w:line="240" w:lineRule="exact"/>
        <w:ind w:firstLine="0"/>
        <w:jc w:val="both"/>
        <w:rPr>
          <w:szCs w:val="28"/>
        </w:rPr>
      </w:pPr>
      <w:r w:rsidRPr="007412B7">
        <w:rPr>
          <w:szCs w:val="28"/>
        </w:rPr>
        <w:t>И.о главы</w:t>
      </w:r>
      <w:r w:rsidR="007806B7" w:rsidRPr="007412B7">
        <w:rPr>
          <w:szCs w:val="28"/>
        </w:rPr>
        <w:t xml:space="preserve"> городского</w:t>
      </w:r>
      <w:r w:rsidRPr="007412B7">
        <w:rPr>
          <w:szCs w:val="28"/>
        </w:rPr>
        <w:t xml:space="preserve"> </w:t>
      </w:r>
      <w:r w:rsidR="007806B7" w:rsidRPr="007412B7">
        <w:rPr>
          <w:szCs w:val="28"/>
        </w:rPr>
        <w:t>округа –</w:t>
      </w:r>
    </w:p>
    <w:p w:rsidR="007806B7" w:rsidRPr="007412B7" w:rsidRDefault="00D06411" w:rsidP="007F0DEF">
      <w:pPr>
        <w:pStyle w:val="a7"/>
        <w:spacing w:line="240" w:lineRule="exact"/>
        <w:ind w:firstLine="0"/>
        <w:jc w:val="both"/>
        <w:rPr>
          <w:szCs w:val="28"/>
        </w:rPr>
      </w:pPr>
      <w:r w:rsidRPr="007412B7">
        <w:rPr>
          <w:szCs w:val="28"/>
        </w:rPr>
        <w:t>главы</w:t>
      </w:r>
      <w:r w:rsidR="007806B7" w:rsidRPr="007412B7">
        <w:rPr>
          <w:szCs w:val="28"/>
        </w:rPr>
        <w:t xml:space="preserve"> администрации</w:t>
      </w:r>
    </w:p>
    <w:p w:rsidR="00672D9C" w:rsidRPr="00EE2B0A" w:rsidRDefault="007806B7" w:rsidP="00EE2B0A">
      <w:pPr>
        <w:pStyle w:val="a7"/>
        <w:spacing w:line="240" w:lineRule="exact"/>
        <w:ind w:firstLine="0"/>
        <w:jc w:val="both"/>
        <w:rPr>
          <w:szCs w:val="28"/>
        </w:rPr>
      </w:pPr>
      <w:r w:rsidRPr="007412B7">
        <w:rPr>
          <w:szCs w:val="28"/>
        </w:rPr>
        <w:t xml:space="preserve">Чайковского городского округа              </w:t>
      </w:r>
      <w:r w:rsidR="007925EA" w:rsidRPr="007412B7">
        <w:rPr>
          <w:szCs w:val="28"/>
        </w:rPr>
        <w:t xml:space="preserve">        </w:t>
      </w:r>
      <w:r w:rsidRPr="007412B7">
        <w:rPr>
          <w:szCs w:val="28"/>
        </w:rPr>
        <w:t xml:space="preserve">      </w:t>
      </w:r>
      <w:r w:rsidR="00D06411" w:rsidRPr="007412B7">
        <w:rPr>
          <w:szCs w:val="28"/>
        </w:rPr>
        <w:t xml:space="preserve">                          А.В. Агафонов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lastRenderedPageBreak/>
        <w:t>У</w:t>
      </w:r>
      <w:r w:rsidRPr="00AA6166">
        <w:rPr>
          <w:bCs/>
          <w:szCs w:val="28"/>
        </w:rPr>
        <w:t>ТВЕРЖДЕНО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>постановлением администрации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>Чайковского городского округа</w:t>
      </w:r>
    </w:p>
    <w:p w:rsidR="007806B7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  <w:r>
        <w:rPr>
          <w:bCs/>
          <w:szCs w:val="28"/>
        </w:rPr>
        <w:t xml:space="preserve">от                         № </w:t>
      </w:r>
    </w:p>
    <w:p w:rsidR="007806B7" w:rsidRPr="00AA6166" w:rsidRDefault="007806B7" w:rsidP="007806B7">
      <w:pPr>
        <w:pStyle w:val="a7"/>
        <w:tabs>
          <w:tab w:val="left" w:pos="709"/>
        </w:tabs>
        <w:ind w:firstLine="5670"/>
        <w:jc w:val="left"/>
        <w:rPr>
          <w:bCs/>
          <w:szCs w:val="28"/>
        </w:rPr>
      </w:pPr>
    </w:p>
    <w:p w:rsidR="007806B7" w:rsidRPr="007925EA" w:rsidRDefault="007F0DEF" w:rsidP="005538EE">
      <w:pPr>
        <w:pStyle w:val="a7"/>
        <w:tabs>
          <w:tab w:val="left" w:pos="709"/>
        </w:tabs>
        <w:ind w:firstLine="0"/>
        <w:rPr>
          <w:b/>
          <w:bCs/>
          <w:szCs w:val="28"/>
        </w:rPr>
      </w:pPr>
      <w:r w:rsidRPr="007925EA">
        <w:rPr>
          <w:b/>
          <w:bCs/>
          <w:szCs w:val="28"/>
        </w:rPr>
        <w:t>ПОЛОЖЕНИЕ</w:t>
      </w:r>
    </w:p>
    <w:p w:rsidR="007806B7" w:rsidRPr="007925EA" w:rsidRDefault="00A45E4A" w:rsidP="005538EE">
      <w:pPr>
        <w:pStyle w:val="a7"/>
        <w:ind w:firstLine="0"/>
        <w:rPr>
          <w:b/>
          <w:szCs w:val="28"/>
        </w:rPr>
      </w:pPr>
      <w:r w:rsidRPr="007925EA">
        <w:rPr>
          <w:b/>
          <w:bCs/>
          <w:szCs w:val="28"/>
        </w:rPr>
        <w:t>п</w:t>
      </w:r>
      <w:r w:rsidR="007806B7" w:rsidRPr="007925EA">
        <w:rPr>
          <w:b/>
          <w:bCs/>
          <w:szCs w:val="28"/>
        </w:rPr>
        <w:t>о проведени</w:t>
      </w:r>
      <w:r w:rsidRPr="007925EA">
        <w:rPr>
          <w:b/>
          <w:bCs/>
          <w:szCs w:val="28"/>
        </w:rPr>
        <w:t>ю</w:t>
      </w:r>
      <w:r w:rsidR="007806B7" w:rsidRPr="007925EA">
        <w:rPr>
          <w:b/>
          <w:bCs/>
          <w:szCs w:val="28"/>
        </w:rPr>
        <w:t xml:space="preserve"> </w:t>
      </w:r>
      <w:r w:rsidRPr="007925EA">
        <w:rPr>
          <w:b/>
          <w:bCs/>
          <w:szCs w:val="28"/>
        </w:rPr>
        <w:t>торжественных собраний «День последней борозды» и «День работника сельского хозяйства и перерабатывающей промышленности»</w:t>
      </w:r>
      <w:r w:rsidR="007806B7" w:rsidRPr="007925EA">
        <w:rPr>
          <w:b/>
          <w:bCs/>
          <w:szCs w:val="28"/>
        </w:rPr>
        <w:t xml:space="preserve"> </w:t>
      </w:r>
    </w:p>
    <w:p w:rsidR="007806B7" w:rsidRPr="007925EA" w:rsidRDefault="007806B7" w:rsidP="007806B7">
      <w:pPr>
        <w:pStyle w:val="a7"/>
        <w:rPr>
          <w:b/>
          <w:bCs/>
          <w:szCs w:val="28"/>
        </w:rPr>
      </w:pPr>
    </w:p>
    <w:p w:rsidR="007806B7" w:rsidRPr="007925EA" w:rsidRDefault="007806B7" w:rsidP="005538EE">
      <w:pPr>
        <w:pStyle w:val="a7"/>
        <w:ind w:firstLine="0"/>
        <w:rPr>
          <w:b/>
          <w:bCs/>
          <w:szCs w:val="28"/>
        </w:rPr>
      </w:pPr>
      <w:r w:rsidRPr="007925EA">
        <w:rPr>
          <w:b/>
          <w:bCs/>
          <w:szCs w:val="28"/>
        </w:rPr>
        <w:t>1.Общие положения</w:t>
      </w:r>
    </w:p>
    <w:p w:rsidR="007806B7" w:rsidRPr="007925EA" w:rsidRDefault="007806B7" w:rsidP="007806B7">
      <w:pPr>
        <w:pStyle w:val="a7"/>
        <w:rPr>
          <w:b/>
          <w:bCs/>
          <w:szCs w:val="28"/>
        </w:rPr>
      </w:pPr>
    </w:p>
    <w:p w:rsidR="00610D77" w:rsidRPr="00610D77" w:rsidRDefault="00610D77" w:rsidP="00610D77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5EA">
        <w:rPr>
          <w:rFonts w:ascii="Times New Roman" w:hAnsi="Times New Roman"/>
          <w:sz w:val="28"/>
          <w:szCs w:val="28"/>
        </w:rPr>
        <w:t>Торжественные собрания «День последней борозды» и «День работника сельского хозяйства и перерабатывающей</w:t>
      </w:r>
      <w:r w:rsidRPr="00610D77">
        <w:rPr>
          <w:rFonts w:ascii="Times New Roman" w:hAnsi="Times New Roman"/>
          <w:sz w:val="28"/>
          <w:szCs w:val="28"/>
        </w:rPr>
        <w:t xml:space="preserve"> промышленности» проводятся</w:t>
      </w:r>
      <w:r w:rsidRPr="00610D77">
        <w:rPr>
          <w:rFonts w:ascii="Times New Roman" w:hAnsi="Times New Roman"/>
        </w:rPr>
        <w:t xml:space="preserve"> </w:t>
      </w:r>
      <w:r w:rsidRPr="00610D77">
        <w:rPr>
          <w:rFonts w:ascii="Times New Roman" w:hAnsi="Times New Roman"/>
          <w:sz w:val="28"/>
          <w:szCs w:val="28"/>
        </w:rPr>
        <w:t xml:space="preserve">в рамках </w:t>
      </w:r>
      <w:r w:rsidR="007B3D31">
        <w:rPr>
          <w:rFonts w:ascii="Times New Roman" w:hAnsi="Times New Roman"/>
          <w:sz w:val="28"/>
          <w:szCs w:val="28"/>
        </w:rPr>
        <w:t xml:space="preserve">подпрограммы «Развитие сельского хозяйства» </w:t>
      </w:r>
      <w:r w:rsidRPr="00610D77">
        <w:rPr>
          <w:rFonts w:ascii="Times New Roman" w:hAnsi="Times New Roman"/>
          <w:sz w:val="28"/>
          <w:szCs w:val="28"/>
        </w:rPr>
        <w:t>муниципальной программы «</w:t>
      </w:r>
      <w:r w:rsidR="007B3D31">
        <w:rPr>
          <w:rFonts w:ascii="Times New Roman" w:hAnsi="Times New Roman"/>
          <w:sz w:val="28"/>
          <w:szCs w:val="28"/>
        </w:rPr>
        <w:t>Экономическое развитие Чайковского городского округа</w:t>
      </w:r>
      <w:r w:rsidRPr="00610D77">
        <w:rPr>
          <w:rFonts w:ascii="Times New Roman" w:hAnsi="Times New Roman"/>
          <w:sz w:val="28"/>
          <w:szCs w:val="28"/>
        </w:rPr>
        <w:t xml:space="preserve">», утвержденной постановлением администрации </w:t>
      </w:r>
      <w:r w:rsidR="007B3D31">
        <w:rPr>
          <w:rFonts w:ascii="Times New Roman" w:hAnsi="Times New Roman"/>
          <w:sz w:val="28"/>
          <w:szCs w:val="28"/>
        </w:rPr>
        <w:t xml:space="preserve">города </w:t>
      </w:r>
      <w:r w:rsidRPr="00610D77">
        <w:rPr>
          <w:rFonts w:ascii="Times New Roman" w:hAnsi="Times New Roman"/>
          <w:sz w:val="28"/>
          <w:szCs w:val="28"/>
        </w:rPr>
        <w:t xml:space="preserve">Чайковского от </w:t>
      </w:r>
      <w:r w:rsidR="007B3D31">
        <w:rPr>
          <w:rFonts w:ascii="Times New Roman" w:hAnsi="Times New Roman"/>
          <w:sz w:val="28"/>
          <w:szCs w:val="28"/>
        </w:rPr>
        <w:t>17</w:t>
      </w:r>
      <w:r w:rsidRPr="00610D77">
        <w:rPr>
          <w:rFonts w:ascii="Times New Roman" w:hAnsi="Times New Roman"/>
          <w:sz w:val="28"/>
          <w:szCs w:val="28"/>
        </w:rPr>
        <w:t xml:space="preserve"> </w:t>
      </w:r>
      <w:r w:rsidR="007B3D31">
        <w:rPr>
          <w:rFonts w:ascii="Times New Roman" w:hAnsi="Times New Roman"/>
          <w:sz w:val="28"/>
          <w:szCs w:val="28"/>
        </w:rPr>
        <w:t>января</w:t>
      </w:r>
      <w:r w:rsidRPr="00610D77">
        <w:rPr>
          <w:rFonts w:ascii="Times New Roman" w:hAnsi="Times New Roman"/>
          <w:sz w:val="28"/>
          <w:szCs w:val="28"/>
        </w:rPr>
        <w:t xml:space="preserve"> 201</w:t>
      </w:r>
      <w:r w:rsidR="007B3D31">
        <w:rPr>
          <w:rFonts w:ascii="Times New Roman" w:hAnsi="Times New Roman"/>
          <w:sz w:val="28"/>
          <w:szCs w:val="28"/>
        </w:rPr>
        <w:t>9</w:t>
      </w:r>
      <w:r w:rsidRPr="00610D77">
        <w:rPr>
          <w:rFonts w:ascii="Times New Roman" w:hAnsi="Times New Roman"/>
          <w:sz w:val="28"/>
          <w:szCs w:val="28"/>
        </w:rPr>
        <w:t xml:space="preserve"> г</w:t>
      </w:r>
      <w:r w:rsidR="007B3D31">
        <w:rPr>
          <w:rFonts w:ascii="Times New Roman" w:hAnsi="Times New Roman"/>
          <w:sz w:val="28"/>
          <w:szCs w:val="28"/>
        </w:rPr>
        <w:t>.</w:t>
      </w:r>
      <w:r w:rsidRPr="00610D77">
        <w:rPr>
          <w:rFonts w:ascii="Times New Roman" w:hAnsi="Times New Roman"/>
          <w:sz w:val="28"/>
          <w:szCs w:val="28"/>
        </w:rPr>
        <w:t xml:space="preserve"> № </w:t>
      </w:r>
      <w:r w:rsidR="007B3D31">
        <w:rPr>
          <w:rFonts w:ascii="Times New Roman" w:hAnsi="Times New Roman"/>
          <w:sz w:val="28"/>
          <w:szCs w:val="28"/>
        </w:rPr>
        <w:t>10/1</w:t>
      </w:r>
      <w:r w:rsidRPr="00610D77">
        <w:rPr>
          <w:rFonts w:ascii="Times New Roman" w:hAnsi="Times New Roman"/>
          <w:sz w:val="28"/>
          <w:szCs w:val="28"/>
        </w:rPr>
        <w:t xml:space="preserve"> (далее - Программа) с целью стимулирования сельскохозяйственных организаций и их работников на улучшение производственных результатов.</w:t>
      </w:r>
      <w:proofErr w:type="gramEnd"/>
    </w:p>
    <w:p w:rsidR="00610D77" w:rsidRPr="00610D77" w:rsidRDefault="00610D77" w:rsidP="00610D77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D77">
        <w:rPr>
          <w:rFonts w:ascii="Times New Roman" w:hAnsi="Times New Roman"/>
          <w:sz w:val="28"/>
          <w:szCs w:val="28"/>
        </w:rPr>
        <w:t xml:space="preserve">Организация проведения торжественных собраний осуществляется отделом сельского хозяйства </w:t>
      </w:r>
      <w:r w:rsidR="008C2B7F">
        <w:rPr>
          <w:rFonts w:ascii="Times New Roman" w:hAnsi="Times New Roman"/>
          <w:sz w:val="28"/>
          <w:szCs w:val="28"/>
        </w:rPr>
        <w:t>У</w:t>
      </w:r>
      <w:r w:rsidRPr="00610D77">
        <w:rPr>
          <w:rFonts w:ascii="Times New Roman" w:hAnsi="Times New Roman"/>
          <w:sz w:val="28"/>
          <w:szCs w:val="28"/>
        </w:rPr>
        <w:t xml:space="preserve">правления </w:t>
      </w:r>
      <w:r w:rsidR="008C2B7F">
        <w:rPr>
          <w:rFonts w:ascii="Times New Roman" w:hAnsi="Times New Roman"/>
          <w:sz w:val="28"/>
          <w:szCs w:val="28"/>
        </w:rPr>
        <w:t xml:space="preserve">финансов и </w:t>
      </w:r>
      <w:r w:rsidRPr="00610D77">
        <w:rPr>
          <w:rFonts w:ascii="Times New Roman" w:hAnsi="Times New Roman"/>
          <w:sz w:val="28"/>
          <w:szCs w:val="28"/>
        </w:rPr>
        <w:t xml:space="preserve">экономического развития администрации Чайковского </w:t>
      </w:r>
      <w:r w:rsidR="008C2B7F">
        <w:rPr>
          <w:rFonts w:ascii="Times New Roman" w:hAnsi="Times New Roman"/>
          <w:sz w:val="28"/>
          <w:szCs w:val="28"/>
        </w:rPr>
        <w:t>городского округа</w:t>
      </w:r>
      <w:r w:rsidRPr="00610D77">
        <w:rPr>
          <w:rFonts w:ascii="Times New Roman" w:hAnsi="Times New Roman"/>
          <w:sz w:val="28"/>
          <w:szCs w:val="28"/>
        </w:rPr>
        <w:t xml:space="preserve"> (далее - отдел сельского хозяйства).</w:t>
      </w:r>
    </w:p>
    <w:p w:rsidR="00610D77" w:rsidRPr="00610D77" w:rsidRDefault="00610D77" w:rsidP="00610D77">
      <w:pPr>
        <w:numPr>
          <w:ilvl w:val="1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10D77">
        <w:rPr>
          <w:rFonts w:ascii="Times New Roman" w:hAnsi="Times New Roman"/>
          <w:sz w:val="28"/>
          <w:szCs w:val="28"/>
        </w:rPr>
        <w:t xml:space="preserve">Торжественное собрание «День последней борозды» проводится на территории сельскохозяйственных организаций и крестьянских (фермерских) хозяйств Чайковского </w:t>
      </w:r>
      <w:r w:rsidR="008C2B7F">
        <w:rPr>
          <w:rFonts w:ascii="Times New Roman" w:hAnsi="Times New Roman"/>
          <w:sz w:val="28"/>
          <w:szCs w:val="28"/>
        </w:rPr>
        <w:t>городского округа</w:t>
      </w:r>
      <w:r w:rsidR="009D3ABD">
        <w:rPr>
          <w:rFonts w:ascii="Times New Roman" w:hAnsi="Times New Roman"/>
          <w:sz w:val="28"/>
          <w:szCs w:val="28"/>
        </w:rPr>
        <w:t xml:space="preserve"> (далее – Организация)</w:t>
      </w:r>
      <w:r w:rsidRPr="00610D77">
        <w:rPr>
          <w:rFonts w:ascii="Times New Roman" w:hAnsi="Times New Roman"/>
          <w:sz w:val="28"/>
          <w:szCs w:val="28"/>
        </w:rPr>
        <w:t xml:space="preserve">, торжественное собрание «День работника сельского хозяйства и перерабатывающей промышленности» проводится на предприятиях </w:t>
      </w:r>
      <w:proofErr w:type="spellStart"/>
      <w:r w:rsidRPr="00610D77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610D77">
        <w:rPr>
          <w:rFonts w:ascii="Times New Roman" w:hAnsi="Times New Roman"/>
          <w:sz w:val="28"/>
          <w:szCs w:val="28"/>
        </w:rPr>
        <w:t xml:space="preserve"> сферы услуг Чайковского </w:t>
      </w:r>
      <w:r w:rsidR="008C2B7F">
        <w:rPr>
          <w:rFonts w:ascii="Times New Roman" w:hAnsi="Times New Roman"/>
          <w:sz w:val="28"/>
          <w:szCs w:val="28"/>
        </w:rPr>
        <w:t>городского округа</w:t>
      </w:r>
      <w:r w:rsidRPr="00610D77">
        <w:rPr>
          <w:rFonts w:ascii="Times New Roman" w:hAnsi="Times New Roman"/>
          <w:sz w:val="28"/>
          <w:szCs w:val="28"/>
        </w:rPr>
        <w:t>.</w:t>
      </w:r>
    </w:p>
    <w:p w:rsidR="00610D77" w:rsidRPr="007B3D31" w:rsidRDefault="00610D77" w:rsidP="00860F32">
      <w:pPr>
        <w:spacing w:after="0"/>
        <w:ind w:right="-624" w:firstLine="709"/>
        <w:rPr>
          <w:rFonts w:ascii="Times New Roman" w:hAnsi="Times New Roman"/>
          <w:b/>
          <w:sz w:val="28"/>
          <w:szCs w:val="28"/>
        </w:rPr>
      </w:pPr>
    </w:p>
    <w:p w:rsidR="00610D77" w:rsidRPr="005B312B" w:rsidRDefault="00610D77" w:rsidP="005538EE">
      <w:pPr>
        <w:pStyle w:val="a9"/>
        <w:numPr>
          <w:ilvl w:val="0"/>
          <w:numId w:val="12"/>
        </w:numPr>
        <w:spacing w:after="0"/>
        <w:ind w:left="0" w:firstLine="0"/>
        <w:jc w:val="center"/>
        <w:rPr>
          <w:b/>
          <w:bCs/>
          <w:sz w:val="28"/>
          <w:szCs w:val="28"/>
        </w:rPr>
      </w:pPr>
      <w:r w:rsidRPr="005B312B">
        <w:rPr>
          <w:b/>
          <w:sz w:val="28"/>
          <w:szCs w:val="28"/>
        </w:rPr>
        <w:t xml:space="preserve">Подготовка и </w:t>
      </w:r>
      <w:r w:rsidRPr="008A0FEB">
        <w:rPr>
          <w:b/>
          <w:sz w:val="28"/>
          <w:szCs w:val="28"/>
        </w:rPr>
        <w:t xml:space="preserve">проведение </w:t>
      </w:r>
      <w:r w:rsidR="008A0FEB" w:rsidRPr="008A0FEB">
        <w:rPr>
          <w:b/>
          <w:sz w:val="28"/>
          <w:szCs w:val="28"/>
        </w:rPr>
        <w:t>торжественного собрания</w:t>
      </w:r>
    </w:p>
    <w:p w:rsidR="00610D77" w:rsidRPr="007B3D31" w:rsidRDefault="00610D77" w:rsidP="00860F32">
      <w:pPr>
        <w:spacing w:after="0"/>
        <w:ind w:right="-624" w:firstLine="709"/>
        <w:rPr>
          <w:rFonts w:ascii="Times New Roman" w:hAnsi="Times New Roman"/>
          <w:b/>
          <w:sz w:val="28"/>
          <w:szCs w:val="28"/>
        </w:rPr>
      </w:pPr>
    </w:p>
    <w:p w:rsidR="00610D77" w:rsidRDefault="00610D77" w:rsidP="00610D77">
      <w:pPr>
        <w:pStyle w:val="a9"/>
        <w:numPr>
          <w:ilvl w:val="1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 w:rsidRPr="005B312B">
        <w:rPr>
          <w:sz w:val="28"/>
          <w:szCs w:val="28"/>
        </w:rPr>
        <w:t xml:space="preserve">Руководство подготовкой и организацией проведения </w:t>
      </w:r>
      <w:r>
        <w:rPr>
          <w:sz w:val="28"/>
          <w:szCs w:val="28"/>
        </w:rPr>
        <w:t>торжественных собраний</w:t>
      </w:r>
      <w:r w:rsidRPr="005B312B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отдел</w:t>
      </w:r>
      <w:r w:rsidRPr="005B312B">
        <w:rPr>
          <w:sz w:val="28"/>
          <w:szCs w:val="28"/>
        </w:rPr>
        <w:t xml:space="preserve"> сельского хозяйства</w:t>
      </w:r>
      <w:r>
        <w:rPr>
          <w:sz w:val="28"/>
          <w:szCs w:val="28"/>
        </w:rPr>
        <w:t>.</w:t>
      </w:r>
    </w:p>
    <w:p w:rsidR="00610D77" w:rsidRDefault="00610D77" w:rsidP="00610D77">
      <w:pPr>
        <w:pStyle w:val="a9"/>
        <w:numPr>
          <w:ilvl w:val="1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 w:rsidRPr="003F49EF">
        <w:rPr>
          <w:sz w:val="28"/>
          <w:szCs w:val="28"/>
        </w:rPr>
        <w:t xml:space="preserve">В рамках торжественных собраний проводятся награждения по итогам </w:t>
      </w:r>
      <w:r w:rsidR="00D0456D">
        <w:rPr>
          <w:sz w:val="28"/>
          <w:szCs w:val="28"/>
        </w:rPr>
        <w:t>окружных</w:t>
      </w:r>
      <w:r w:rsidRPr="003F49EF">
        <w:rPr>
          <w:sz w:val="28"/>
          <w:szCs w:val="28"/>
        </w:rPr>
        <w:t xml:space="preserve"> смотров-конкурсов «Зимовка скота» и «Культура земледелия», и конкурсов профессионального мастерства «Мастерства» и «</w:t>
      </w:r>
      <w:proofErr w:type="gramStart"/>
      <w:r w:rsidRPr="003F49EF">
        <w:rPr>
          <w:sz w:val="28"/>
          <w:szCs w:val="28"/>
        </w:rPr>
        <w:t>Лучший</w:t>
      </w:r>
      <w:proofErr w:type="gramEnd"/>
      <w:r w:rsidRPr="003F49EF">
        <w:rPr>
          <w:sz w:val="28"/>
          <w:szCs w:val="28"/>
        </w:rPr>
        <w:t xml:space="preserve"> по профессии».</w:t>
      </w:r>
    </w:p>
    <w:p w:rsidR="00610D77" w:rsidRDefault="00610D77" w:rsidP="00610D77">
      <w:pPr>
        <w:pStyle w:val="a9"/>
        <w:numPr>
          <w:ilvl w:val="1"/>
          <w:numId w:val="1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Сроки, место проведения торжественных</w:t>
      </w:r>
      <w:r w:rsidR="007F0DEF">
        <w:rPr>
          <w:sz w:val="28"/>
          <w:szCs w:val="28"/>
        </w:rPr>
        <w:t xml:space="preserve"> собраний и смета утверждаются п</w:t>
      </w:r>
      <w:r>
        <w:rPr>
          <w:sz w:val="28"/>
          <w:szCs w:val="28"/>
        </w:rPr>
        <w:t xml:space="preserve">риказом </w:t>
      </w:r>
      <w:r w:rsidR="00D0456D">
        <w:rPr>
          <w:sz w:val="28"/>
          <w:szCs w:val="28"/>
        </w:rPr>
        <w:t xml:space="preserve">Управления финансов и экономического развития администрации Чайковского городского округа </w:t>
      </w:r>
      <w:r>
        <w:rPr>
          <w:sz w:val="28"/>
          <w:szCs w:val="28"/>
        </w:rPr>
        <w:t>«Об организации мероприятий».</w:t>
      </w:r>
    </w:p>
    <w:p w:rsidR="00DB300C" w:rsidRPr="00DB300C" w:rsidRDefault="00DB300C" w:rsidP="00610D77">
      <w:pPr>
        <w:pStyle w:val="a7"/>
        <w:numPr>
          <w:ilvl w:val="1"/>
          <w:numId w:val="12"/>
        </w:numPr>
        <w:tabs>
          <w:tab w:val="clear" w:pos="4153"/>
          <w:tab w:val="clear" w:pos="8306"/>
          <w:tab w:val="right" w:pos="0"/>
        </w:tabs>
        <w:ind w:left="0" w:firstLine="567"/>
        <w:jc w:val="both"/>
        <w:rPr>
          <w:szCs w:val="28"/>
        </w:rPr>
      </w:pPr>
      <w:r w:rsidRPr="00DB300C">
        <w:rPr>
          <w:bCs/>
          <w:szCs w:val="28"/>
        </w:rPr>
        <w:lastRenderedPageBreak/>
        <w:t>В условиях действия ограничительных мероприятий участники торжественного собрания обязаны соблюдать требования, установленные действующим законодательством</w:t>
      </w:r>
      <w:r w:rsidR="000D67FE">
        <w:rPr>
          <w:bCs/>
          <w:szCs w:val="28"/>
        </w:rPr>
        <w:t>.</w:t>
      </w:r>
    </w:p>
    <w:p w:rsidR="00610D77" w:rsidRDefault="00610D77" w:rsidP="00610D77">
      <w:pPr>
        <w:ind w:right="45" w:firstLine="709"/>
        <w:jc w:val="both"/>
        <w:rPr>
          <w:rFonts w:ascii="Times New Roman" w:hAnsi="Times New Roman"/>
          <w:sz w:val="28"/>
          <w:szCs w:val="28"/>
        </w:rPr>
      </w:pPr>
    </w:p>
    <w:p w:rsidR="00610D77" w:rsidRPr="00610D77" w:rsidRDefault="00610D77" w:rsidP="00610D77">
      <w:pPr>
        <w:numPr>
          <w:ilvl w:val="0"/>
          <w:numId w:val="12"/>
        </w:numPr>
        <w:spacing w:after="0" w:line="240" w:lineRule="auto"/>
        <w:ind w:right="-625"/>
        <w:jc w:val="center"/>
        <w:rPr>
          <w:rFonts w:ascii="Times New Roman" w:hAnsi="Times New Roman"/>
          <w:b/>
          <w:sz w:val="28"/>
          <w:szCs w:val="28"/>
        </w:rPr>
      </w:pPr>
      <w:r w:rsidRPr="00610D77">
        <w:rPr>
          <w:rFonts w:ascii="Times New Roman" w:hAnsi="Times New Roman"/>
          <w:b/>
          <w:sz w:val="28"/>
          <w:szCs w:val="28"/>
        </w:rPr>
        <w:t>Финансирование конкурса</w:t>
      </w:r>
    </w:p>
    <w:p w:rsidR="00610D77" w:rsidRPr="00610D77" w:rsidRDefault="00610D77" w:rsidP="00610D77">
      <w:pPr>
        <w:pStyle w:val="a9"/>
        <w:spacing w:after="0" w:line="220" w:lineRule="exact"/>
        <w:ind w:left="284" w:firstLine="709"/>
        <w:rPr>
          <w:sz w:val="28"/>
          <w:szCs w:val="28"/>
        </w:rPr>
      </w:pPr>
    </w:p>
    <w:p w:rsidR="00610D77" w:rsidRPr="00610D77" w:rsidRDefault="00610D77" w:rsidP="00610D77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outlineLvl w:val="3"/>
        <w:rPr>
          <w:sz w:val="28"/>
          <w:szCs w:val="28"/>
        </w:rPr>
      </w:pPr>
      <w:r w:rsidRPr="00610D77">
        <w:rPr>
          <w:sz w:val="28"/>
          <w:szCs w:val="28"/>
        </w:rPr>
        <w:t xml:space="preserve">Средства на проведение торжественных собраний </w:t>
      </w:r>
      <w:r w:rsidR="007F0DEF">
        <w:rPr>
          <w:rFonts w:eastAsia="Calibri"/>
          <w:sz w:val="28"/>
          <w:szCs w:val="28"/>
        </w:rPr>
        <w:t>выделяются в рамках Программы</w:t>
      </w:r>
      <w:r w:rsidRPr="00610D77">
        <w:rPr>
          <w:rFonts w:eastAsia="Calibri"/>
          <w:sz w:val="28"/>
          <w:szCs w:val="28"/>
        </w:rPr>
        <w:t xml:space="preserve"> по </w:t>
      </w:r>
      <w:r w:rsidRPr="00610D77">
        <w:rPr>
          <w:sz w:val="28"/>
          <w:szCs w:val="28"/>
        </w:rPr>
        <w:t>мероприятию «Организация проведения торжественных собраний: «День последней борозды» и «День работника сельского хозяйства и перерабатывающей промышленности»</w:t>
      </w:r>
      <w:r w:rsidRPr="00610D77">
        <w:rPr>
          <w:rFonts w:eastAsia="Calibri"/>
          <w:sz w:val="28"/>
          <w:szCs w:val="28"/>
        </w:rPr>
        <w:t>.</w:t>
      </w:r>
    </w:p>
    <w:p w:rsidR="00610D77" w:rsidRPr="00610D77" w:rsidRDefault="00610D77" w:rsidP="00610D77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outlineLvl w:val="3"/>
        <w:rPr>
          <w:sz w:val="28"/>
          <w:szCs w:val="28"/>
        </w:rPr>
      </w:pPr>
      <w:r w:rsidRPr="00610D77">
        <w:rPr>
          <w:sz w:val="28"/>
          <w:szCs w:val="28"/>
        </w:rPr>
        <w:t xml:space="preserve">Участниками мероприятия являются работники </w:t>
      </w:r>
      <w:r w:rsidR="009D3ABD">
        <w:rPr>
          <w:sz w:val="28"/>
          <w:szCs w:val="28"/>
        </w:rPr>
        <w:t>Организаций</w:t>
      </w:r>
      <w:r w:rsidRPr="00610D77">
        <w:rPr>
          <w:sz w:val="28"/>
          <w:szCs w:val="28"/>
        </w:rPr>
        <w:t>.</w:t>
      </w:r>
    </w:p>
    <w:p w:rsidR="00610D77" w:rsidRPr="00610D77" w:rsidRDefault="00610D77" w:rsidP="00610D77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outlineLvl w:val="3"/>
        <w:rPr>
          <w:sz w:val="28"/>
          <w:szCs w:val="28"/>
        </w:rPr>
      </w:pPr>
      <w:r w:rsidRPr="00610D77">
        <w:rPr>
          <w:sz w:val="28"/>
          <w:szCs w:val="28"/>
        </w:rPr>
        <w:t xml:space="preserve">Реализация мероприятия осуществляется путем заключения муниципального контракта с </w:t>
      </w:r>
      <w:r w:rsidR="00860F32">
        <w:rPr>
          <w:sz w:val="28"/>
          <w:szCs w:val="28"/>
        </w:rPr>
        <w:t>Организацией</w:t>
      </w:r>
      <w:r w:rsidRPr="00610D77">
        <w:rPr>
          <w:sz w:val="28"/>
          <w:szCs w:val="28"/>
        </w:rPr>
        <w:t xml:space="preserve"> в соответствии с Федеральным законом от 5 апреля 2013 г</w:t>
      </w:r>
      <w:r w:rsidR="00672D9C">
        <w:rPr>
          <w:sz w:val="28"/>
          <w:szCs w:val="28"/>
        </w:rPr>
        <w:t>.</w:t>
      </w:r>
      <w:r w:rsidRPr="00610D77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услуг»</w:t>
      </w:r>
      <w:r w:rsidRPr="00610D77">
        <w:rPr>
          <w:rFonts w:eastAsia="Calibri"/>
          <w:sz w:val="28"/>
          <w:szCs w:val="28"/>
        </w:rPr>
        <w:t>.</w:t>
      </w:r>
    </w:p>
    <w:p w:rsidR="00610D77" w:rsidRPr="00610D77" w:rsidRDefault="00610D77" w:rsidP="00610D77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outlineLvl w:val="3"/>
        <w:rPr>
          <w:sz w:val="28"/>
          <w:szCs w:val="28"/>
        </w:rPr>
      </w:pPr>
      <w:r w:rsidRPr="00610D77">
        <w:rPr>
          <w:rFonts w:eastAsia="Calibri"/>
          <w:sz w:val="28"/>
          <w:szCs w:val="28"/>
        </w:rPr>
        <w:t>Требования к исполнителю и качеству оказываемых услуг указываются в техническом задании.</w:t>
      </w:r>
    </w:p>
    <w:p w:rsidR="00610D77" w:rsidRPr="00610D77" w:rsidRDefault="00610D77" w:rsidP="00610D77">
      <w:pPr>
        <w:pStyle w:val="ab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567"/>
        <w:jc w:val="both"/>
        <w:outlineLvl w:val="3"/>
        <w:rPr>
          <w:sz w:val="28"/>
          <w:szCs w:val="28"/>
        </w:rPr>
      </w:pPr>
      <w:r w:rsidRPr="00610D77">
        <w:rPr>
          <w:rFonts w:eastAsia="Calibri"/>
          <w:sz w:val="28"/>
          <w:szCs w:val="28"/>
        </w:rPr>
        <w:t xml:space="preserve">Источник финансирования: средства </w:t>
      </w:r>
      <w:r w:rsidR="00860F32">
        <w:rPr>
          <w:rFonts w:eastAsia="Calibri"/>
          <w:sz w:val="28"/>
          <w:szCs w:val="28"/>
        </w:rPr>
        <w:t>местного</w:t>
      </w:r>
      <w:r w:rsidRPr="00610D77">
        <w:rPr>
          <w:rFonts w:eastAsia="Calibri"/>
          <w:sz w:val="28"/>
          <w:szCs w:val="28"/>
        </w:rPr>
        <w:t xml:space="preserve"> бюджета, собственные средства </w:t>
      </w:r>
      <w:r w:rsidR="00860F32">
        <w:rPr>
          <w:rFonts w:eastAsia="Calibri"/>
          <w:sz w:val="28"/>
          <w:szCs w:val="28"/>
        </w:rPr>
        <w:t>Организаций</w:t>
      </w:r>
      <w:r w:rsidRPr="00610D77">
        <w:rPr>
          <w:rFonts w:eastAsia="Calibri"/>
          <w:sz w:val="28"/>
          <w:szCs w:val="28"/>
        </w:rPr>
        <w:t>.</w:t>
      </w:r>
    </w:p>
    <w:p w:rsidR="00970AE4" w:rsidRPr="007806B7" w:rsidRDefault="00970AE4" w:rsidP="00610D77">
      <w:pPr>
        <w:pStyle w:val="a7"/>
        <w:tabs>
          <w:tab w:val="clear" w:pos="4153"/>
          <w:tab w:val="clear" w:pos="8306"/>
          <w:tab w:val="right" w:pos="0"/>
        </w:tabs>
        <w:jc w:val="both"/>
      </w:pPr>
    </w:p>
    <w:sectPr w:rsidR="00970AE4" w:rsidRPr="007806B7" w:rsidSect="00FA131C">
      <w:headerReference w:type="default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D16" w:rsidRDefault="00CC0D16" w:rsidP="007F0DEF">
      <w:pPr>
        <w:spacing w:after="0" w:line="240" w:lineRule="auto"/>
      </w:pPr>
      <w:r>
        <w:separator/>
      </w:r>
    </w:p>
  </w:endnote>
  <w:endnote w:type="continuationSeparator" w:id="0">
    <w:p w:rsidR="00CC0D16" w:rsidRDefault="00CC0D16" w:rsidP="007F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DEF" w:rsidRDefault="007F0DEF">
    <w:pPr>
      <w:pStyle w:val="ac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D16" w:rsidRDefault="00CC0D16" w:rsidP="007F0DEF">
      <w:pPr>
        <w:spacing w:after="0" w:line="240" w:lineRule="auto"/>
      </w:pPr>
      <w:r>
        <w:separator/>
      </w:r>
    </w:p>
  </w:footnote>
  <w:footnote w:type="continuationSeparator" w:id="0">
    <w:p w:rsidR="00CC0D16" w:rsidRDefault="00CC0D16" w:rsidP="007F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0A" w:rsidRPr="00EE2B0A" w:rsidRDefault="00EE2B0A" w:rsidP="00EE2B0A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E2B0A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22.04.2021 г. Срок  приема заключений независимых экспертов до 01.05.2021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37E7"/>
    <w:multiLevelType w:val="multilevel"/>
    <w:tmpl w:val="C4903BF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8FA7C4A"/>
    <w:multiLevelType w:val="hybridMultilevel"/>
    <w:tmpl w:val="5C661004"/>
    <w:lvl w:ilvl="0" w:tplc="920ECD3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8D5519"/>
    <w:multiLevelType w:val="hybridMultilevel"/>
    <w:tmpl w:val="5E22A27C"/>
    <w:lvl w:ilvl="0" w:tplc="18E6AF6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A9565D"/>
    <w:multiLevelType w:val="multilevel"/>
    <w:tmpl w:val="44BE8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C8603AD"/>
    <w:multiLevelType w:val="multilevel"/>
    <w:tmpl w:val="E1CAB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1D23BB"/>
    <w:multiLevelType w:val="hybridMultilevel"/>
    <w:tmpl w:val="D26AE9A0"/>
    <w:lvl w:ilvl="0" w:tplc="920ECD3E">
      <w:start w:val="1"/>
      <w:numFmt w:val="decimal"/>
      <w:lvlText w:val="%1."/>
      <w:lvlJc w:val="left"/>
      <w:pPr>
        <w:ind w:left="247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6B4724"/>
    <w:multiLevelType w:val="hybridMultilevel"/>
    <w:tmpl w:val="FCBC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95FBE"/>
    <w:multiLevelType w:val="multilevel"/>
    <w:tmpl w:val="8B7EEC4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2B671B2"/>
    <w:multiLevelType w:val="multilevel"/>
    <w:tmpl w:val="2CC8843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D1676CF"/>
    <w:multiLevelType w:val="multilevel"/>
    <w:tmpl w:val="8B5011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DBE40EC"/>
    <w:multiLevelType w:val="multilevel"/>
    <w:tmpl w:val="C8E6CF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7DE478A3"/>
    <w:multiLevelType w:val="multilevel"/>
    <w:tmpl w:val="C76613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6B7"/>
    <w:rsid w:val="000753C8"/>
    <w:rsid w:val="00090035"/>
    <w:rsid w:val="000D67FE"/>
    <w:rsid w:val="001D6C0F"/>
    <w:rsid w:val="001E5781"/>
    <w:rsid w:val="00265A1C"/>
    <w:rsid w:val="002E7D81"/>
    <w:rsid w:val="00312189"/>
    <w:rsid w:val="003A6CFE"/>
    <w:rsid w:val="00443544"/>
    <w:rsid w:val="0047715C"/>
    <w:rsid w:val="0049355E"/>
    <w:rsid w:val="004F42B2"/>
    <w:rsid w:val="00525217"/>
    <w:rsid w:val="0055365E"/>
    <w:rsid w:val="005538EE"/>
    <w:rsid w:val="005D1DAB"/>
    <w:rsid w:val="00610D77"/>
    <w:rsid w:val="0066414C"/>
    <w:rsid w:val="00672D9C"/>
    <w:rsid w:val="006F1D7B"/>
    <w:rsid w:val="007412B7"/>
    <w:rsid w:val="007806B7"/>
    <w:rsid w:val="007925EA"/>
    <w:rsid w:val="007A0A87"/>
    <w:rsid w:val="007B3D31"/>
    <w:rsid w:val="007C0DE8"/>
    <w:rsid w:val="007C6F90"/>
    <w:rsid w:val="007F0DEF"/>
    <w:rsid w:val="00860F32"/>
    <w:rsid w:val="008A0FEB"/>
    <w:rsid w:val="008B4711"/>
    <w:rsid w:val="008C2B7F"/>
    <w:rsid w:val="00941D2D"/>
    <w:rsid w:val="00970AE4"/>
    <w:rsid w:val="009D3ABD"/>
    <w:rsid w:val="00A02FBD"/>
    <w:rsid w:val="00A204F3"/>
    <w:rsid w:val="00A45E4A"/>
    <w:rsid w:val="00A65D08"/>
    <w:rsid w:val="00A7083C"/>
    <w:rsid w:val="00B27042"/>
    <w:rsid w:val="00B76A54"/>
    <w:rsid w:val="00C922CB"/>
    <w:rsid w:val="00CA3FAF"/>
    <w:rsid w:val="00CC0D16"/>
    <w:rsid w:val="00D0456D"/>
    <w:rsid w:val="00D06411"/>
    <w:rsid w:val="00D43689"/>
    <w:rsid w:val="00DB300C"/>
    <w:rsid w:val="00DC32A2"/>
    <w:rsid w:val="00E13695"/>
    <w:rsid w:val="00EE2B0A"/>
    <w:rsid w:val="00F85CA0"/>
    <w:rsid w:val="00FA1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806B7"/>
    <w:pPr>
      <w:spacing w:after="120" w:line="240" w:lineRule="auto"/>
      <w:ind w:firstLine="720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06B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rsid w:val="007806B7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06B7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unhideWhenUsed/>
    <w:rsid w:val="00610D7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10D77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10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DE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7806B7"/>
    <w:pPr>
      <w:spacing w:after="120" w:line="240" w:lineRule="auto"/>
      <w:ind w:firstLine="720"/>
      <w:jc w:val="both"/>
    </w:pPr>
    <w:rPr>
      <w:rFonts w:asciiTheme="minorHAnsi" w:eastAsiaTheme="minorEastAsia" w:hAnsiTheme="minorHAnsi" w:cstheme="minorBidi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806B7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header"/>
    <w:basedOn w:val="a"/>
    <w:link w:val="a8"/>
    <w:rsid w:val="007806B7"/>
    <w:pPr>
      <w:tabs>
        <w:tab w:val="center" w:pos="4153"/>
        <w:tab w:val="right" w:pos="8306"/>
      </w:tabs>
      <w:suppressAutoHyphens/>
      <w:spacing w:after="0" w:line="240" w:lineRule="auto"/>
      <w:ind w:firstLine="720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806B7"/>
    <w:rPr>
      <w:rFonts w:ascii="Times New Roman" w:eastAsia="Times New Roman" w:hAnsi="Times New Roman"/>
      <w:sz w:val="28"/>
    </w:rPr>
  </w:style>
  <w:style w:type="paragraph" w:styleId="a9">
    <w:name w:val="Body Text Indent"/>
    <w:basedOn w:val="a"/>
    <w:link w:val="aa"/>
    <w:uiPriority w:val="99"/>
    <w:unhideWhenUsed/>
    <w:rsid w:val="00610D7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10D77"/>
    <w:rPr>
      <w:rFonts w:ascii="Times New Roman" w:eastAsia="Times New Roman" w:hAnsi="Times New Roman"/>
    </w:rPr>
  </w:style>
  <w:style w:type="paragraph" w:styleId="ab">
    <w:name w:val="List Paragraph"/>
    <w:basedOn w:val="a"/>
    <w:uiPriority w:val="34"/>
    <w:qFormat/>
    <w:rsid w:val="00610D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DE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monova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FF85-65D4-4B9C-875B-A622D9E9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</dc:creator>
  <cp:lastModifiedBy>kostireva</cp:lastModifiedBy>
  <cp:revision>2</cp:revision>
  <cp:lastPrinted>2021-04-15T12:26:00Z</cp:lastPrinted>
  <dcterms:created xsi:type="dcterms:W3CDTF">2021-04-22T12:31:00Z</dcterms:created>
  <dcterms:modified xsi:type="dcterms:W3CDTF">2021-04-22T12:31:00Z</dcterms:modified>
</cp:coreProperties>
</file>