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A622A5" w:rsidP="006E68C5">
      <w:pPr>
        <w:pStyle w:val="af1"/>
        <w:ind w:left="0"/>
        <w:rPr>
          <w:szCs w:val="28"/>
        </w:rPr>
      </w:pPr>
      <w:r w:rsidRPr="00A622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7.55pt;margin-top:247.5pt;width:205pt;height:105.7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P8rQIAAKo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" filled="f" stroked="f">
            <v:textbox inset="0,0,0,0">
              <w:txbxContent>
                <w:p w:rsidR="008735B7" w:rsidRPr="006F41A3" w:rsidRDefault="008735B7" w:rsidP="00B2471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</w:t>
                  </w:r>
                  <w:r w:rsidR="00D23A9E">
                    <w:rPr>
                      <w:b/>
                      <w:sz w:val="28"/>
                      <w:szCs w:val="28"/>
                    </w:rPr>
                    <w:t>я</w:t>
                  </w:r>
                  <w:r w:rsidRPr="006F41A3">
                    <w:rPr>
                      <w:b/>
                      <w:sz w:val="28"/>
                      <w:szCs w:val="28"/>
                    </w:rPr>
                    <w:t xml:space="preserve"> в</w:t>
                  </w:r>
                  <w:r>
                    <w:rPr>
                      <w:b/>
                      <w:sz w:val="28"/>
                      <w:szCs w:val="28"/>
                    </w:rPr>
                    <w:t> </w:t>
                  </w:r>
                  <w:bookmarkStart w:id="0" w:name="_Hlk144392673"/>
                  <w:r>
                    <w:rPr>
                      <w:b/>
                      <w:sz w:val="28"/>
                      <w:szCs w:val="28"/>
                    </w:rPr>
                    <w:t>Положение о</w:t>
                  </w:r>
                  <w:r w:rsidR="00644570">
                    <w:rPr>
                      <w:b/>
                      <w:sz w:val="28"/>
                      <w:szCs w:val="28"/>
                    </w:rPr>
                    <w:t xml:space="preserve">б осуществлении муниципального жилищного контроля на территории Чайковского городского округа, утвержденное решением Думы Чайковского городского округа от 22.09.2021 № 537 </w:t>
                  </w:r>
                  <w:bookmarkEnd w:id="0"/>
                </w:p>
              </w:txbxContent>
            </v:textbox>
            <w10:wrap anchorx="page" anchory="page"/>
          </v:shape>
        </w:pict>
      </w:r>
      <w:r w:rsidRPr="00A622A5">
        <w:rPr>
          <w:noProof/>
        </w:rPr>
        <w:pict>
          <v:shape id="Text Box 7" o:spid="_x0000_s1027" type="#_x0000_t202" style="position:absolute;margin-left:437.55pt;margin-top:221.6pt;width:72.7pt;height:15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+wCIR4gAAAAwB&#10;AAAPAAAAAAAAAAAAAAAAAAgFAABkcnMvZG93bnJldi54bWxQSwUGAAAAAAQABADzAAAAFwYAAAAA&#10;" filled="f" stroked="f">
            <v:textbox inset="0,0,0,0">
              <w:txbxContent>
                <w:p w:rsidR="008735B7" w:rsidRPr="00674044" w:rsidRDefault="008735B7" w:rsidP="00674044"/>
              </w:txbxContent>
            </v:textbox>
            <w10:wrap anchorx="page" anchory="page"/>
          </v:shape>
        </w:pict>
      </w:r>
      <w:r w:rsidRPr="00A622A5">
        <w:rPr>
          <w:noProof/>
        </w:rPr>
        <w:pict>
          <v:shape id="Text Box 6" o:spid="_x0000_s1028" type="#_x0000_t202" style="position:absolute;margin-left:92.05pt;margin-top:218.55pt;width:113.25pt;height:18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" filled="f" stroked="f">
            <v:textbox inset="0,0,0,0">
              <w:txbxContent>
                <w:p w:rsidR="008735B7" w:rsidRPr="00674044" w:rsidRDefault="008735B7" w:rsidP="0067404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125CB">
        <w:rPr>
          <w:noProof/>
          <w:szCs w:val="28"/>
        </w:rPr>
        <w:drawing>
          <wp:inline distT="0" distB="0" distL="0" distR="0">
            <wp:extent cx="6142355" cy="241744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FC3FA3" w:rsidRDefault="00FC3FA3" w:rsidP="00FC3FA3">
      <w:pPr>
        <w:autoSpaceDE w:val="0"/>
        <w:autoSpaceDN w:val="0"/>
        <w:adjustRightInd w:val="0"/>
        <w:spacing w:before="480" w:after="480"/>
        <w:ind w:firstLine="709"/>
        <w:jc w:val="both"/>
        <w:rPr>
          <w:sz w:val="28"/>
          <w:szCs w:val="28"/>
        </w:rPr>
      </w:pPr>
    </w:p>
    <w:p w:rsidR="00D23A9E" w:rsidRDefault="00D23A9E" w:rsidP="00D23A9E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2A0ED9" w:rsidRPr="00122389" w:rsidRDefault="002A0ED9" w:rsidP="00D23A9E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4D56D8">
        <w:rPr>
          <w:sz w:val="28"/>
          <w:szCs w:val="28"/>
        </w:rPr>
        <w:t xml:space="preserve">В соответствии с Федеральным </w:t>
      </w:r>
      <w:hyperlink r:id="rId9" w:history="1">
        <w:r w:rsidRPr="004D56D8">
          <w:rPr>
            <w:sz w:val="28"/>
            <w:szCs w:val="28"/>
          </w:rPr>
          <w:t>законом</w:t>
        </w:r>
      </w:hyperlink>
      <w:r w:rsidRPr="004D56D8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644570">
        <w:rPr>
          <w:sz w:val="28"/>
          <w:szCs w:val="28"/>
        </w:rPr>
        <w:t xml:space="preserve">Уставом Чайковского городского округа, в целях приведения муниципального нормативного правового акта в соответствие </w:t>
      </w:r>
      <w:r w:rsidR="00D23A9E">
        <w:rPr>
          <w:sz w:val="28"/>
          <w:szCs w:val="28"/>
        </w:rPr>
        <w:t>с федеральным законодательством</w:t>
      </w:r>
    </w:p>
    <w:p w:rsidR="006E68C5" w:rsidRDefault="006E68C5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804FD9" w:rsidRPr="00804FD9" w:rsidRDefault="004D56D8" w:rsidP="00804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6D8">
        <w:rPr>
          <w:sz w:val="28"/>
          <w:szCs w:val="28"/>
        </w:rPr>
        <w:t>1.</w:t>
      </w:r>
      <w:r w:rsidR="00D23A9E">
        <w:rPr>
          <w:sz w:val="28"/>
          <w:szCs w:val="28"/>
        </w:rPr>
        <w:t xml:space="preserve"> </w:t>
      </w:r>
      <w:r w:rsidR="00122389">
        <w:rPr>
          <w:sz w:val="28"/>
          <w:szCs w:val="28"/>
        </w:rPr>
        <w:t xml:space="preserve">Внести в </w:t>
      </w:r>
      <w:r w:rsidR="00644570" w:rsidRPr="00644570">
        <w:rPr>
          <w:sz w:val="28"/>
          <w:szCs w:val="28"/>
        </w:rPr>
        <w:t xml:space="preserve">Положение об осуществлении муниципального жилищного контроля на территории Чайковского городского округа, утвержденное решением Думы Чайковского городского округа от </w:t>
      </w:r>
      <w:r w:rsidR="00D23A9E">
        <w:rPr>
          <w:sz w:val="28"/>
          <w:szCs w:val="28"/>
        </w:rPr>
        <w:t>22 сентября 2021 г.</w:t>
      </w:r>
      <w:r w:rsidR="00644570" w:rsidRPr="00644570">
        <w:rPr>
          <w:sz w:val="28"/>
          <w:szCs w:val="28"/>
        </w:rPr>
        <w:t xml:space="preserve"> № 537</w:t>
      </w:r>
      <w:r w:rsidR="00122389">
        <w:rPr>
          <w:sz w:val="28"/>
          <w:szCs w:val="28"/>
        </w:rPr>
        <w:t>, изменени</w:t>
      </w:r>
      <w:r w:rsidR="00D23A9E">
        <w:rPr>
          <w:sz w:val="28"/>
          <w:szCs w:val="28"/>
        </w:rPr>
        <w:t>е</w:t>
      </w:r>
      <w:r w:rsidR="00804FD9">
        <w:rPr>
          <w:sz w:val="28"/>
          <w:szCs w:val="28"/>
        </w:rPr>
        <w:t xml:space="preserve">, </w:t>
      </w:r>
      <w:r w:rsidR="00804FD9" w:rsidRPr="00804FD9">
        <w:rPr>
          <w:sz w:val="28"/>
          <w:szCs w:val="28"/>
        </w:rPr>
        <w:t xml:space="preserve">дополнив </w:t>
      </w:r>
      <w:r w:rsidR="00804FD9">
        <w:rPr>
          <w:sz w:val="28"/>
          <w:szCs w:val="28"/>
        </w:rPr>
        <w:t xml:space="preserve">пункт 1.2 подпунктом «м» </w:t>
      </w:r>
      <w:r w:rsidR="00804FD9" w:rsidRPr="00804FD9">
        <w:rPr>
          <w:sz w:val="28"/>
          <w:szCs w:val="28"/>
        </w:rPr>
        <w:t xml:space="preserve">следующего содержания: </w:t>
      </w:r>
    </w:p>
    <w:p w:rsidR="00674044" w:rsidRDefault="00D23A9E" w:rsidP="00804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«м) </w:t>
      </w:r>
      <w:r w:rsidR="00804FD9" w:rsidRPr="00804FD9">
        <w:rPr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каналов».</w:t>
      </w:r>
    </w:p>
    <w:p w:rsidR="00A411C4" w:rsidRDefault="00A411C4" w:rsidP="004D56D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65A0">
        <w:rPr>
          <w:sz w:val="28"/>
          <w:szCs w:val="28"/>
        </w:rPr>
        <w:t xml:space="preserve"> Опубликовать решение в газете «Огни Камы»</w:t>
      </w:r>
      <w:r>
        <w:rPr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A411C4" w:rsidRDefault="00FC3FA3" w:rsidP="004D56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11C4">
        <w:rPr>
          <w:sz w:val="28"/>
          <w:szCs w:val="28"/>
        </w:rPr>
        <w:t>Решение вступает в силу после его официального опубликования.</w:t>
      </w:r>
    </w:p>
    <w:p w:rsidR="00D23A9E" w:rsidRDefault="00D23A9E" w:rsidP="004D56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D23A9E" w:rsidRDefault="00D23A9E" w:rsidP="004D56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D23A9E" w:rsidRDefault="00D23A9E" w:rsidP="004D56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D23A9E" w:rsidRDefault="00D23A9E" w:rsidP="004D56D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A411C4" w:rsidRDefault="00A411C4" w:rsidP="0067404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E4D0B">
        <w:rPr>
          <w:sz w:val="28"/>
          <w:szCs w:val="28"/>
        </w:rPr>
        <w:t>Контроль за исполнением решения возложить</w:t>
      </w:r>
      <w:r w:rsidR="00856E76">
        <w:rPr>
          <w:sz w:val="28"/>
          <w:szCs w:val="28"/>
        </w:rPr>
        <w:t xml:space="preserve"> на</w:t>
      </w:r>
      <w:bookmarkStart w:id="1" w:name="_GoBack"/>
      <w:bookmarkEnd w:id="1"/>
      <w:r w:rsidR="00D23A9E">
        <w:rPr>
          <w:sz w:val="28"/>
          <w:szCs w:val="28"/>
        </w:rPr>
        <w:t xml:space="preserve"> комиссию Думы Чайковского городского округа по жилищно-коммунальному хозяйству и благоустройству.</w:t>
      </w:r>
    </w:p>
    <w:p w:rsidR="00B2471A" w:rsidRDefault="00B2471A" w:rsidP="00B866D4">
      <w:pPr>
        <w:pStyle w:val="af1"/>
        <w:spacing w:after="0"/>
        <w:ind w:left="0" w:firstLine="709"/>
        <w:rPr>
          <w:szCs w:val="28"/>
        </w:rPr>
      </w:pPr>
    </w:p>
    <w:p w:rsidR="00804FD9" w:rsidRDefault="00804FD9" w:rsidP="00D23A9E">
      <w:pPr>
        <w:pStyle w:val="af1"/>
        <w:spacing w:after="0"/>
        <w:ind w:left="0"/>
        <w:rPr>
          <w:szCs w:val="28"/>
        </w:rPr>
      </w:pPr>
    </w:p>
    <w:tbl>
      <w:tblPr>
        <w:tblW w:w="10031" w:type="dxa"/>
        <w:tblLook w:val="04A0"/>
      </w:tblPr>
      <w:tblGrid>
        <w:gridCol w:w="5495"/>
        <w:gridCol w:w="4536"/>
      </w:tblGrid>
      <w:tr w:rsidR="006E68C5" w:rsidTr="00F5493C">
        <w:tc>
          <w:tcPr>
            <w:tcW w:w="5495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D23A9E">
              <w:rPr>
                <w:sz w:val="28"/>
                <w:szCs w:val="28"/>
              </w:rPr>
              <w:t>М.Н. Шубин</w:t>
            </w:r>
          </w:p>
        </w:tc>
        <w:tc>
          <w:tcPr>
            <w:tcW w:w="4536" w:type="dxa"/>
            <w:hideMark/>
          </w:tcPr>
          <w:p w:rsidR="00B866D4" w:rsidRDefault="00D23A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6E68C5">
              <w:rPr>
                <w:sz w:val="28"/>
                <w:szCs w:val="28"/>
              </w:rPr>
              <w:t xml:space="preserve"> городского округа –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23A9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 w:rsidP="00B2471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D23A9E">
              <w:rPr>
                <w:sz w:val="28"/>
                <w:szCs w:val="28"/>
              </w:rPr>
              <w:t>А.В. Агафонов</w:t>
            </w:r>
          </w:p>
        </w:tc>
      </w:tr>
    </w:tbl>
    <w:p w:rsidR="00A169D1" w:rsidRDefault="00A169D1">
      <w:pPr>
        <w:rPr>
          <w:sz w:val="28"/>
          <w:szCs w:val="28"/>
        </w:rPr>
      </w:pPr>
    </w:p>
    <w:sectPr w:rsidR="00A169D1" w:rsidSect="004373E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FA" w:rsidRDefault="008C49FA">
      <w:r>
        <w:separator/>
      </w:r>
    </w:p>
  </w:endnote>
  <w:endnote w:type="continuationSeparator" w:id="1">
    <w:p w:rsidR="008C49FA" w:rsidRDefault="008C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B7" w:rsidRDefault="008735B7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FA" w:rsidRDefault="008C49FA">
      <w:r>
        <w:separator/>
      </w:r>
    </w:p>
  </w:footnote>
  <w:footnote w:type="continuationSeparator" w:id="1">
    <w:p w:rsidR="008C49FA" w:rsidRDefault="008C4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B7" w:rsidRDefault="00A622A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735B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35B7" w:rsidRDefault="008735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126969"/>
      <w:docPartObj>
        <w:docPartGallery w:val="Page Numbers (Top of Page)"/>
        <w:docPartUnique/>
      </w:docPartObj>
    </w:sdtPr>
    <w:sdtContent>
      <w:p w:rsidR="008735B7" w:rsidRDefault="00A622A5">
        <w:pPr>
          <w:pStyle w:val="a3"/>
        </w:pPr>
        <w:r>
          <w:fldChar w:fldCharType="begin"/>
        </w:r>
        <w:r w:rsidR="000C2F8B">
          <w:instrText xml:space="preserve"> PAGE   \* MERGEFORMAT </w:instrText>
        </w:r>
        <w:r>
          <w:fldChar w:fldCharType="separate"/>
        </w:r>
        <w:r w:rsidR="00D23A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5B7" w:rsidRDefault="008735B7" w:rsidP="000E7E1C">
    <w:pPr>
      <w:pStyle w:val="a3"/>
      <w:tabs>
        <w:tab w:val="clear" w:pos="4153"/>
        <w:tab w:val="clear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5B7" w:rsidRDefault="008735B7" w:rsidP="00FF5878">
    <w:pPr>
      <w:pStyle w:val="a3"/>
      <w:jc w:val="left"/>
    </w:pPr>
  </w:p>
  <w:p w:rsidR="008735B7" w:rsidRDefault="008735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FA26533"/>
    <w:multiLevelType w:val="hybridMultilevel"/>
    <w:tmpl w:val="09903D56"/>
    <w:lvl w:ilvl="0" w:tplc="32D46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07C5A"/>
    <w:multiLevelType w:val="multilevel"/>
    <w:tmpl w:val="CC28C0B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32038B2"/>
    <w:multiLevelType w:val="multilevel"/>
    <w:tmpl w:val="9940B9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>
    <w:nsid w:val="59A84F79"/>
    <w:multiLevelType w:val="multilevel"/>
    <w:tmpl w:val="6422DF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69C277B2"/>
    <w:multiLevelType w:val="multilevel"/>
    <w:tmpl w:val="342E0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EE0D7A"/>
    <w:multiLevelType w:val="hybridMultilevel"/>
    <w:tmpl w:val="D8943ED6"/>
    <w:lvl w:ilvl="0" w:tplc="CD84DC6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7F85"/>
    <w:rsid w:val="00000400"/>
    <w:rsid w:val="00002903"/>
    <w:rsid w:val="000165A0"/>
    <w:rsid w:val="00025B25"/>
    <w:rsid w:val="000509A1"/>
    <w:rsid w:val="00054BB4"/>
    <w:rsid w:val="00064A59"/>
    <w:rsid w:val="00064EB1"/>
    <w:rsid w:val="00065FBF"/>
    <w:rsid w:val="00067410"/>
    <w:rsid w:val="00077FD7"/>
    <w:rsid w:val="000A0FAB"/>
    <w:rsid w:val="000A1CF6"/>
    <w:rsid w:val="000B4DA1"/>
    <w:rsid w:val="000C2F8B"/>
    <w:rsid w:val="000C4CD5"/>
    <w:rsid w:val="000C6479"/>
    <w:rsid w:val="000E7E1C"/>
    <w:rsid w:val="000F18A7"/>
    <w:rsid w:val="000F33D2"/>
    <w:rsid w:val="000F4522"/>
    <w:rsid w:val="001064C1"/>
    <w:rsid w:val="00106A1E"/>
    <w:rsid w:val="0011633F"/>
    <w:rsid w:val="00122389"/>
    <w:rsid w:val="0014314C"/>
    <w:rsid w:val="001472B2"/>
    <w:rsid w:val="00150760"/>
    <w:rsid w:val="00151FE0"/>
    <w:rsid w:val="0016550F"/>
    <w:rsid w:val="00173FD9"/>
    <w:rsid w:val="00183715"/>
    <w:rsid w:val="00194873"/>
    <w:rsid w:val="0019487F"/>
    <w:rsid w:val="0019744E"/>
    <w:rsid w:val="001A30EF"/>
    <w:rsid w:val="001B47CC"/>
    <w:rsid w:val="001C02FB"/>
    <w:rsid w:val="001C18DD"/>
    <w:rsid w:val="001C53C7"/>
    <w:rsid w:val="001C7D86"/>
    <w:rsid w:val="001D02CD"/>
    <w:rsid w:val="001D37DE"/>
    <w:rsid w:val="001D3CB2"/>
    <w:rsid w:val="001E0B72"/>
    <w:rsid w:val="001E268C"/>
    <w:rsid w:val="001E54D7"/>
    <w:rsid w:val="001F2F4A"/>
    <w:rsid w:val="0020078D"/>
    <w:rsid w:val="00203BDC"/>
    <w:rsid w:val="00213739"/>
    <w:rsid w:val="002174CF"/>
    <w:rsid w:val="0022560C"/>
    <w:rsid w:val="002330C4"/>
    <w:rsid w:val="00242B04"/>
    <w:rsid w:val="002515F5"/>
    <w:rsid w:val="00257BA9"/>
    <w:rsid w:val="00263680"/>
    <w:rsid w:val="00266846"/>
    <w:rsid w:val="00267820"/>
    <w:rsid w:val="00282C7D"/>
    <w:rsid w:val="0028754A"/>
    <w:rsid w:val="00291248"/>
    <w:rsid w:val="00295888"/>
    <w:rsid w:val="002A0ED9"/>
    <w:rsid w:val="002A11C4"/>
    <w:rsid w:val="002B0240"/>
    <w:rsid w:val="002C6AA7"/>
    <w:rsid w:val="002D7315"/>
    <w:rsid w:val="002F13D5"/>
    <w:rsid w:val="002F7DAD"/>
    <w:rsid w:val="003045B0"/>
    <w:rsid w:val="003139B0"/>
    <w:rsid w:val="0031419E"/>
    <w:rsid w:val="003279CA"/>
    <w:rsid w:val="0033250B"/>
    <w:rsid w:val="00333190"/>
    <w:rsid w:val="00344B69"/>
    <w:rsid w:val="003451D4"/>
    <w:rsid w:val="0036279C"/>
    <w:rsid w:val="0036640C"/>
    <w:rsid w:val="00366DA7"/>
    <w:rsid w:val="00367DF7"/>
    <w:rsid w:val="003716CE"/>
    <w:rsid w:val="003739D7"/>
    <w:rsid w:val="00387CFA"/>
    <w:rsid w:val="003904CB"/>
    <w:rsid w:val="00393A4B"/>
    <w:rsid w:val="00395446"/>
    <w:rsid w:val="00395527"/>
    <w:rsid w:val="003A24F5"/>
    <w:rsid w:val="003A63DA"/>
    <w:rsid w:val="003A6F97"/>
    <w:rsid w:val="003C3324"/>
    <w:rsid w:val="003C678D"/>
    <w:rsid w:val="003E57BB"/>
    <w:rsid w:val="003F60A1"/>
    <w:rsid w:val="004064CD"/>
    <w:rsid w:val="00411A0A"/>
    <w:rsid w:val="00414494"/>
    <w:rsid w:val="004155AE"/>
    <w:rsid w:val="0042345A"/>
    <w:rsid w:val="00426D04"/>
    <w:rsid w:val="0043361D"/>
    <w:rsid w:val="004373EB"/>
    <w:rsid w:val="00445122"/>
    <w:rsid w:val="00462F96"/>
    <w:rsid w:val="00466835"/>
    <w:rsid w:val="00467AC4"/>
    <w:rsid w:val="00470E70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D4790"/>
    <w:rsid w:val="004D56D8"/>
    <w:rsid w:val="004E2380"/>
    <w:rsid w:val="004E5BA7"/>
    <w:rsid w:val="004E6316"/>
    <w:rsid w:val="004E71F5"/>
    <w:rsid w:val="00503E97"/>
    <w:rsid w:val="005122A9"/>
    <w:rsid w:val="0051502C"/>
    <w:rsid w:val="00521A28"/>
    <w:rsid w:val="00523325"/>
    <w:rsid w:val="00542E50"/>
    <w:rsid w:val="00554BB9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7C2C"/>
    <w:rsid w:val="005C38F6"/>
    <w:rsid w:val="005D5DF8"/>
    <w:rsid w:val="005E0A59"/>
    <w:rsid w:val="005E4890"/>
    <w:rsid w:val="005F025D"/>
    <w:rsid w:val="006125CB"/>
    <w:rsid w:val="0061521D"/>
    <w:rsid w:val="006155F3"/>
    <w:rsid w:val="00621503"/>
    <w:rsid w:val="0062181A"/>
    <w:rsid w:val="00621C65"/>
    <w:rsid w:val="006223A7"/>
    <w:rsid w:val="006312AA"/>
    <w:rsid w:val="006345A5"/>
    <w:rsid w:val="0063559D"/>
    <w:rsid w:val="00636755"/>
    <w:rsid w:val="00637B08"/>
    <w:rsid w:val="00640091"/>
    <w:rsid w:val="00644570"/>
    <w:rsid w:val="0064514E"/>
    <w:rsid w:val="00653684"/>
    <w:rsid w:val="00662DD7"/>
    <w:rsid w:val="00667A75"/>
    <w:rsid w:val="00672C95"/>
    <w:rsid w:val="00674044"/>
    <w:rsid w:val="006804A7"/>
    <w:rsid w:val="0068135E"/>
    <w:rsid w:val="006C5CBE"/>
    <w:rsid w:val="006C6E1D"/>
    <w:rsid w:val="006D1C04"/>
    <w:rsid w:val="006D3935"/>
    <w:rsid w:val="006E1278"/>
    <w:rsid w:val="006E68C5"/>
    <w:rsid w:val="006F0CB4"/>
    <w:rsid w:val="006F2225"/>
    <w:rsid w:val="006F41A3"/>
    <w:rsid w:val="006F6C51"/>
    <w:rsid w:val="006F7201"/>
    <w:rsid w:val="006F7533"/>
    <w:rsid w:val="00713CAE"/>
    <w:rsid w:val="007168FE"/>
    <w:rsid w:val="0073209E"/>
    <w:rsid w:val="00745F88"/>
    <w:rsid w:val="00773044"/>
    <w:rsid w:val="007862BF"/>
    <w:rsid w:val="00794652"/>
    <w:rsid w:val="00794EEE"/>
    <w:rsid w:val="00796759"/>
    <w:rsid w:val="007A249A"/>
    <w:rsid w:val="007A466D"/>
    <w:rsid w:val="007B1612"/>
    <w:rsid w:val="007B2DBC"/>
    <w:rsid w:val="007B75C5"/>
    <w:rsid w:val="007D6199"/>
    <w:rsid w:val="007E07DA"/>
    <w:rsid w:val="007E21CA"/>
    <w:rsid w:val="007E6674"/>
    <w:rsid w:val="007E7CBF"/>
    <w:rsid w:val="007E7D35"/>
    <w:rsid w:val="008005A0"/>
    <w:rsid w:val="00804FD9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5574"/>
    <w:rsid w:val="00856810"/>
    <w:rsid w:val="00856E76"/>
    <w:rsid w:val="00860C15"/>
    <w:rsid w:val="00860C6F"/>
    <w:rsid w:val="00863DEC"/>
    <w:rsid w:val="00864234"/>
    <w:rsid w:val="00864B75"/>
    <w:rsid w:val="008735B7"/>
    <w:rsid w:val="00874CBF"/>
    <w:rsid w:val="008A7643"/>
    <w:rsid w:val="008B3C5F"/>
    <w:rsid w:val="008B59E9"/>
    <w:rsid w:val="008C1F59"/>
    <w:rsid w:val="008C49FA"/>
    <w:rsid w:val="008C4ABA"/>
    <w:rsid w:val="008D0914"/>
    <w:rsid w:val="008D2449"/>
    <w:rsid w:val="008D653C"/>
    <w:rsid w:val="008E149D"/>
    <w:rsid w:val="008E71AC"/>
    <w:rsid w:val="008E7ADE"/>
    <w:rsid w:val="008F5B8F"/>
    <w:rsid w:val="00900A1B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A5702"/>
    <w:rsid w:val="009A6EDE"/>
    <w:rsid w:val="009B151F"/>
    <w:rsid w:val="009B3558"/>
    <w:rsid w:val="009B5F4B"/>
    <w:rsid w:val="009C5C4F"/>
    <w:rsid w:val="009D04CB"/>
    <w:rsid w:val="009E0131"/>
    <w:rsid w:val="009E4D0B"/>
    <w:rsid w:val="009E5B5A"/>
    <w:rsid w:val="00A00BD9"/>
    <w:rsid w:val="00A06BA1"/>
    <w:rsid w:val="00A169D1"/>
    <w:rsid w:val="00A17C52"/>
    <w:rsid w:val="00A2439D"/>
    <w:rsid w:val="00A26651"/>
    <w:rsid w:val="00A35298"/>
    <w:rsid w:val="00A36B57"/>
    <w:rsid w:val="00A36E4F"/>
    <w:rsid w:val="00A37AE4"/>
    <w:rsid w:val="00A411C4"/>
    <w:rsid w:val="00A4346D"/>
    <w:rsid w:val="00A456D2"/>
    <w:rsid w:val="00A542A2"/>
    <w:rsid w:val="00A61BA5"/>
    <w:rsid w:val="00A622A5"/>
    <w:rsid w:val="00A629A1"/>
    <w:rsid w:val="00A64CC6"/>
    <w:rsid w:val="00A71B1C"/>
    <w:rsid w:val="00A751A0"/>
    <w:rsid w:val="00A96183"/>
    <w:rsid w:val="00A97D55"/>
    <w:rsid w:val="00AA1213"/>
    <w:rsid w:val="00AA267E"/>
    <w:rsid w:val="00AA2A45"/>
    <w:rsid w:val="00AA74CC"/>
    <w:rsid w:val="00AB56CE"/>
    <w:rsid w:val="00AC2975"/>
    <w:rsid w:val="00AC433C"/>
    <w:rsid w:val="00AC463C"/>
    <w:rsid w:val="00AD22FF"/>
    <w:rsid w:val="00AE14A7"/>
    <w:rsid w:val="00AE198D"/>
    <w:rsid w:val="00AE338F"/>
    <w:rsid w:val="00AE79E1"/>
    <w:rsid w:val="00AF53C4"/>
    <w:rsid w:val="00AF77B6"/>
    <w:rsid w:val="00B05EB4"/>
    <w:rsid w:val="00B2471A"/>
    <w:rsid w:val="00B3277A"/>
    <w:rsid w:val="00B34A45"/>
    <w:rsid w:val="00B408FD"/>
    <w:rsid w:val="00B46CCF"/>
    <w:rsid w:val="00B47265"/>
    <w:rsid w:val="00B57E6A"/>
    <w:rsid w:val="00B66A31"/>
    <w:rsid w:val="00B866D4"/>
    <w:rsid w:val="00B931FE"/>
    <w:rsid w:val="00B95E2F"/>
    <w:rsid w:val="00B97647"/>
    <w:rsid w:val="00BA7F85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6B50"/>
    <w:rsid w:val="00BE6BC2"/>
    <w:rsid w:val="00BF3C40"/>
    <w:rsid w:val="00BF4376"/>
    <w:rsid w:val="00BF44F2"/>
    <w:rsid w:val="00BF6DAF"/>
    <w:rsid w:val="00C17880"/>
    <w:rsid w:val="00C30C94"/>
    <w:rsid w:val="00C3156F"/>
    <w:rsid w:val="00C47159"/>
    <w:rsid w:val="00C72B8F"/>
    <w:rsid w:val="00C80448"/>
    <w:rsid w:val="00C85F04"/>
    <w:rsid w:val="00C97526"/>
    <w:rsid w:val="00CA0497"/>
    <w:rsid w:val="00CA200E"/>
    <w:rsid w:val="00CB01D0"/>
    <w:rsid w:val="00CB6985"/>
    <w:rsid w:val="00CF062B"/>
    <w:rsid w:val="00CF6C55"/>
    <w:rsid w:val="00D0255E"/>
    <w:rsid w:val="00D06D54"/>
    <w:rsid w:val="00D16485"/>
    <w:rsid w:val="00D23A9E"/>
    <w:rsid w:val="00D25B04"/>
    <w:rsid w:val="00D25FA4"/>
    <w:rsid w:val="00D30F18"/>
    <w:rsid w:val="00D36370"/>
    <w:rsid w:val="00D50908"/>
    <w:rsid w:val="00D54327"/>
    <w:rsid w:val="00D5639B"/>
    <w:rsid w:val="00D61A25"/>
    <w:rsid w:val="00D768E3"/>
    <w:rsid w:val="00D82EA7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DF3EED"/>
    <w:rsid w:val="00E02F67"/>
    <w:rsid w:val="00E21676"/>
    <w:rsid w:val="00E232DE"/>
    <w:rsid w:val="00E24FD4"/>
    <w:rsid w:val="00E270CA"/>
    <w:rsid w:val="00E27180"/>
    <w:rsid w:val="00E30EB1"/>
    <w:rsid w:val="00E46F9C"/>
    <w:rsid w:val="00E51C44"/>
    <w:rsid w:val="00E55C4F"/>
    <w:rsid w:val="00E55D54"/>
    <w:rsid w:val="00E63214"/>
    <w:rsid w:val="00E729FA"/>
    <w:rsid w:val="00E86F73"/>
    <w:rsid w:val="00E91471"/>
    <w:rsid w:val="00E95EB1"/>
    <w:rsid w:val="00E97C59"/>
    <w:rsid w:val="00EA77AC"/>
    <w:rsid w:val="00EB2A35"/>
    <w:rsid w:val="00EB7BE3"/>
    <w:rsid w:val="00EC2D90"/>
    <w:rsid w:val="00ED0E22"/>
    <w:rsid w:val="00EF135E"/>
    <w:rsid w:val="00EF3F35"/>
    <w:rsid w:val="00EF796A"/>
    <w:rsid w:val="00F1637F"/>
    <w:rsid w:val="00F176E0"/>
    <w:rsid w:val="00F25EE9"/>
    <w:rsid w:val="00F26E3F"/>
    <w:rsid w:val="00F32301"/>
    <w:rsid w:val="00F37E6A"/>
    <w:rsid w:val="00F408C9"/>
    <w:rsid w:val="00F43240"/>
    <w:rsid w:val="00F44610"/>
    <w:rsid w:val="00F52300"/>
    <w:rsid w:val="00F5493C"/>
    <w:rsid w:val="00F6703B"/>
    <w:rsid w:val="00F849CC"/>
    <w:rsid w:val="00F876A7"/>
    <w:rsid w:val="00F91D3D"/>
    <w:rsid w:val="00FA042A"/>
    <w:rsid w:val="00FA4106"/>
    <w:rsid w:val="00FA42C0"/>
    <w:rsid w:val="00FA6861"/>
    <w:rsid w:val="00FB616C"/>
    <w:rsid w:val="00FB6A56"/>
    <w:rsid w:val="00FC3FA3"/>
    <w:rsid w:val="00FC4D35"/>
    <w:rsid w:val="00FD1621"/>
    <w:rsid w:val="00FD7CD1"/>
    <w:rsid w:val="00FE048B"/>
    <w:rsid w:val="00FE1321"/>
    <w:rsid w:val="00FF04A2"/>
    <w:rsid w:val="00FF106E"/>
    <w:rsid w:val="00FF58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A169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екст акта"/>
    <w:rsid w:val="00A169D1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919EED82B5D543E5545B4F7CFD3E919D1E7F232CBD75012D6C5443BEDBFF8D6EFAFE423C2DE594369D4AD28130Z3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3;&#1083;&#1091;&#1093;&#1086;&#1074;&#1072;%20&#1053;&#1072;&#1090;&#1072;&#1083;&#1100;&#1103;%20&#1042;&#1080;&#1082;&#1090;&#1086;&#1088;&#1086;&#1074;&#1085;&#1072;\&#1053;&#1086;&#1074;&#1072;&#1103;%20&#1087;&#1072;&#1087;&#1082;&#1072;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954A-5937-4494-95EA-BC677FE3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</Template>
  <TotalTime>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ЗубареваТВ</dc:creator>
  <cp:lastModifiedBy>trenogina</cp:lastModifiedBy>
  <cp:revision>3</cp:revision>
  <cp:lastPrinted>2023-07-28T04:43:00Z</cp:lastPrinted>
  <dcterms:created xsi:type="dcterms:W3CDTF">2023-08-31T12:05:00Z</dcterms:created>
  <dcterms:modified xsi:type="dcterms:W3CDTF">2023-10-04T06:59:00Z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