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Default="00710029" w:rsidP="004D14BA">
      <w:pPr>
        <w:spacing w:line="240" w:lineRule="auto"/>
        <w:ind w:hanging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5pt;margin-top:288.7pt;width:196.85pt;height:116.6pt;z-index:251656704;mso-position-horizontal-relative:page;mso-position-vertical-relative:page" filled="f" stroked="f">
            <v:textbox style="mso-next-textbox:#_x0000_s1026" inset="0,0,0,0">
              <w:txbxContent>
                <w:p w:rsidR="00154E16" w:rsidRPr="00B72110" w:rsidRDefault="00154E16" w:rsidP="00DC2A86">
                  <w:pPr>
                    <w:pStyle w:val="af4"/>
                    <w:widowControl w:val="0"/>
                    <w:spacing w:before="0" w:beforeAutospacing="0" w:after="0" w:afterAutospacing="0" w:line="240" w:lineRule="exact"/>
                    <w:jc w:val="both"/>
                  </w:pPr>
                  <w:r w:rsidRPr="00FA721C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  <w:szCs w:val="28"/>
                    </w:rPr>
                    <w:t xml:space="preserve">Положения </w:t>
                  </w:r>
                  <w:r w:rsidR="004D14BA" w:rsidRPr="004D14BA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44A4E">
                    <w:rPr>
                      <w:b/>
                      <w:sz w:val="28"/>
                      <w:szCs w:val="28"/>
                    </w:rPr>
                    <w:t>конкурсной комиссии по проведению муниципального этапа краевого</w:t>
                  </w:r>
                  <w:r w:rsidR="003E1A31">
                    <w:rPr>
                      <w:b/>
                      <w:sz w:val="28"/>
                      <w:szCs w:val="28"/>
                    </w:rPr>
                    <w:t xml:space="preserve"> конкурса</w:t>
                  </w:r>
                  <w:r w:rsidR="00444A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D14BA" w:rsidRPr="004D14BA">
                    <w:rPr>
                      <w:b/>
                      <w:sz w:val="28"/>
                      <w:szCs w:val="28"/>
                    </w:rPr>
                    <w:t>«Лучший староста сельского населенного пункта в Пермском крае»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54E16" w:rsidRPr="00C922CB" w:rsidRDefault="00154E1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54E16" w:rsidRPr="00D43689" w:rsidRDefault="00154E1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71525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25" w:rsidRPr="00C71525" w:rsidRDefault="00C71525" w:rsidP="004D14BA">
      <w:pPr>
        <w:spacing w:line="240" w:lineRule="auto"/>
        <w:ind w:firstLine="709"/>
      </w:pPr>
    </w:p>
    <w:p w:rsidR="00C71525" w:rsidRPr="00C71525" w:rsidRDefault="00C71525" w:rsidP="004D14BA">
      <w:pPr>
        <w:spacing w:line="240" w:lineRule="auto"/>
        <w:ind w:firstLine="709"/>
      </w:pPr>
    </w:p>
    <w:p w:rsidR="005A76E3" w:rsidRPr="00B72110" w:rsidRDefault="00C71525" w:rsidP="004D14BA">
      <w:pPr>
        <w:pStyle w:val="a5"/>
        <w:spacing w:before="0" w:after="0"/>
        <w:ind w:firstLine="709"/>
        <w:jc w:val="both"/>
        <w:rPr>
          <w:sz w:val="16"/>
          <w:szCs w:val="16"/>
          <w:lang w:val="ru-RU"/>
        </w:rPr>
      </w:pPr>
      <w:r>
        <w:tab/>
      </w:r>
    </w:p>
    <w:p w:rsidR="005A76E3" w:rsidRPr="00B72110" w:rsidRDefault="005A76E3" w:rsidP="004D14BA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E6139B" w:rsidRDefault="00E6139B" w:rsidP="004D14BA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139B" w:rsidRDefault="00E6139B" w:rsidP="004D14BA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76AA9" w:rsidRPr="00D76AA9" w:rsidRDefault="00BB0334" w:rsidP="00DC2A86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053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393D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 с Федеральным законом от 6 октября 2003 г. № 131-ФЗ «Об общих принципах муниципального самоупра</w:t>
      </w:r>
      <w:r w:rsidR="004D14BA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вления в Российской Федерации»,</w:t>
      </w:r>
      <w:r w:rsidR="00136A74" w:rsidRPr="00D76AA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Пермского края </w:t>
      </w:r>
      <w:r w:rsidR="004D14BA" w:rsidRPr="00D76AA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36A74" w:rsidRPr="00D76AA9">
        <w:rPr>
          <w:rFonts w:ascii="Times New Roman" w:hAnsi="Times New Roman" w:cs="Times New Roman"/>
          <w:sz w:val="28"/>
          <w:szCs w:val="28"/>
          <w:lang w:val="ru-RU"/>
        </w:rPr>
        <w:t xml:space="preserve">5 ноября 2020 г. № 841-п «О краевом конкурсе «Лучший староста сельского населенного пункта в Пермском крае», </w:t>
      </w:r>
      <w:r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Уставо</w:t>
      </w:r>
      <w:r w:rsidR="004D14BA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м Чайковского городского округа</w:t>
      </w:r>
      <w:r w:rsidR="00444A4E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, постановлением администрации Чайковского городского округа от 11 января 2021 г. № 6 «</w:t>
      </w:r>
      <w:r w:rsidR="00D76AA9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Положения о проведении</w:t>
      </w:r>
      <w:proofErr w:type="gramEnd"/>
      <w:r w:rsidR="00D76AA9" w:rsidRPr="00D76A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0065F4" w:rsidRPr="00D66007" w:rsidRDefault="00C71525" w:rsidP="00DC2A86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00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66007" w:rsidRPr="00D76AA9" w:rsidRDefault="000065F4" w:rsidP="00DC2A86">
      <w:pPr>
        <w:pStyle w:val="a5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600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120D9E" w:rsidRPr="00D66007">
        <w:rPr>
          <w:rFonts w:ascii="Times New Roman" w:hAnsi="Times New Roman" w:cs="Times New Roman"/>
          <w:sz w:val="28"/>
          <w:szCs w:val="28"/>
          <w:lang w:val="ru-RU"/>
        </w:rPr>
        <w:t>прилагаем</w:t>
      </w:r>
      <w:r w:rsidR="00D66007" w:rsidRPr="00D66007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="00D66007" w:rsidRPr="00D660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Положение </w:t>
      </w:r>
      <w:r w:rsidR="003D41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="00D76AA9" w:rsidRPr="00D76AA9">
        <w:rPr>
          <w:rFonts w:ascii="Times New Roman" w:hAnsi="Times New Roman" w:cs="Times New Roman"/>
          <w:sz w:val="28"/>
          <w:szCs w:val="28"/>
          <w:lang w:val="ru-RU"/>
        </w:rPr>
        <w:t>конкурсной комиссии по проведению муниципального этапа краевого</w:t>
      </w:r>
      <w:r w:rsidR="003E4C39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D76AA9" w:rsidRPr="00D76AA9">
        <w:rPr>
          <w:rFonts w:ascii="Times New Roman" w:hAnsi="Times New Roman" w:cs="Times New Roman"/>
          <w:sz w:val="28"/>
          <w:szCs w:val="28"/>
          <w:lang w:val="ru-RU"/>
        </w:rPr>
        <w:t xml:space="preserve"> «Лучший староста сельского населенного пункта в Пермском крае»</w:t>
      </w:r>
      <w:r w:rsidR="00D66007" w:rsidRPr="00D76AA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20D9E" w:rsidRPr="00120D9E" w:rsidRDefault="003D4116" w:rsidP="00DC2A8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</w:t>
      </w:r>
      <w:r w:rsidR="00120D9E" w:rsidRPr="00120D9E">
        <w:rPr>
          <w:rFonts w:ascii="Times New Roman" w:hAnsi="Times New Roman"/>
          <w:sz w:val="28"/>
          <w:szCs w:val="28"/>
        </w:rPr>
        <w:t>.</w:t>
      </w:r>
    </w:p>
    <w:p w:rsidR="00120D9E" w:rsidRPr="00120D9E" w:rsidRDefault="00120D9E" w:rsidP="00DC2A8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20D9E" w:rsidRPr="00120D9E" w:rsidRDefault="00120D9E" w:rsidP="00DC2A8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D9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120D9E" w:rsidRPr="004D14BA" w:rsidRDefault="00120D9E" w:rsidP="004D14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0D9E" w:rsidRPr="004D14BA" w:rsidRDefault="00120D9E" w:rsidP="004D14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0D9E" w:rsidRPr="00120D9E" w:rsidRDefault="00120D9E" w:rsidP="00DC2A86">
      <w:pPr>
        <w:pStyle w:val="a5"/>
        <w:spacing w:before="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Глава городского округа  –</w:t>
      </w:r>
    </w:p>
    <w:p w:rsidR="00120D9E" w:rsidRDefault="00120D9E" w:rsidP="00DC2A86">
      <w:pPr>
        <w:pStyle w:val="a5"/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администрации  </w:t>
      </w:r>
    </w:p>
    <w:p w:rsidR="008C7B0D" w:rsidRPr="00E16F97" w:rsidRDefault="00120D9E" w:rsidP="00DC2A86">
      <w:pPr>
        <w:pStyle w:val="a5"/>
        <w:spacing w:before="0"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Чайковского городского округа                                             </w:t>
      </w:r>
      <w:r w:rsidR="00DC2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Ю.Г. Востриков</w:t>
      </w:r>
    </w:p>
    <w:p w:rsidR="00136A74" w:rsidRPr="005E7B1E" w:rsidRDefault="00C50512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spacing w:val="-20"/>
          <w:sz w:val="28"/>
          <w:szCs w:val="28"/>
        </w:rPr>
        <w:br w:type="page"/>
      </w:r>
      <w:r w:rsidR="00136A74" w:rsidRPr="005E7B1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E7B1E">
        <w:rPr>
          <w:rFonts w:ascii="Times New Roman" w:hAnsi="Times New Roman"/>
          <w:sz w:val="28"/>
          <w:szCs w:val="28"/>
        </w:rPr>
        <w:t xml:space="preserve"> </w:t>
      </w:r>
      <w:r w:rsidRPr="00136A74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от ____________ № ___________</w:t>
      </w:r>
    </w:p>
    <w:p w:rsidR="00136A74" w:rsidRPr="00136A74" w:rsidRDefault="00136A74" w:rsidP="004D14BA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AA9">
        <w:rPr>
          <w:rFonts w:ascii="Times New Roman" w:hAnsi="Times New Roman"/>
          <w:b/>
          <w:sz w:val="28"/>
          <w:szCs w:val="28"/>
        </w:rPr>
        <w:t>ПОЛОЖЕНИЕ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92"/>
      <w:bookmarkEnd w:id="0"/>
      <w:r w:rsidRPr="00D76AA9">
        <w:rPr>
          <w:rFonts w:ascii="Times New Roman" w:hAnsi="Times New Roman"/>
          <w:b/>
          <w:sz w:val="28"/>
          <w:szCs w:val="28"/>
        </w:rPr>
        <w:t>о конкурсной комиссии по проведению муниципального этапа краевого конкурса «Лучший староста сельского населенного пункта в Пермском крае»</w:t>
      </w:r>
    </w:p>
    <w:p w:rsidR="00D76AA9" w:rsidRPr="00D76AA9" w:rsidRDefault="00D76AA9" w:rsidP="00D76AA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1. Конкурсная комиссия </w:t>
      </w:r>
      <w:r w:rsidR="00F0613D"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D76AA9">
        <w:rPr>
          <w:rFonts w:ascii="Times New Roman" w:hAnsi="Times New Roman"/>
          <w:sz w:val="28"/>
          <w:szCs w:val="28"/>
        </w:rPr>
        <w:t>является коллегиальным органом</w:t>
      </w:r>
      <w:r w:rsidR="002D5482">
        <w:rPr>
          <w:rFonts w:ascii="Times New Roman" w:hAnsi="Times New Roman"/>
          <w:sz w:val="28"/>
          <w:szCs w:val="28"/>
        </w:rPr>
        <w:t>, созданным для проведения муниципального этапа краевого конкурса «Лучший староста сельского населенного пункта в Пермском крае</w:t>
      </w:r>
      <w:r w:rsidR="00DC2A86">
        <w:rPr>
          <w:rFonts w:ascii="Times New Roman" w:hAnsi="Times New Roman"/>
          <w:sz w:val="28"/>
          <w:szCs w:val="28"/>
        </w:rPr>
        <w:t>»</w:t>
      </w:r>
      <w:r w:rsidR="002D5482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D76AA9">
        <w:rPr>
          <w:rFonts w:ascii="Times New Roman" w:hAnsi="Times New Roman"/>
          <w:sz w:val="28"/>
          <w:szCs w:val="28"/>
        </w:rPr>
        <w:t xml:space="preserve">. </w:t>
      </w:r>
      <w:r w:rsidR="00AF4FDD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="00F0613D">
        <w:rPr>
          <w:rFonts w:ascii="Times New Roman" w:hAnsi="Times New Roman"/>
          <w:sz w:val="28"/>
          <w:szCs w:val="28"/>
        </w:rPr>
        <w:t>К</w:t>
      </w:r>
      <w:r w:rsidR="00AF4FDD">
        <w:rPr>
          <w:rFonts w:ascii="Times New Roman" w:hAnsi="Times New Roman"/>
          <w:sz w:val="28"/>
          <w:szCs w:val="28"/>
        </w:rPr>
        <w:t>омиссии утверждается постановлением администрации Чайковского городского округа.</w:t>
      </w:r>
      <w:r w:rsidR="003D4116">
        <w:rPr>
          <w:rFonts w:ascii="Times New Roman" w:hAnsi="Times New Roman"/>
          <w:sz w:val="28"/>
          <w:szCs w:val="28"/>
        </w:rPr>
        <w:t xml:space="preserve"> </w:t>
      </w:r>
      <w:r w:rsidR="00AF4FDD" w:rsidRPr="00AF4FDD">
        <w:rPr>
          <w:rFonts w:ascii="Times New Roman" w:hAnsi="Times New Roman"/>
          <w:sz w:val="28"/>
          <w:szCs w:val="28"/>
        </w:rPr>
        <w:t xml:space="preserve">В состав </w:t>
      </w:r>
      <w:r w:rsidR="00F0613D">
        <w:rPr>
          <w:rFonts w:ascii="Times New Roman" w:hAnsi="Times New Roman"/>
          <w:sz w:val="28"/>
          <w:szCs w:val="28"/>
        </w:rPr>
        <w:t>К</w:t>
      </w:r>
      <w:r w:rsidR="00AF4FDD" w:rsidRPr="00AF4FDD">
        <w:rPr>
          <w:rFonts w:ascii="Times New Roman" w:hAnsi="Times New Roman"/>
          <w:sz w:val="28"/>
          <w:szCs w:val="28"/>
        </w:rPr>
        <w:t>омиссии вход</w:t>
      </w:r>
      <w:r w:rsidR="00F0613D">
        <w:rPr>
          <w:rFonts w:ascii="Times New Roman" w:hAnsi="Times New Roman"/>
          <w:sz w:val="28"/>
          <w:szCs w:val="28"/>
        </w:rPr>
        <w:t>и</w:t>
      </w:r>
      <w:r w:rsidR="00AF4FDD" w:rsidRPr="00AF4FDD">
        <w:rPr>
          <w:rFonts w:ascii="Times New Roman" w:hAnsi="Times New Roman"/>
          <w:sz w:val="28"/>
          <w:szCs w:val="28"/>
        </w:rPr>
        <w:t xml:space="preserve">т </w:t>
      </w:r>
      <w:r w:rsidR="00AF4FDD">
        <w:rPr>
          <w:rFonts w:ascii="Times New Roman" w:hAnsi="Times New Roman"/>
          <w:sz w:val="28"/>
          <w:szCs w:val="28"/>
        </w:rPr>
        <w:t>5 (пять)</w:t>
      </w:r>
      <w:r w:rsidR="00AF4FDD" w:rsidRPr="00AF4FDD">
        <w:rPr>
          <w:rFonts w:ascii="Times New Roman" w:hAnsi="Times New Roman"/>
          <w:sz w:val="28"/>
          <w:szCs w:val="28"/>
        </w:rPr>
        <w:t xml:space="preserve"> человек, имеющих право голоса при проведении процедуры голосования</w:t>
      </w:r>
      <w:r w:rsidR="0011100B">
        <w:rPr>
          <w:rFonts w:ascii="Times New Roman" w:hAnsi="Times New Roman"/>
          <w:sz w:val="28"/>
          <w:szCs w:val="28"/>
        </w:rPr>
        <w:t>:</w:t>
      </w:r>
      <w:r w:rsidR="00AF4FDD" w:rsidRPr="00AF4FDD">
        <w:rPr>
          <w:rFonts w:ascii="Times New Roman" w:hAnsi="Times New Roman"/>
          <w:sz w:val="28"/>
          <w:szCs w:val="28"/>
        </w:rPr>
        <w:t xml:space="preserve"> председател</w:t>
      </w:r>
      <w:r w:rsidR="0011100B">
        <w:rPr>
          <w:rFonts w:ascii="Times New Roman" w:hAnsi="Times New Roman"/>
          <w:sz w:val="28"/>
          <w:szCs w:val="28"/>
        </w:rPr>
        <w:t>ь</w:t>
      </w:r>
      <w:r w:rsidR="00AF4FDD" w:rsidRPr="00AF4FDD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="00AF4FDD" w:rsidRPr="00AF4FDD">
        <w:rPr>
          <w:rFonts w:ascii="Times New Roman" w:hAnsi="Times New Roman"/>
          <w:sz w:val="28"/>
          <w:szCs w:val="28"/>
        </w:rPr>
        <w:t>омиссии, заместител</w:t>
      </w:r>
      <w:r w:rsidR="0011100B">
        <w:rPr>
          <w:rFonts w:ascii="Times New Roman" w:hAnsi="Times New Roman"/>
          <w:sz w:val="28"/>
          <w:szCs w:val="28"/>
        </w:rPr>
        <w:t>ь</w:t>
      </w:r>
      <w:r w:rsidR="00AF4FDD" w:rsidRPr="00AF4FDD">
        <w:rPr>
          <w:rFonts w:ascii="Times New Roman" w:hAnsi="Times New Roman"/>
          <w:sz w:val="28"/>
          <w:szCs w:val="28"/>
        </w:rPr>
        <w:t xml:space="preserve"> председателя</w:t>
      </w:r>
      <w:r w:rsidR="00424C30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="00424C30">
        <w:rPr>
          <w:rFonts w:ascii="Times New Roman" w:hAnsi="Times New Roman"/>
          <w:sz w:val="28"/>
          <w:szCs w:val="28"/>
        </w:rPr>
        <w:t>омиссии</w:t>
      </w:r>
      <w:r w:rsidR="00AF4FDD" w:rsidRPr="00AF4FDD">
        <w:rPr>
          <w:rFonts w:ascii="Times New Roman" w:hAnsi="Times New Roman"/>
          <w:sz w:val="28"/>
          <w:szCs w:val="28"/>
        </w:rPr>
        <w:t>, секретар</w:t>
      </w:r>
      <w:r w:rsidR="0011100B">
        <w:rPr>
          <w:rFonts w:ascii="Times New Roman" w:hAnsi="Times New Roman"/>
          <w:sz w:val="28"/>
          <w:szCs w:val="28"/>
        </w:rPr>
        <w:t>ь</w:t>
      </w:r>
      <w:r w:rsidR="00424C30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="00424C30">
        <w:rPr>
          <w:rFonts w:ascii="Times New Roman" w:hAnsi="Times New Roman"/>
          <w:sz w:val="28"/>
          <w:szCs w:val="28"/>
        </w:rPr>
        <w:t>омиссии и член</w:t>
      </w:r>
      <w:r w:rsidR="0011100B">
        <w:rPr>
          <w:rFonts w:ascii="Times New Roman" w:hAnsi="Times New Roman"/>
          <w:sz w:val="28"/>
          <w:szCs w:val="28"/>
        </w:rPr>
        <w:t>ы</w:t>
      </w:r>
      <w:r w:rsidR="00424C30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="00424C30">
        <w:rPr>
          <w:rFonts w:ascii="Times New Roman" w:hAnsi="Times New Roman"/>
          <w:sz w:val="28"/>
          <w:szCs w:val="28"/>
        </w:rPr>
        <w:t xml:space="preserve">омиссии. 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1.1. Председатель</w:t>
      </w:r>
      <w:r w:rsidR="00DC2A86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организует работу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1.2. Заместитель председателя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организует работу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в случае отсутствия председателя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1.3. Секретарь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оповещает членов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 времени и месте заседания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омиссии, ведет протоколы заседаний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2. Деятельность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омиссии: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2.1. члены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 работают на общественных началах и принимают личное участие в ее работе;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2.2. формой работы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 является ее заседание;</w:t>
      </w:r>
    </w:p>
    <w:p w:rsidR="00AF4FDD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2.3. заседание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 правомочно</w:t>
      </w:r>
      <w:r w:rsidR="00AF4FDD">
        <w:rPr>
          <w:rFonts w:ascii="Times New Roman" w:hAnsi="Times New Roman"/>
          <w:sz w:val="28"/>
          <w:szCs w:val="28"/>
        </w:rPr>
        <w:t xml:space="preserve"> при условии присутствия на нем не менее половины ее членов; </w:t>
      </w:r>
      <w:bookmarkStart w:id="1" w:name="Par513"/>
      <w:bookmarkEnd w:id="1"/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76AA9">
        <w:rPr>
          <w:rFonts w:ascii="Times New Roman" w:hAnsi="Times New Roman"/>
          <w:sz w:val="28"/>
          <w:szCs w:val="28"/>
        </w:rPr>
        <w:t>. </w:t>
      </w:r>
      <w:bookmarkStart w:id="2" w:name="Par514"/>
      <w:bookmarkEnd w:id="2"/>
      <w:r w:rsidRPr="00D76AA9">
        <w:rPr>
          <w:rFonts w:ascii="Times New Roman" w:hAnsi="Times New Roman"/>
          <w:sz w:val="28"/>
          <w:szCs w:val="28"/>
        </w:rPr>
        <w:t xml:space="preserve">каждый член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</w:t>
      </w:r>
      <w:r w:rsidR="00F0613D">
        <w:rPr>
          <w:rFonts w:ascii="Times New Roman" w:hAnsi="Times New Roman"/>
          <w:sz w:val="28"/>
          <w:szCs w:val="28"/>
        </w:rPr>
        <w:t>и обладает одним голосом. Член К</w:t>
      </w:r>
      <w:r w:rsidRPr="00D76AA9">
        <w:rPr>
          <w:rFonts w:ascii="Times New Roman" w:hAnsi="Times New Roman"/>
          <w:sz w:val="28"/>
          <w:szCs w:val="28"/>
        </w:rPr>
        <w:t>омиссии не вправе передавать право голоса другому лицу;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2.</w:t>
      </w:r>
      <w:r w:rsidR="00424C30">
        <w:rPr>
          <w:rFonts w:ascii="Times New Roman" w:hAnsi="Times New Roman"/>
          <w:sz w:val="28"/>
          <w:szCs w:val="28"/>
        </w:rPr>
        <w:t>5</w:t>
      </w:r>
      <w:r w:rsidRPr="00D76AA9">
        <w:rPr>
          <w:rFonts w:ascii="Times New Roman" w:hAnsi="Times New Roman"/>
          <w:sz w:val="28"/>
          <w:szCs w:val="28"/>
        </w:rPr>
        <w:t xml:space="preserve">. при отсутствии председателя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на заседании принимает решение и подписывает протокол заместитель председателя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омиссии;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2.</w:t>
      </w:r>
      <w:r w:rsidR="00424C30">
        <w:rPr>
          <w:rFonts w:ascii="Times New Roman" w:hAnsi="Times New Roman"/>
          <w:sz w:val="28"/>
          <w:szCs w:val="28"/>
        </w:rPr>
        <w:t>6</w:t>
      </w:r>
      <w:r w:rsidRPr="00D76AA9">
        <w:rPr>
          <w:rFonts w:ascii="Times New Roman" w:hAnsi="Times New Roman"/>
          <w:sz w:val="28"/>
          <w:szCs w:val="28"/>
        </w:rPr>
        <w:t xml:space="preserve">. решение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 </w:t>
      </w:r>
      <w:r w:rsidR="000D5BB6">
        <w:rPr>
          <w:rFonts w:ascii="Times New Roman" w:hAnsi="Times New Roman"/>
          <w:sz w:val="28"/>
          <w:szCs w:val="28"/>
        </w:rPr>
        <w:t>к</w:t>
      </w:r>
      <w:r w:rsidR="00D60868">
        <w:rPr>
          <w:rFonts w:ascii="Times New Roman" w:hAnsi="Times New Roman"/>
          <w:sz w:val="28"/>
          <w:szCs w:val="28"/>
        </w:rPr>
        <w:t xml:space="preserve">онкурсных заявках, подготовленных старостами сельских населенных пунктов (далее – Конкурсная заявка), </w:t>
      </w:r>
      <w:r w:rsidRPr="00D76AA9">
        <w:rPr>
          <w:rFonts w:ascii="Times New Roman" w:hAnsi="Times New Roman"/>
          <w:sz w:val="28"/>
          <w:szCs w:val="28"/>
        </w:rPr>
        <w:t xml:space="preserve">прошедших конкурсный отбор, принимается простым большинством голосов </w:t>
      </w:r>
      <w:r w:rsidR="00424C30">
        <w:rPr>
          <w:rFonts w:ascii="Times New Roman" w:hAnsi="Times New Roman"/>
          <w:sz w:val="28"/>
          <w:szCs w:val="28"/>
        </w:rPr>
        <w:t xml:space="preserve">от числа </w:t>
      </w:r>
      <w:r w:rsidRPr="00D76AA9">
        <w:rPr>
          <w:rFonts w:ascii="Times New Roman" w:hAnsi="Times New Roman"/>
          <w:sz w:val="28"/>
          <w:szCs w:val="28"/>
        </w:rPr>
        <w:t xml:space="preserve">присутствующих на заседании лиц, входящих в состав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3. Рассмотрение поступивших </w:t>
      </w:r>
      <w:r w:rsidR="00D60868">
        <w:rPr>
          <w:rFonts w:ascii="Times New Roman" w:hAnsi="Times New Roman"/>
          <w:sz w:val="28"/>
          <w:szCs w:val="28"/>
        </w:rPr>
        <w:t>Конкурсных з</w:t>
      </w:r>
      <w:r w:rsidRPr="00D76AA9">
        <w:rPr>
          <w:rFonts w:ascii="Times New Roman" w:hAnsi="Times New Roman"/>
          <w:sz w:val="28"/>
          <w:szCs w:val="28"/>
        </w:rPr>
        <w:t>аявок включает в себя: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3.1. рассмотрение </w:t>
      </w:r>
      <w:r w:rsidR="00D60868">
        <w:rPr>
          <w:rFonts w:ascii="Times New Roman" w:hAnsi="Times New Roman"/>
          <w:sz w:val="28"/>
          <w:szCs w:val="28"/>
        </w:rPr>
        <w:t>Конкурсной заявки</w:t>
      </w:r>
      <w:r w:rsidRPr="00D76AA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D76AA9">
        <w:rPr>
          <w:rFonts w:ascii="Times New Roman" w:hAnsi="Times New Roman"/>
          <w:sz w:val="28"/>
          <w:szCs w:val="28"/>
        </w:rPr>
        <w:t xml:space="preserve"> рабочих дней со дня окончания срока представления </w:t>
      </w:r>
      <w:r w:rsidR="00D60868">
        <w:rPr>
          <w:rFonts w:ascii="Times New Roman" w:hAnsi="Times New Roman"/>
          <w:sz w:val="28"/>
          <w:szCs w:val="28"/>
        </w:rPr>
        <w:t>Конкурсных заявок</w:t>
      </w:r>
      <w:r w:rsidRPr="00D76AA9">
        <w:rPr>
          <w:rFonts w:ascii="Times New Roman" w:hAnsi="Times New Roman"/>
          <w:sz w:val="28"/>
          <w:szCs w:val="28"/>
        </w:rPr>
        <w:t>;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lastRenderedPageBreak/>
        <w:t xml:space="preserve">3.2. оценку допущенных </w:t>
      </w:r>
      <w:r w:rsidR="00D60868">
        <w:rPr>
          <w:rFonts w:ascii="Times New Roman" w:hAnsi="Times New Roman"/>
          <w:sz w:val="28"/>
          <w:szCs w:val="28"/>
        </w:rPr>
        <w:t>К</w:t>
      </w:r>
      <w:r w:rsidR="00D60868" w:rsidRPr="00D76AA9">
        <w:rPr>
          <w:rFonts w:ascii="Times New Roman" w:hAnsi="Times New Roman"/>
          <w:sz w:val="28"/>
          <w:szCs w:val="28"/>
        </w:rPr>
        <w:t>омисси</w:t>
      </w:r>
      <w:r w:rsidR="00D60868">
        <w:rPr>
          <w:rFonts w:ascii="Times New Roman" w:hAnsi="Times New Roman"/>
          <w:sz w:val="28"/>
          <w:szCs w:val="28"/>
        </w:rPr>
        <w:t>ей Конкурсных заявок</w:t>
      </w:r>
      <w:r w:rsidRPr="00D76AA9">
        <w:rPr>
          <w:rFonts w:ascii="Times New Roman" w:hAnsi="Times New Roman"/>
          <w:sz w:val="28"/>
          <w:szCs w:val="28"/>
        </w:rPr>
        <w:t xml:space="preserve"> в соответствии с критериями оценки;</w:t>
      </w:r>
    </w:p>
    <w:p w:rsidR="00D76AA9" w:rsidRPr="00D76AA9" w:rsidRDefault="00D76AA9" w:rsidP="00DC2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AA9">
        <w:rPr>
          <w:rFonts w:ascii="Times New Roman" w:hAnsi="Times New Roman"/>
          <w:sz w:val="28"/>
          <w:szCs w:val="28"/>
        </w:rPr>
        <w:t>3.3.</w:t>
      </w:r>
      <w:r w:rsidRPr="00D76AA9">
        <w:rPr>
          <w:rFonts w:ascii="Times New Roman" w:hAnsi="Times New Roman"/>
        </w:rPr>
        <w:t> </w:t>
      </w:r>
      <w:r w:rsidRPr="00D76AA9">
        <w:rPr>
          <w:rFonts w:ascii="Times New Roman" w:hAnsi="Times New Roman"/>
          <w:sz w:val="28"/>
          <w:szCs w:val="28"/>
        </w:rPr>
        <w:t xml:space="preserve">отклонение </w:t>
      </w:r>
      <w:r w:rsidR="00D60868">
        <w:rPr>
          <w:rFonts w:ascii="Times New Roman" w:hAnsi="Times New Roman"/>
          <w:sz w:val="28"/>
          <w:szCs w:val="28"/>
        </w:rPr>
        <w:t>Конкурсной заявки</w:t>
      </w:r>
      <w:r w:rsidRPr="00D76AA9">
        <w:rPr>
          <w:rFonts w:ascii="Times New Roman" w:hAnsi="Times New Roman"/>
          <w:sz w:val="28"/>
          <w:szCs w:val="28"/>
        </w:rPr>
        <w:t xml:space="preserve">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омиссией в </w:t>
      </w:r>
      <w:r w:rsidRPr="00424C30">
        <w:rPr>
          <w:rFonts w:ascii="Times New Roman" w:hAnsi="Times New Roman"/>
          <w:sz w:val="28"/>
          <w:szCs w:val="28"/>
        </w:rPr>
        <w:t>случае ее оформления с нарушением требований, установленных Положением</w:t>
      </w:r>
      <w:r w:rsidR="00424C30" w:rsidRPr="00424C30">
        <w:rPr>
          <w:rFonts w:ascii="Times New Roman" w:hAnsi="Times New Roman"/>
          <w:b/>
          <w:sz w:val="28"/>
          <w:szCs w:val="28"/>
        </w:rPr>
        <w:t xml:space="preserve"> </w:t>
      </w:r>
      <w:r w:rsidR="00424C30" w:rsidRPr="00424C30">
        <w:rPr>
          <w:rFonts w:ascii="Times New Roman" w:hAnsi="Times New Roman"/>
          <w:sz w:val="28"/>
          <w:szCs w:val="28"/>
        </w:rPr>
        <w:t>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  <w:r w:rsidR="00424C30">
        <w:rPr>
          <w:rFonts w:ascii="Times New Roman" w:hAnsi="Times New Roman"/>
          <w:sz w:val="28"/>
          <w:szCs w:val="28"/>
        </w:rPr>
        <w:t>, утвержденным постановлением администрации Чайковского городского округа от 11 января 2021 г. № 6</w:t>
      </w:r>
      <w:r w:rsidRPr="00424C30">
        <w:rPr>
          <w:rFonts w:ascii="Times New Roman" w:hAnsi="Times New Roman"/>
          <w:sz w:val="28"/>
          <w:szCs w:val="28"/>
        </w:rPr>
        <w:t>, а также указания в ней недостоверных и (или) недействительных</w:t>
      </w:r>
      <w:r w:rsidRPr="00D76AA9">
        <w:rPr>
          <w:rFonts w:ascii="Times New Roman" w:hAnsi="Times New Roman"/>
          <w:sz w:val="28"/>
          <w:szCs w:val="28"/>
        </w:rPr>
        <w:t xml:space="preserve"> сведений.</w:t>
      </w:r>
      <w:proofErr w:type="gramEnd"/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Оценка </w:t>
      </w:r>
      <w:r w:rsidR="00D60868">
        <w:rPr>
          <w:rFonts w:ascii="Times New Roman" w:hAnsi="Times New Roman"/>
          <w:sz w:val="28"/>
          <w:szCs w:val="28"/>
        </w:rPr>
        <w:t>Конкурсной з</w:t>
      </w:r>
      <w:r w:rsidRPr="00D76AA9">
        <w:rPr>
          <w:rFonts w:ascii="Times New Roman" w:hAnsi="Times New Roman"/>
          <w:sz w:val="28"/>
          <w:szCs w:val="28"/>
        </w:rPr>
        <w:t>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4. Победителями</w:t>
      </w:r>
      <w:r w:rsidR="000D5BB6">
        <w:rPr>
          <w:rFonts w:ascii="Times New Roman" w:hAnsi="Times New Roman"/>
          <w:sz w:val="28"/>
          <w:szCs w:val="28"/>
        </w:rPr>
        <w:t xml:space="preserve"> Конкурса</w:t>
      </w:r>
      <w:r w:rsidRPr="00D76AA9">
        <w:rPr>
          <w:rFonts w:ascii="Times New Roman" w:hAnsi="Times New Roman"/>
          <w:sz w:val="28"/>
          <w:szCs w:val="28"/>
        </w:rPr>
        <w:t xml:space="preserve"> признаются старосты</w:t>
      </w:r>
      <w:r w:rsidR="00D60868">
        <w:rPr>
          <w:rFonts w:ascii="Times New Roman" w:hAnsi="Times New Roman"/>
          <w:sz w:val="28"/>
          <w:szCs w:val="28"/>
        </w:rPr>
        <w:t xml:space="preserve"> сельских населенных пунктов</w:t>
      </w:r>
      <w:r w:rsidRPr="00D76AA9">
        <w:rPr>
          <w:rFonts w:ascii="Times New Roman" w:hAnsi="Times New Roman"/>
          <w:sz w:val="28"/>
          <w:szCs w:val="28"/>
        </w:rPr>
        <w:t xml:space="preserve">, </w:t>
      </w:r>
      <w:r w:rsidR="00D60868">
        <w:rPr>
          <w:rFonts w:ascii="Times New Roman" w:hAnsi="Times New Roman"/>
          <w:sz w:val="28"/>
          <w:szCs w:val="28"/>
        </w:rPr>
        <w:t>Конкурсные з</w:t>
      </w:r>
      <w:r w:rsidRPr="00D76AA9">
        <w:rPr>
          <w:rFonts w:ascii="Times New Roman" w:hAnsi="Times New Roman"/>
          <w:sz w:val="28"/>
          <w:szCs w:val="28"/>
        </w:rPr>
        <w:t>аявки которых по результатам оценки набрали наибольшее количество баллов.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5. </w:t>
      </w:r>
      <w:proofErr w:type="gramStart"/>
      <w:r w:rsidRPr="00D76AA9">
        <w:rPr>
          <w:rFonts w:ascii="Times New Roman" w:hAnsi="Times New Roman"/>
          <w:sz w:val="28"/>
          <w:szCs w:val="28"/>
        </w:rPr>
        <w:t xml:space="preserve">Решения, принятые на заседании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омиссии,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D76AA9">
        <w:rPr>
          <w:rFonts w:ascii="Times New Roman" w:hAnsi="Times New Roman"/>
          <w:sz w:val="28"/>
          <w:szCs w:val="28"/>
        </w:rPr>
        <w:t xml:space="preserve"> рабочих дней со дня заседания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в срок не более </w:t>
      </w:r>
      <w:r>
        <w:rPr>
          <w:rFonts w:ascii="Times New Roman" w:hAnsi="Times New Roman"/>
          <w:sz w:val="28"/>
          <w:szCs w:val="28"/>
        </w:rPr>
        <w:t>двух</w:t>
      </w:r>
      <w:r w:rsidRPr="00D76AA9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D76AA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D76AA9">
        <w:rPr>
          <w:rFonts w:ascii="Times New Roman" w:hAnsi="Times New Roman"/>
          <w:sz w:val="28"/>
          <w:szCs w:val="28"/>
        </w:rPr>
        <w:t xml:space="preserve"> со дня его оформления и </w:t>
      </w:r>
      <w:r w:rsidR="00424C30" w:rsidRPr="00D76AA9">
        <w:rPr>
          <w:rFonts w:ascii="Times New Roman" w:hAnsi="Times New Roman"/>
          <w:sz w:val="28"/>
          <w:szCs w:val="28"/>
        </w:rPr>
        <w:t xml:space="preserve">размещается </w:t>
      </w:r>
      <w:r w:rsidRPr="00D76AA9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76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D76AA9">
        <w:rPr>
          <w:rFonts w:ascii="Times New Roman" w:hAnsi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D76AA9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D76AA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D76AA9">
        <w:rPr>
          <w:rFonts w:ascii="Times New Roman" w:hAnsi="Times New Roman"/>
          <w:sz w:val="28"/>
          <w:szCs w:val="28"/>
        </w:rPr>
        <w:t xml:space="preserve"> со дня его подписания.</w:t>
      </w:r>
      <w:proofErr w:type="gramEnd"/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6. Член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вправе знакомиться с документами </w:t>
      </w:r>
      <w:r w:rsidR="00D60868">
        <w:rPr>
          <w:rFonts w:ascii="Times New Roman" w:hAnsi="Times New Roman"/>
          <w:sz w:val="28"/>
          <w:szCs w:val="28"/>
        </w:rPr>
        <w:t>Конкурсных з</w:t>
      </w:r>
      <w:r w:rsidRPr="00D76AA9">
        <w:rPr>
          <w:rFonts w:ascii="Times New Roman" w:hAnsi="Times New Roman"/>
          <w:sz w:val="28"/>
          <w:szCs w:val="28"/>
        </w:rPr>
        <w:t>аявок.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 xml:space="preserve">7. Член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 xml:space="preserve">омиссии в случае несогласия с решением </w:t>
      </w:r>
      <w:r w:rsidR="00F0613D">
        <w:rPr>
          <w:rFonts w:ascii="Times New Roman" w:hAnsi="Times New Roman"/>
          <w:sz w:val="28"/>
          <w:szCs w:val="28"/>
        </w:rPr>
        <w:t>К</w:t>
      </w:r>
      <w:r w:rsidRPr="00D76AA9">
        <w:rPr>
          <w:rFonts w:ascii="Times New Roman" w:hAnsi="Times New Roman"/>
          <w:sz w:val="28"/>
          <w:szCs w:val="28"/>
        </w:rPr>
        <w:t>омиссии имеет право письменно выразить особое мнение.</w:t>
      </w:r>
    </w:p>
    <w:p w:rsidR="00D76AA9" w:rsidRPr="00D76AA9" w:rsidRDefault="00D76AA9" w:rsidP="00DC2A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A9">
        <w:rPr>
          <w:rFonts w:ascii="Times New Roman" w:hAnsi="Times New Roman"/>
          <w:sz w:val="28"/>
          <w:szCs w:val="28"/>
        </w:rPr>
        <w:t>8. </w:t>
      </w:r>
      <w:proofErr w:type="gramStart"/>
      <w:r w:rsidR="00D60868">
        <w:rPr>
          <w:rFonts w:ascii="Times New Roman" w:hAnsi="Times New Roman"/>
          <w:sz w:val="28"/>
          <w:szCs w:val="28"/>
        </w:rPr>
        <w:t>Конкурсные з</w:t>
      </w:r>
      <w:r w:rsidRPr="00D76AA9">
        <w:rPr>
          <w:rFonts w:ascii="Times New Roman" w:hAnsi="Times New Roman"/>
          <w:sz w:val="28"/>
          <w:szCs w:val="28"/>
        </w:rPr>
        <w:t xml:space="preserve">аявки победителей в соответствии с требованиями, установленными постановлением </w:t>
      </w:r>
      <w:r w:rsidR="002D5482" w:rsidRPr="00D76AA9">
        <w:rPr>
          <w:rFonts w:ascii="Times New Roman" w:hAnsi="Times New Roman"/>
          <w:sz w:val="28"/>
          <w:szCs w:val="28"/>
        </w:rPr>
        <w:t>Правительства Пермского края от 5 ноября 2020 г. № 841-п «О краевом конкурсе «Лучший староста сельского населенного пункта в Пермском крае»</w:t>
      </w:r>
      <w:r w:rsidRPr="00D76AA9">
        <w:rPr>
          <w:rFonts w:ascii="Times New Roman" w:hAnsi="Times New Roman"/>
          <w:sz w:val="28"/>
          <w:szCs w:val="28"/>
        </w:rPr>
        <w:t>, направляются в Министерство территориального развития Пермского края для участия в региональном этапе конкурса.</w:t>
      </w:r>
      <w:proofErr w:type="gramEnd"/>
    </w:p>
    <w:p w:rsidR="00136A74" w:rsidRPr="00D76AA9" w:rsidRDefault="00136A74" w:rsidP="00DC2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6A74" w:rsidRPr="00D76AA9" w:rsidSect="00DC2A8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64" w:rsidRDefault="00880764" w:rsidP="00C50512">
      <w:pPr>
        <w:spacing w:after="0" w:line="240" w:lineRule="auto"/>
      </w:pPr>
      <w:r>
        <w:separator/>
      </w:r>
    </w:p>
  </w:endnote>
  <w:endnote w:type="continuationSeparator" w:id="1">
    <w:p w:rsidR="00880764" w:rsidRDefault="00880764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16" w:rsidRDefault="003D4116">
    <w:pPr>
      <w:pStyle w:val="ab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16" w:rsidRDefault="00154E1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64" w:rsidRDefault="00880764" w:rsidP="00C50512">
      <w:pPr>
        <w:spacing w:after="0" w:line="240" w:lineRule="auto"/>
      </w:pPr>
      <w:r>
        <w:separator/>
      </w:r>
    </w:p>
  </w:footnote>
  <w:footnote w:type="continuationSeparator" w:id="1">
    <w:p w:rsidR="00880764" w:rsidRDefault="00880764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2C" w:rsidRPr="00C30A2C" w:rsidRDefault="00C30A2C" w:rsidP="00C30A2C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30A2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C30A2C" w:rsidRDefault="00C30A2C" w:rsidP="00C30A2C">
    <w:pPr>
      <w:pStyle w:val="a9"/>
      <w:jc w:val="center"/>
    </w:pPr>
  </w:p>
  <w:p w:rsidR="00154E16" w:rsidRDefault="00154E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60"/>
        </w:tabs>
        <w:ind w:left="0" w:firstLine="0"/>
      </w:pPr>
      <w:rPr>
        <w:rFonts w:ascii="Symbol" w:hAnsi="Symbol"/>
        <w:sz w:val="20"/>
      </w:rPr>
    </w:lvl>
  </w:abstractNum>
  <w:abstractNum w:abstractNumId="1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359" w:hanging="427"/>
      </w:pPr>
    </w:lvl>
    <w:lvl w:ilvl="1">
      <w:start w:val="1"/>
      <w:numFmt w:val="decimal"/>
      <w:lvlText w:val="%1.%2."/>
      <w:lvlJc w:val="left"/>
      <w:pPr>
        <w:ind w:left="359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7" w:hanging="427"/>
      </w:pPr>
    </w:lvl>
    <w:lvl w:ilvl="3">
      <w:numFmt w:val="bullet"/>
      <w:lvlText w:val="•"/>
      <w:lvlJc w:val="left"/>
      <w:pPr>
        <w:ind w:left="3161" w:hanging="427"/>
      </w:pPr>
    </w:lvl>
    <w:lvl w:ilvl="4">
      <w:numFmt w:val="bullet"/>
      <w:lvlText w:val="•"/>
      <w:lvlJc w:val="left"/>
      <w:pPr>
        <w:ind w:left="4095" w:hanging="427"/>
      </w:pPr>
    </w:lvl>
    <w:lvl w:ilvl="5">
      <w:numFmt w:val="bullet"/>
      <w:lvlText w:val="•"/>
      <w:lvlJc w:val="left"/>
      <w:pPr>
        <w:ind w:left="5029" w:hanging="427"/>
      </w:pPr>
    </w:lvl>
    <w:lvl w:ilvl="6">
      <w:numFmt w:val="bullet"/>
      <w:lvlText w:val="•"/>
      <w:lvlJc w:val="left"/>
      <w:pPr>
        <w:ind w:left="5963" w:hanging="427"/>
      </w:pPr>
    </w:lvl>
    <w:lvl w:ilvl="7">
      <w:numFmt w:val="bullet"/>
      <w:lvlText w:val="•"/>
      <w:lvlJc w:val="left"/>
      <w:pPr>
        <w:ind w:left="6897" w:hanging="427"/>
      </w:pPr>
    </w:lvl>
    <w:lvl w:ilvl="8">
      <w:numFmt w:val="bullet"/>
      <w:lvlText w:val="•"/>
      <w:lvlJc w:val="left"/>
      <w:pPr>
        <w:ind w:left="7831" w:hanging="427"/>
      </w:pPr>
    </w:lvl>
  </w:abstractNum>
  <w:abstractNum w:abstractNumId="2">
    <w:nsid w:val="047D4E00"/>
    <w:multiLevelType w:val="hybridMultilevel"/>
    <w:tmpl w:val="3B8019C6"/>
    <w:lvl w:ilvl="0" w:tplc="436C0B6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409B7"/>
    <w:multiLevelType w:val="hybridMultilevel"/>
    <w:tmpl w:val="A288A4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95AAB"/>
    <w:multiLevelType w:val="multilevel"/>
    <w:tmpl w:val="A058F1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0D7D24E0"/>
    <w:multiLevelType w:val="hybridMultilevel"/>
    <w:tmpl w:val="BC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13D9"/>
    <w:multiLevelType w:val="hybridMultilevel"/>
    <w:tmpl w:val="1B40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6FA4"/>
    <w:multiLevelType w:val="multilevel"/>
    <w:tmpl w:val="4E4662A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Calibri" w:hAnsi="Calibri" w:cs="Calibr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Calibri" w:hAnsi="Calibri" w:cs="Calibr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Calibri" w:hAnsi="Calibri" w:cs="Calibr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Calibri" w:hAnsi="Calibri" w:cs="Calibr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ascii="Calibri" w:hAnsi="Calibri" w:cs="Calibr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hAnsi="Calibri" w:cs="Calibr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ascii="Calibri" w:hAnsi="Calibri" w:cs="Calibr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Calibri" w:hAnsi="Calibri" w:cs="Calibri" w:hint="default"/>
        <w:b w:val="0"/>
        <w:sz w:val="28"/>
      </w:rPr>
    </w:lvl>
  </w:abstractNum>
  <w:abstractNum w:abstractNumId="8">
    <w:nsid w:val="20D255E4"/>
    <w:multiLevelType w:val="hybridMultilevel"/>
    <w:tmpl w:val="5D96A88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77862"/>
    <w:multiLevelType w:val="hybridMultilevel"/>
    <w:tmpl w:val="2DE4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EB1"/>
    <w:multiLevelType w:val="multilevel"/>
    <w:tmpl w:val="CCAEE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FE5A55"/>
    <w:multiLevelType w:val="hybridMultilevel"/>
    <w:tmpl w:val="0A549890"/>
    <w:lvl w:ilvl="0" w:tplc="76C270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F6F"/>
    <w:multiLevelType w:val="multilevel"/>
    <w:tmpl w:val="0B4CB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E65F48"/>
    <w:multiLevelType w:val="hybridMultilevel"/>
    <w:tmpl w:val="D1729E34"/>
    <w:lvl w:ilvl="0" w:tplc="00CE270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A4A5C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35D7459B"/>
    <w:multiLevelType w:val="multilevel"/>
    <w:tmpl w:val="2E82B6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59940EB"/>
    <w:multiLevelType w:val="hybridMultilevel"/>
    <w:tmpl w:val="556A16F6"/>
    <w:lvl w:ilvl="0" w:tplc="300EE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B616">
      <w:numFmt w:val="none"/>
      <w:lvlText w:val=""/>
      <w:lvlJc w:val="left"/>
      <w:pPr>
        <w:tabs>
          <w:tab w:val="num" w:pos="360"/>
        </w:tabs>
      </w:pPr>
    </w:lvl>
    <w:lvl w:ilvl="2" w:tplc="F36CFCC6">
      <w:numFmt w:val="none"/>
      <w:lvlText w:val=""/>
      <w:lvlJc w:val="left"/>
      <w:pPr>
        <w:tabs>
          <w:tab w:val="num" w:pos="360"/>
        </w:tabs>
      </w:pPr>
    </w:lvl>
    <w:lvl w:ilvl="3" w:tplc="DE341972">
      <w:numFmt w:val="none"/>
      <w:lvlText w:val=""/>
      <w:lvlJc w:val="left"/>
      <w:pPr>
        <w:tabs>
          <w:tab w:val="num" w:pos="360"/>
        </w:tabs>
      </w:pPr>
    </w:lvl>
    <w:lvl w:ilvl="4" w:tplc="A9361DD8">
      <w:numFmt w:val="none"/>
      <w:lvlText w:val=""/>
      <w:lvlJc w:val="left"/>
      <w:pPr>
        <w:tabs>
          <w:tab w:val="num" w:pos="360"/>
        </w:tabs>
      </w:pPr>
    </w:lvl>
    <w:lvl w:ilvl="5" w:tplc="4908472E">
      <w:numFmt w:val="none"/>
      <w:lvlText w:val=""/>
      <w:lvlJc w:val="left"/>
      <w:pPr>
        <w:tabs>
          <w:tab w:val="num" w:pos="360"/>
        </w:tabs>
      </w:pPr>
    </w:lvl>
    <w:lvl w:ilvl="6" w:tplc="041C0624">
      <w:numFmt w:val="none"/>
      <w:lvlText w:val=""/>
      <w:lvlJc w:val="left"/>
      <w:pPr>
        <w:tabs>
          <w:tab w:val="num" w:pos="360"/>
        </w:tabs>
      </w:pPr>
    </w:lvl>
    <w:lvl w:ilvl="7" w:tplc="F064AEE6">
      <w:numFmt w:val="none"/>
      <w:lvlText w:val=""/>
      <w:lvlJc w:val="left"/>
      <w:pPr>
        <w:tabs>
          <w:tab w:val="num" w:pos="360"/>
        </w:tabs>
      </w:pPr>
    </w:lvl>
    <w:lvl w:ilvl="8" w:tplc="40A2E71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90385B"/>
    <w:multiLevelType w:val="hybridMultilevel"/>
    <w:tmpl w:val="7046A726"/>
    <w:lvl w:ilvl="0" w:tplc="9B464B6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A1E6E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F6016D8"/>
    <w:multiLevelType w:val="multilevel"/>
    <w:tmpl w:val="10EC9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15"/>
  </w:num>
  <w:num w:numId="8">
    <w:abstractNumId w:val="1"/>
  </w:num>
  <w:num w:numId="9">
    <w:abstractNumId w:val="21"/>
  </w:num>
  <w:num w:numId="10">
    <w:abstractNumId w:val="7"/>
  </w:num>
  <w:num w:numId="11">
    <w:abstractNumId w:val="10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9"/>
  </w:num>
  <w:num w:numId="20">
    <w:abstractNumId w:val="2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25"/>
    <w:rsid w:val="000065F4"/>
    <w:rsid w:val="00037BA5"/>
    <w:rsid w:val="000518E7"/>
    <w:rsid w:val="0005393D"/>
    <w:rsid w:val="0005566C"/>
    <w:rsid w:val="00073D42"/>
    <w:rsid w:val="00090035"/>
    <w:rsid w:val="00095FAF"/>
    <w:rsid w:val="000B2D94"/>
    <w:rsid w:val="000D5BB6"/>
    <w:rsid w:val="00104C63"/>
    <w:rsid w:val="0011100B"/>
    <w:rsid w:val="00120D9E"/>
    <w:rsid w:val="00136A74"/>
    <w:rsid w:val="00154E16"/>
    <w:rsid w:val="001A1403"/>
    <w:rsid w:val="001D6C0F"/>
    <w:rsid w:val="001F50AC"/>
    <w:rsid w:val="001F6770"/>
    <w:rsid w:val="002051A8"/>
    <w:rsid w:val="0020778C"/>
    <w:rsid w:val="00237288"/>
    <w:rsid w:val="002407E0"/>
    <w:rsid w:val="00265A1C"/>
    <w:rsid w:val="00291D75"/>
    <w:rsid w:val="002B57E2"/>
    <w:rsid w:val="002B66ED"/>
    <w:rsid w:val="002C2D39"/>
    <w:rsid w:val="002C7C3F"/>
    <w:rsid w:val="002D5482"/>
    <w:rsid w:val="002E7D81"/>
    <w:rsid w:val="00320CFD"/>
    <w:rsid w:val="00331CDE"/>
    <w:rsid w:val="00332EDA"/>
    <w:rsid w:val="003D25E2"/>
    <w:rsid w:val="003D4116"/>
    <w:rsid w:val="003D5FC2"/>
    <w:rsid w:val="003E1A31"/>
    <w:rsid w:val="003E4C39"/>
    <w:rsid w:val="00421A22"/>
    <w:rsid w:val="004229EA"/>
    <w:rsid w:val="00424C30"/>
    <w:rsid w:val="00444A4E"/>
    <w:rsid w:val="0046437D"/>
    <w:rsid w:val="00492B40"/>
    <w:rsid w:val="0049355E"/>
    <w:rsid w:val="004B27B4"/>
    <w:rsid w:val="004B4808"/>
    <w:rsid w:val="004B7F8A"/>
    <w:rsid w:val="004D14BA"/>
    <w:rsid w:val="004F2BD3"/>
    <w:rsid w:val="00503243"/>
    <w:rsid w:val="005313C8"/>
    <w:rsid w:val="005A76E3"/>
    <w:rsid w:val="005D1DAB"/>
    <w:rsid w:val="005E7B1E"/>
    <w:rsid w:val="00686123"/>
    <w:rsid w:val="006B564B"/>
    <w:rsid w:val="006C003C"/>
    <w:rsid w:val="00710029"/>
    <w:rsid w:val="00716AB7"/>
    <w:rsid w:val="00782B21"/>
    <w:rsid w:val="00790670"/>
    <w:rsid w:val="007A0A87"/>
    <w:rsid w:val="007A587A"/>
    <w:rsid w:val="007B2595"/>
    <w:rsid w:val="007B7D30"/>
    <w:rsid w:val="007C0DE8"/>
    <w:rsid w:val="007E7F63"/>
    <w:rsid w:val="00822A60"/>
    <w:rsid w:val="00834991"/>
    <w:rsid w:val="008778E8"/>
    <w:rsid w:val="00880764"/>
    <w:rsid w:val="00890DA6"/>
    <w:rsid w:val="008B0DD8"/>
    <w:rsid w:val="008B6A66"/>
    <w:rsid w:val="008C7B0D"/>
    <w:rsid w:val="008D3294"/>
    <w:rsid w:val="008D53DE"/>
    <w:rsid w:val="00966330"/>
    <w:rsid w:val="00970AE4"/>
    <w:rsid w:val="009710BD"/>
    <w:rsid w:val="00994649"/>
    <w:rsid w:val="009C5338"/>
    <w:rsid w:val="00A03C8B"/>
    <w:rsid w:val="00A27F6F"/>
    <w:rsid w:val="00A4309E"/>
    <w:rsid w:val="00A67C74"/>
    <w:rsid w:val="00A954D9"/>
    <w:rsid w:val="00AD1E02"/>
    <w:rsid w:val="00AD65C4"/>
    <w:rsid w:val="00AF1E09"/>
    <w:rsid w:val="00AF4FDD"/>
    <w:rsid w:val="00B064A0"/>
    <w:rsid w:val="00B11259"/>
    <w:rsid w:val="00B13601"/>
    <w:rsid w:val="00B14B0E"/>
    <w:rsid w:val="00B27042"/>
    <w:rsid w:val="00B72110"/>
    <w:rsid w:val="00B80839"/>
    <w:rsid w:val="00B9247B"/>
    <w:rsid w:val="00BB0334"/>
    <w:rsid w:val="00BE44A2"/>
    <w:rsid w:val="00C126C2"/>
    <w:rsid w:val="00C30A2C"/>
    <w:rsid w:val="00C50512"/>
    <w:rsid w:val="00C71525"/>
    <w:rsid w:val="00C73C81"/>
    <w:rsid w:val="00C742AA"/>
    <w:rsid w:val="00C922CB"/>
    <w:rsid w:val="00D43689"/>
    <w:rsid w:val="00D43E70"/>
    <w:rsid w:val="00D52169"/>
    <w:rsid w:val="00D60868"/>
    <w:rsid w:val="00D66007"/>
    <w:rsid w:val="00D7021B"/>
    <w:rsid w:val="00D76AA9"/>
    <w:rsid w:val="00D770EB"/>
    <w:rsid w:val="00DC2898"/>
    <w:rsid w:val="00DC2A86"/>
    <w:rsid w:val="00DC38F8"/>
    <w:rsid w:val="00E0721D"/>
    <w:rsid w:val="00E14B08"/>
    <w:rsid w:val="00E16F97"/>
    <w:rsid w:val="00E3479A"/>
    <w:rsid w:val="00E43697"/>
    <w:rsid w:val="00E6139B"/>
    <w:rsid w:val="00E84740"/>
    <w:rsid w:val="00EC7C5E"/>
    <w:rsid w:val="00ED45F0"/>
    <w:rsid w:val="00F0613D"/>
    <w:rsid w:val="00F12A22"/>
    <w:rsid w:val="00F50F7F"/>
    <w:rsid w:val="00F8507B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List Paragraph"/>
    <w:basedOn w:val="a"/>
    <w:uiPriority w:val="34"/>
    <w:qFormat/>
    <w:rsid w:val="00237288"/>
    <w:pPr>
      <w:ind w:left="720"/>
      <w:contextualSpacing/>
    </w:pPr>
  </w:style>
  <w:style w:type="paragraph" w:customStyle="1" w:styleId="a8">
    <w:name w:val="Исполнитель"/>
    <w:basedOn w:val="a5"/>
    <w:rsid w:val="00120D9E"/>
    <w:pPr>
      <w:suppressAutoHyphens/>
      <w:spacing w:before="0"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5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512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6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F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6F9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F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6F97"/>
    <w:rPr>
      <w:b/>
      <w:bCs/>
    </w:rPr>
  </w:style>
  <w:style w:type="paragraph" w:customStyle="1" w:styleId="ConsPlusNormal">
    <w:name w:val="ConsPlusNormal"/>
    <w:rsid w:val="002C2D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E61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9B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E6139B"/>
    <w:rPr>
      <w:color w:val="0000FF" w:themeColor="hyperlink"/>
      <w:u w:val="single"/>
    </w:rPr>
  </w:style>
  <w:style w:type="paragraph" w:customStyle="1" w:styleId="Default">
    <w:name w:val="Default"/>
    <w:rsid w:val="00E61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E613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6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6139B"/>
    <w:pPr>
      <w:ind w:right="19772" w:firstLine="720"/>
    </w:pPr>
    <w:rPr>
      <w:rFonts w:ascii="Arial" w:eastAsia="Times New Roman" w:hAnsi="Arial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E6139B"/>
    <w:pPr>
      <w:spacing w:after="0" w:line="240" w:lineRule="auto"/>
    </w:pPr>
    <w:rPr>
      <w:rFonts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6139B"/>
    <w:rPr>
      <w:rFonts w:cs="Calibri"/>
      <w:lang w:eastAsia="en-US"/>
    </w:rPr>
  </w:style>
  <w:style w:type="character" w:styleId="af7">
    <w:name w:val="footnote reference"/>
    <w:basedOn w:val="a0"/>
    <w:uiPriority w:val="99"/>
    <w:unhideWhenUsed/>
    <w:rsid w:val="00E6139B"/>
    <w:rPr>
      <w:vertAlign w:val="superscript"/>
    </w:rPr>
  </w:style>
  <w:style w:type="character" w:styleId="af8">
    <w:name w:val="Strong"/>
    <w:basedOn w:val="a0"/>
    <w:uiPriority w:val="22"/>
    <w:qFormat/>
    <w:rsid w:val="00E6139B"/>
    <w:rPr>
      <w:rFonts w:ascii="Times New Roman" w:hAnsi="Times New Roman" w:cs="Times New Roman" w:hint="default"/>
      <w:b/>
      <w:bCs/>
    </w:rPr>
  </w:style>
  <w:style w:type="paragraph" w:customStyle="1" w:styleId="ConsCell">
    <w:name w:val="ConsCell"/>
    <w:rsid w:val="00E6139B"/>
    <w:pPr>
      <w:autoSpaceDE w:val="0"/>
      <w:autoSpaceDN w:val="0"/>
      <w:adjustRightInd w:val="0"/>
      <w:ind w:right="1977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derbilova</cp:lastModifiedBy>
  <cp:revision>2</cp:revision>
  <dcterms:created xsi:type="dcterms:W3CDTF">2022-01-21T08:27:00Z</dcterms:created>
  <dcterms:modified xsi:type="dcterms:W3CDTF">2022-01-21T08:27:00Z</dcterms:modified>
</cp:coreProperties>
</file>