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17D" w:rsidRDefault="005C31BE" w:rsidP="004F017D">
      <w:pPr>
        <w:rPr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4" o:spid="_x0000_s1026" type="#_x0000_t202" style="position:absolute;margin-left:82.55pt;margin-top:239.25pt;width:196.5pt;height:125.25pt;z-index: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GxHxwIAALIFAAAOAAAAZHJzL2Uyb0RvYy54bWysVEtu2zAQ3RfoHQjuFX0q2ZYQOUgsqyiQ&#10;foC0B6AlyiIqkSpJW06DLrrvFXqHLrrorldwbtQhZTtOggJFWy2IETl8M2/mcU7PNm2D1lQqJniK&#10;/RMPI8oLUTK+TPG7t7kzwUhpwkvSCE5TfE0VPps+fXLadwkNRC2akkoEIFwlfZfiWusucV1V1LQl&#10;6kR0lMNhJWRLNPzKpVtK0gN627iB543cXsiyk6KgSsFuNhziqcWvKlro11WlqEZNiiE3bVdp14VZ&#10;3ekpSZaSdDUrdmmQv8iiJYxD0ANURjRBK8keQbWskEKJSp8UonVFVbGCWg7AxvcesLmqSUctFyiO&#10;6g5lUv8Ptni1fiMRK1MchBhx0kKPtl+337bftz+3P24/335BcABV6juVgPNVB+56cyE20G3LWHWX&#10;onivEBezmvAlPZdS9DUlJWTpm5vu0dUBRxmQRf9SlBCNrLSwQJtKtqaEUBQE6NCt60OH6EajAjaD&#10;MI6iCI4KOPOj2BuNIxuDJPvrnVT6ORUtMkaKJUjAwpP1pdImHZLsXUw0LnLWNFYGDb+3AY7DDgSH&#10;q+bMpGG7ehN78Xwyn4ROGIzmTuhlmXOez0JnlPvjKHuWzWaZ/8nE9cOkZmVJuQmzV5gf/lkHd1of&#10;tHHQmBINKw2cSUnJ5WLWSLQmoPDcfruCHLm599OwRQAuDyj5QehdBLGTjyZjJ8zDyInH3sTx/Pgi&#10;HnlhHGb5fUqXjNN/p4T6FMdREA1q+i03z36PuZGkZRpmSMPaFE8OTiQxGpzz0rZWE9YM9lEpTPp3&#10;pYB27xttFWtEOshVbxYbQDEyXojyGrQrBSgLVAiDD4xayI8Y9TBEUqw+rIikGDUvOOjfTJy9IffG&#10;Ym8QXsDVFGuMBnOmh8m06iRb1oA8vDAuzuGNVMyq9y6L3cuCwWBJ7IaYmTzH/9brbtROfwEAAP//&#10;AwBQSwMEFAAGAAgAAAAhADLcABzgAAAACwEAAA8AAABkcnMvZG93bnJldi54bWxMj8FOwzAQRO9I&#10;/IO1SNyoXZSGNsSpKgQnJEQaDhydZJtYjdchdtvw9ywnOM7saPZNvp3dIM44BetJw3KhQCA1vrXU&#10;afioXu7WIEI01JrBE2r4xgDb4voqN1nrL1TieR87wSUUMqOhj3HMpAxNj86EhR+R+HbwkzOR5dTJ&#10;djIXLneDvFcqlc5Y4g+9GfGpx+a4PzkNu08qn+3XW/1eHkpbVRtFr+lR69ubefcIIuIc/8Lwi8/o&#10;UDBT7U/UBjGwTh54S9SQLNcrEJxYJYqdWkOabhTIIpf/NxQ/AAAA//8DAFBLAQItABQABgAIAAAA&#10;IQC2gziS/gAAAOEBAAATAAAAAAAAAAAAAAAAAAAAAABbQ29udGVudF9UeXBlc10ueG1sUEsBAi0A&#10;FAAGAAgAAAAhADj9If/WAAAAlAEAAAsAAAAAAAAAAAAAAAAALwEAAF9yZWxzLy5yZWxzUEsBAi0A&#10;FAAGAAgAAAAhACY8bEfHAgAAsgUAAA4AAAAAAAAAAAAAAAAALgIAAGRycy9lMm9Eb2MueG1sUEsB&#10;Ai0AFAAGAAgAAAAhADLcABzgAAAACwEAAA8AAAAAAAAAAAAAAAAAIQUAAGRycy9kb3ducmV2Lnht&#10;bFBLBQYAAAAABAAEAPMAAAAuBgAAAAA=&#10;" filled="f" stroked="f">
            <v:textbox inset="0,0,0,0">
              <w:txbxContent>
                <w:p w:rsidR="002321DD" w:rsidRPr="00037BE7" w:rsidRDefault="00C7076E" w:rsidP="007D471A">
                  <w:pPr>
                    <w:spacing w:line="240" w:lineRule="exact"/>
                    <w:jc w:val="both"/>
                    <w:rPr>
                      <w:b/>
                      <w:sz w:val="28"/>
                    </w:rPr>
                  </w:pPr>
                  <w:r w:rsidRPr="00B82856">
                    <w:rPr>
                      <w:b/>
                      <w:sz w:val="28"/>
                    </w:rPr>
                    <w:t xml:space="preserve">О внесении изменений в </w:t>
                  </w:r>
                  <w:r w:rsidR="004207B5" w:rsidRPr="00B82856">
                    <w:rPr>
                      <w:b/>
                      <w:sz w:val="28"/>
                    </w:rPr>
                    <w:fldChar w:fldCharType="begin"/>
                  </w:r>
                  <w:r w:rsidRPr="00B82856">
                    <w:rPr>
                      <w:b/>
                      <w:sz w:val="28"/>
                    </w:rPr>
                    <w:instrText xml:space="preserve"> DOCPROPERTY  doc_summary  \* MERGEFORMAT </w:instrText>
                  </w:r>
                  <w:r w:rsidR="004207B5" w:rsidRPr="00B82856">
                    <w:rPr>
                      <w:b/>
                      <w:sz w:val="28"/>
                    </w:rPr>
                    <w:fldChar w:fldCharType="separate"/>
                  </w:r>
                  <w:r w:rsidRPr="00B82856">
                    <w:rPr>
                      <w:b/>
                      <w:sz w:val="28"/>
                    </w:rPr>
                    <w:t>Положение о системе оплаты труда и стимулировании работников муниципального казенного учреждения «</w:t>
                  </w:r>
                  <w:proofErr w:type="spellStart"/>
                  <w:r w:rsidRPr="00B82856">
                    <w:rPr>
                      <w:b/>
                      <w:sz w:val="28"/>
                    </w:rPr>
                    <w:t>Жилкомэнергосервис</w:t>
                  </w:r>
                  <w:proofErr w:type="spellEnd"/>
                  <w:r w:rsidRPr="00B82856">
                    <w:rPr>
                      <w:b/>
                      <w:sz w:val="28"/>
                    </w:rPr>
                    <w:t>»</w:t>
                  </w:r>
                  <w:r w:rsidR="004207B5" w:rsidRPr="00B82856">
                    <w:rPr>
                      <w:b/>
                      <w:sz w:val="28"/>
                    </w:rPr>
                    <w:fldChar w:fldCharType="end"/>
                  </w:r>
                  <w:r w:rsidR="009C11E8">
                    <w:rPr>
                      <w:b/>
                      <w:sz w:val="28"/>
                    </w:rPr>
                    <w:t xml:space="preserve">, утвержденное постановлением  администрации Чайковского городского округа </w:t>
                  </w:r>
                  <w:r w:rsidR="009C11E8" w:rsidRPr="009C11E8">
                    <w:rPr>
                      <w:b/>
                      <w:sz w:val="28"/>
                    </w:rPr>
                    <w:t>от 27 марта 2020 г. № 328</w:t>
                  </w:r>
                </w:p>
              </w:txbxContent>
            </v:textbox>
            <w10:wrap anchorx="page" anchory="page"/>
          </v:shape>
        </w:pict>
      </w:r>
      <w:r w:rsidR="004207B5">
        <w:rPr>
          <w:noProof/>
        </w:rPr>
        <w:pict>
          <v:shape id="Надпись 22" o:spid="_x0000_s1027" type="#_x0000_t202" style="position:absolute;margin-left:-2.5pt;margin-top:152.45pt;width:183.4pt;height:25.4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TOknQIAAB4FAAAOAAAAZHJzL2Uyb0RvYy54bWysVEtu2zAQ3RfoHQjuHX0iJ5YQOcinLgqk&#10;HyDtAWiSsohSpErSltKgi+57hd6hiy666xWcG3VI2Y7TD1AU1YLicIZvfm94cto3Eq24sUKrEicH&#10;MUZcUc2EWpT4zevZaIKRdUQxIrXiJb7hFp9OHz866dqCp7rWknGDAETZomtLXDvXFlFkac0bYg90&#10;yxUoK20a4kA0i4gZ0gF6I6M0jo+iThvWGk25tXB6OSjxNOBXFafuZVVZ7pAsMcTmwmrCOvdrND0h&#10;xcKQthZ0Ewb5hygaIhQ43UFdEkfQ0ohfoBpBjba6cgdUN5GuKkF5yAGySeKfsrmuSctDLlAc2+7K&#10;ZP8fLH2xemWQYCVOU4wUaaBH68/rL+uv6+/rb3cf7z4hUECVutYWYHzdgrnrz3UP3Q4Z2/ZK07cW&#10;KX1RE7XgZ8boruaEQZSJvxntXR1wrAeZd881A29k6XQA6ivT+BJCURCgQ7dudh3ivUMUDtPDNE8m&#10;oKKgOwQpGQcXpNjebo11T7lukN+U2AADAjpZXVnnoyHF1sQ7s1oKNhNSBsEs5hfSoBUBtszCt0F/&#10;YCaVN1baXxsQhxMIEnx4nQ83dP82T9IsPk/z0exocjzKZtl4lB/Hk1Gc5Of5UZzl2eXsgw8wyYpa&#10;MMbVlVB8y8Qk+7tOb2Zi4FDgIupKnI/T8dCiPyYZh+93STbCwWBK0ZR4sjMihW/sE8UgbVI4IuSw&#10;jx6GH6oMNdj+Q1UCDXznBw64ft4H3gWOeIrMNbsBXhgNbYMOw6MCm1qb9xh1MKAltu+WxHCM5DMF&#10;3MqTLPMTHYRsfJyCYPY1830NURSgSuwwGrYXbngFlq0Rixo8DWxW+gz4WIlAlfuoNiyGIQw5bR4M&#10;P+X7crC6f9amPwAAAP//AwBQSwMEFAAGAAgAAAAhAPj3mxvfAAAACgEAAA8AAABkcnMvZG93bnJl&#10;di54bWxMj8FOwkAQhu8mvsNmTLwY2CK0QO2WqInGK8gDTNuhbezONt2Flrd3PMltJvPnn+/LdpPt&#10;1IUG3zo2sJhHoIhLV7VcGzh+f8w2oHxArrBzTAau5GGX399lmFZu5D1dDqFWUsI+RQNNCH2qtS8b&#10;sujnrieW28kNFoOsQ62rAUcpt51+jqJEW2xZPjTY03tD5c/hbA2cvsaneDsWn+G43q+SN2zXhbsa&#10;8/gwvb6ACjSF/zD84Qs65MJUuDNXXnUGZrGoBAPLaLUFJYFlshCXQoY43oDOM32rkP8CAAD//wMA&#10;UEsBAi0AFAAGAAgAAAAhALaDOJL+AAAA4QEAABMAAAAAAAAAAAAAAAAAAAAAAFtDb250ZW50X1R5&#10;cGVzXS54bWxQSwECLQAUAAYACAAAACEAOP0h/9YAAACUAQAACwAAAAAAAAAAAAAAAAAvAQAAX3Jl&#10;bHMvLnJlbHNQSwECLQAUAAYACAAAACEAxQUzpJ0CAAAeBQAADgAAAAAAAAAAAAAAAAAuAgAAZHJz&#10;L2Uyb0RvYy54bWxQSwECLQAUAAYACAAAACEA+PebG98AAAAKAQAADwAAAAAAAAAAAAAAAAD3BAAA&#10;ZHJzL2Rvd25yZXYueG1sUEsFBgAAAAAEAAQA8wAAAAMGAAAAAA==&#10;" stroked="f">
            <v:textbox>
              <w:txbxContent>
                <w:p w:rsidR="004F017D" w:rsidRPr="00D43689" w:rsidRDefault="004F017D" w:rsidP="004F017D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4207B5">
        <w:rPr>
          <w:noProof/>
        </w:rPr>
        <w:pict>
          <v:shape id="Надпись 23" o:spid="_x0000_s1028" type="#_x0000_t202" style="position:absolute;margin-left:321.15pt;margin-top:152.45pt;width:144.85pt;height:25.4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YoKnwIAAB4FAAAOAAAAZHJzL2Uyb0RvYy54bWysVMuO0zAU3SPxD5b3nTyazDRR09E8KEIa&#10;HtLAB7ix01gktrHdJsOIBXt+gX9gwYIdv9D5I66dttPhISFEFomde33u45zr6WnfNmjNtOFSFDg6&#10;CjFiopSUi2WB37yejyYYGUsEJY0UrMA3zODT2eNH007lLJa1bCjTCECEyTtV4NpalQeBKWvWEnMk&#10;FRNgrKRuiYWtXgZUkw7Q2yaIw/A46KSmSsuSGQN/Lwcjnnn8qmKlfVlVhlnUFBhys/6t/Xvh3sFs&#10;SvKlJqrm5TYN8g9ZtIQLCLqHuiSWoJXmv0C1vNTSyMoelbINZFXxkvkaoJoo/Kma65oo5muB5hi1&#10;b5P5f7Dli/UrjTgtcDzGSJAWONp83nzZfN1833y7+3j3CYEButQpk4PztQJ325/LHtj2FRt1Jcu3&#10;Bgl5UROxZGday65mhEKWkTsZHBwdcIwDWXTPJYVoZGWlB+or3boWQlMQoANbN3uGWG9R6UJOxlma&#10;pRiVYBvH4zhKfQiS704rbexTJlvkFgXWoACPTtZXxrpsSL5zccGMbDid86bxG71cXDQarQmoZe6f&#10;LfoDt0Y4ZyHdsQFx+ANJQgxnc+l69m+zKE7C8zgbzY8nJ6NknqSj7CScjMIoO8+OwyRLLucfXIJR&#10;ktecUiauuGA7JUbJ3zG9nYlBQ16LqCtwlsbpQNEfiwz987siW25hMBveFniydyK5I/aJoFA2yS3h&#10;zbAOHqbvuww92H19V7wMHPODBmy/6AfduehOIgtJb0AXWgJtQD5cKrCopX6PUQcDWmDzbkU0w6h5&#10;JkBbWZQkbqL9JklPYtjoQ8vi0EJECVAFthgNyws73AIrpfmyhkiDmoU8Az1W3EvlPqutimEIfU3b&#10;C8NN+eHee91fa7MfAAAA//8DAFBLAwQUAAYACAAAACEAnDQciN8AAAALAQAADwAAAGRycy9kb3du&#10;cmV2LnhtbEyP3U6DQBBG7018h82YeGPsIn8tlKVRE423rX2ABaZAys4Sdlvo2zte6eXMnHxzvmK3&#10;mEFccXK9JQUvqwAEUm2bnloFx++P5w0I5zU1erCECm7oYFfe3xU6b+xMe7wefCs4hFyuFXTej7mU&#10;ru7QaLeyIxLfTnYy2vM4tbKZ9MzhZpBhEKTS6J74Q6dHfO+wPh8uRsHpa35Ksrn69Mf1Pk7fdL+u&#10;7E2px4fldQvC4+L/YPjVZ3Uo2amyF2qcGBSkcRgxqiAK4gwEE1kUcruKN0myAVkW8n+H8gcAAP//&#10;AwBQSwECLQAUAAYACAAAACEAtoM4kv4AAADhAQAAEwAAAAAAAAAAAAAAAAAAAAAAW0NvbnRlbnRf&#10;VHlwZXNdLnhtbFBLAQItABQABgAIAAAAIQA4/SH/1gAAAJQBAAALAAAAAAAAAAAAAAAAAC8BAABf&#10;cmVscy8ucmVsc1BLAQItABQABgAIAAAAIQC2OYoKnwIAAB4FAAAOAAAAAAAAAAAAAAAAAC4CAABk&#10;cnMvZTJvRG9jLnhtbFBLAQItABQABgAIAAAAIQCcNByI3wAAAAsBAAAPAAAAAAAAAAAAAAAAAPkE&#10;AABkcnMvZG93bnJldi54bWxQSwUGAAAAAAQABADzAAAABQYAAAAA&#10;" stroked="f">
            <v:textbox>
              <w:txbxContent>
                <w:p w:rsidR="004F017D" w:rsidRPr="00C922CB" w:rsidRDefault="004F017D" w:rsidP="004F017D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4F017D">
        <w:rPr>
          <w:noProof/>
        </w:rPr>
        <w:drawing>
          <wp:inline distT="0" distB="0" distL="0" distR="0">
            <wp:extent cx="5935980" cy="2392680"/>
            <wp:effectExtent l="0" t="0" r="7620" b="7620"/>
            <wp:docPr id="21" name="Рисунок 2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239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17D" w:rsidRDefault="004F017D" w:rsidP="004F017D">
      <w:pPr>
        <w:rPr>
          <w:noProof/>
        </w:rPr>
      </w:pPr>
    </w:p>
    <w:p w:rsidR="004F017D" w:rsidRDefault="004F017D" w:rsidP="004F017D">
      <w:pPr>
        <w:rPr>
          <w:noProof/>
        </w:rPr>
      </w:pPr>
    </w:p>
    <w:p w:rsidR="006C3F43" w:rsidRDefault="006C3F43" w:rsidP="00B926A9">
      <w:pPr>
        <w:spacing w:line="360" w:lineRule="exact"/>
        <w:ind w:firstLine="709"/>
        <w:jc w:val="both"/>
        <w:rPr>
          <w:sz w:val="28"/>
          <w:szCs w:val="28"/>
        </w:rPr>
      </w:pPr>
    </w:p>
    <w:p w:rsidR="00171B9F" w:rsidRDefault="00171B9F" w:rsidP="007D471A">
      <w:pPr>
        <w:spacing w:line="360" w:lineRule="exact"/>
        <w:jc w:val="both"/>
        <w:rPr>
          <w:sz w:val="28"/>
          <w:szCs w:val="28"/>
        </w:rPr>
      </w:pPr>
    </w:p>
    <w:p w:rsidR="00804050" w:rsidRDefault="00804050" w:rsidP="0080405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11E8" w:rsidRDefault="009C11E8" w:rsidP="008040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C11E8" w:rsidRDefault="009C11E8" w:rsidP="008040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C11E8" w:rsidRDefault="009C11E8" w:rsidP="008040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D2195" w:rsidRPr="004D2195" w:rsidRDefault="002321DD" w:rsidP="004D219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171B9F" w:rsidRPr="00171B9F">
        <w:rPr>
          <w:sz w:val="28"/>
          <w:szCs w:val="28"/>
        </w:rPr>
        <w:t>а основании Федерального закона от 6 октября 2003 г. № 131- ФЗ «Об общих принципах организации местного самоуправления в Российской Федерации», Устава Чайковского городского округа, в соответствии с решением</w:t>
      </w:r>
      <w:r w:rsidR="00DB72C3">
        <w:rPr>
          <w:sz w:val="28"/>
          <w:szCs w:val="28"/>
        </w:rPr>
        <w:t xml:space="preserve"> Чайковской городской</w:t>
      </w:r>
      <w:r w:rsidR="00171B9F" w:rsidRPr="00171B9F">
        <w:rPr>
          <w:sz w:val="28"/>
          <w:szCs w:val="28"/>
        </w:rPr>
        <w:t xml:space="preserve"> Дум</w:t>
      </w:r>
      <w:r w:rsidR="00DB72C3">
        <w:rPr>
          <w:sz w:val="28"/>
          <w:szCs w:val="28"/>
        </w:rPr>
        <w:t xml:space="preserve">ы </w:t>
      </w:r>
      <w:r w:rsidR="00171B9F" w:rsidRPr="00171B9F">
        <w:rPr>
          <w:sz w:val="28"/>
          <w:szCs w:val="28"/>
        </w:rPr>
        <w:t xml:space="preserve">от 19 декабря 2018 г. № 96 «Об оплате труда работников муниципальных учреждений Чайковского городского округа», </w:t>
      </w:r>
      <w:r w:rsidR="00804050">
        <w:rPr>
          <w:sz w:val="28"/>
          <w:szCs w:val="28"/>
        </w:rPr>
        <w:t>р</w:t>
      </w:r>
      <w:r w:rsidR="00804050" w:rsidRPr="00804050">
        <w:rPr>
          <w:sz w:val="28"/>
          <w:szCs w:val="28"/>
        </w:rPr>
        <w:t>ешение</w:t>
      </w:r>
      <w:r w:rsidR="00804050">
        <w:rPr>
          <w:sz w:val="28"/>
          <w:szCs w:val="28"/>
        </w:rPr>
        <w:t>м</w:t>
      </w:r>
      <w:r w:rsidR="00804050" w:rsidRPr="00804050">
        <w:rPr>
          <w:sz w:val="28"/>
          <w:szCs w:val="28"/>
        </w:rPr>
        <w:t xml:space="preserve"> Думы </w:t>
      </w:r>
      <w:r w:rsidR="00804050">
        <w:rPr>
          <w:sz w:val="28"/>
          <w:szCs w:val="28"/>
        </w:rPr>
        <w:t>Чайковского городского округа</w:t>
      </w:r>
      <w:r w:rsidR="00804050" w:rsidRPr="00804050">
        <w:rPr>
          <w:sz w:val="28"/>
          <w:szCs w:val="28"/>
        </w:rPr>
        <w:t xml:space="preserve"> от </w:t>
      </w:r>
      <w:r w:rsidR="005824D3">
        <w:rPr>
          <w:sz w:val="28"/>
          <w:szCs w:val="28"/>
        </w:rPr>
        <w:t>9 декабря</w:t>
      </w:r>
      <w:r w:rsidR="004D2195" w:rsidRPr="004D2195">
        <w:rPr>
          <w:sz w:val="28"/>
          <w:szCs w:val="28"/>
        </w:rPr>
        <w:t xml:space="preserve"> 2021 г. № </w:t>
      </w:r>
      <w:r w:rsidR="005824D3" w:rsidRPr="005824D3">
        <w:rPr>
          <w:sz w:val="28"/>
          <w:szCs w:val="28"/>
        </w:rPr>
        <w:t xml:space="preserve">574 </w:t>
      </w:r>
      <w:r w:rsidR="005824D3">
        <w:rPr>
          <w:sz w:val="28"/>
          <w:szCs w:val="28"/>
        </w:rPr>
        <w:t>«</w:t>
      </w:r>
      <w:r w:rsidR="005824D3" w:rsidRPr="005824D3">
        <w:rPr>
          <w:sz w:val="28"/>
          <w:szCs w:val="28"/>
        </w:rPr>
        <w:t>О бюджете Чайковского городского округа на 2022 год и на плановый период 2023 и 2024 годо</w:t>
      </w:r>
      <w:r w:rsidR="005824D3">
        <w:rPr>
          <w:sz w:val="28"/>
          <w:szCs w:val="28"/>
        </w:rPr>
        <w:t>в</w:t>
      </w:r>
      <w:r w:rsidR="004D2195">
        <w:rPr>
          <w:sz w:val="28"/>
          <w:szCs w:val="28"/>
        </w:rPr>
        <w:t>»</w:t>
      </w:r>
      <w:r w:rsidR="00804050">
        <w:rPr>
          <w:sz w:val="28"/>
          <w:szCs w:val="28"/>
        </w:rPr>
        <w:t xml:space="preserve">, </w:t>
      </w:r>
      <w:r w:rsidR="00171B9F" w:rsidRPr="00171B9F">
        <w:rPr>
          <w:sz w:val="28"/>
          <w:szCs w:val="28"/>
        </w:rPr>
        <w:t xml:space="preserve">постановления администрации города Чайковского от 11 февраля 2019 г. № 153 «Об оплате труда рабочих муниципальных учреждений Чайковского городского округа», в целях урегулирования </w:t>
      </w:r>
      <w:r w:rsidR="004D2195" w:rsidRPr="004D2195">
        <w:rPr>
          <w:sz w:val="28"/>
          <w:szCs w:val="28"/>
        </w:rPr>
        <w:t xml:space="preserve">оплаты труда в муниципальном казенном учреждении </w:t>
      </w:r>
      <w:r w:rsidR="004D2195">
        <w:rPr>
          <w:sz w:val="28"/>
          <w:szCs w:val="28"/>
        </w:rPr>
        <w:t>«</w:t>
      </w:r>
      <w:r w:rsidR="004D2195" w:rsidRPr="004D2195">
        <w:rPr>
          <w:sz w:val="28"/>
          <w:szCs w:val="28"/>
        </w:rPr>
        <w:t>Жилкомэнергосервис</w:t>
      </w:r>
      <w:r w:rsidR="004D2195">
        <w:rPr>
          <w:sz w:val="28"/>
          <w:szCs w:val="28"/>
        </w:rPr>
        <w:t>»</w:t>
      </w:r>
    </w:p>
    <w:p w:rsidR="00171B9F" w:rsidRPr="00171B9F" w:rsidRDefault="00171B9F" w:rsidP="00171B9F">
      <w:pPr>
        <w:spacing w:line="360" w:lineRule="exact"/>
        <w:ind w:firstLine="709"/>
        <w:jc w:val="both"/>
        <w:rPr>
          <w:sz w:val="28"/>
          <w:szCs w:val="28"/>
        </w:rPr>
      </w:pPr>
      <w:r w:rsidRPr="00171B9F">
        <w:rPr>
          <w:sz w:val="28"/>
          <w:szCs w:val="28"/>
        </w:rPr>
        <w:t>ПОСТАНОВЛЯЮ:</w:t>
      </w:r>
    </w:p>
    <w:p w:rsidR="00171B9F" w:rsidRDefault="00171B9F" w:rsidP="00A90E1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71B9F">
        <w:rPr>
          <w:sz w:val="28"/>
          <w:szCs w:val="28"/>
        </w:rPr>
        <w:t>1. Внести в</w:t>
      </w:r>
      <w:r w:rsidR="00DB72C3">
        <w:rPr>
          <w:sz w:val="28"/>
          <w:szCs w:val="28"/>
        </w:rPr>
        <w:t xml:space="preserve"> </w:t>
      </w:r>
      <w:r w:rsidRPr="00171B9F">
        <w:rPr>
          <w:sz w:val="28"/>
          <w:szCs w:val="28"/>
        </w:rPr>
        <w:t>Положени</w:t>
      </w:r>
      <w:r w:rsidR="00807E53">
        <w:rPr>
          <w:sz w:val="28"/>
          <w:szCs w:val="28"/>
        </w:rPr>
        <w:t>е</w:t>
      </w:r>
      <w:r w:rsidRPr="00171B9F">
        <w:rPr>
          <w:sz w:val="28"/>
          <w:szCs w:val="28"/>
        </w:rPr>
        <w:t xml:space="preserve"> о системе оплаты труда и стимулировании работников муниципального казенного учреждения «Жилкомэнергосервис», утвержденн</w:t>
      </w:r>
      <w:r w:rsidR="00DB72C3">
        <w:rPr>
          <w:sz w:val="28"/>
          <w:szCs w:val="28"/>
        </w:rPr>
        <w:t>о</w:t>
      </w:r>
      <w:r w:rsidR="007D40A4">
        <w:rPr>
          <w:sz w:val="28"/>
          <w:szCs w:val="28"/>
        </w:rPr>
        <w:t>е</w:t>
      </w:r>
      <w:r w:rsidRPr="00171B9F">
        <w:rPr>
          <w:sz w:val="28"/>
          <w:szCs w:val="28"/>
        </w:rPr>
        <w:t xml:space="preserve"> постановлением администрации Чайковского городского округа от 27 марта 2020 г</w:t>
      </w:r>
      <w:r w:rsidR="006D5EA6">
        <w:rPr>
          <w:sz w:val="28"/>
          <w:szCs w:val="28"/>
        </w:rPr>
        <w:t>.</w:t>
      </w:r>
      <w:r w:rsidRPr="00171B9F">
        <w:rPr>
          <w:sz w:val="28"/>
          <w:szCs w:val="28"/>
        </w:rPr>
        <w:t xml:space="preserve"> № 328 (далее – Положение)</w:t>
      </w:r>
      <w:r w:rsidR="007D40A4">
        <w:rPr>
          <w:sz w:val="28"/>
          <w:szCs w:val="28"/>
        </w:rPr>
        <w:t xml:space="preserve"> (в редакции</w:t>
      </w:r>
      <w:r w:rsidR="00A90E1E" w:rsidRPr="00A90E1E">
        <w:rPr>
          <w:sz w:val="28"/>
          <w:szCs w:val="28"/>
        </w:rPr>
        <w:t xml:space="preserve"> </w:t>
      </w:r>
      <w:r w:rsidR="007D40A4" w:rsidRPr="007D40A4">
        <w:rPr>
          <w:sz w:val="28"/>
          <w:szCs w:val="28"/>
        </w:rPr>
        <w:t>от 06.07.2020</w:t>
      </w:r>
      <w:r w:rsidR="00A90E1E" w:rsidRPr="00A90E1E">
        <w:rPr>
          <w:sz w:val="28"/>
          <w:szCs w:val="28"/>
        </w:rPr>
        <w:t xml:space="preserve"> </w:t>
      </w:r>
      <w:r w:rsidR="004D2195">
        <w:rPr>
          <w:sz w:val="28"/>
          <w:szCs w:val="28"/>
        </w:rPr>
        <w:t xml:space="preserve">           </w:t>
      </w:r>
      <w:r w:rsidR="00A90E1E" w:rsidRPr="007D40A4">
        <w:rPr>
          <w:sz w:val="28"/>
          <w:szCs w:val="28"/>
        </w:rPr>
        <w:t>№ 625</w:t>
      </w:r>
      <w:r w:rsidR="007D40A4" w:rsidRPr="007D40A4">
        <w:rPr>
          <w:sz w:val="28"/>
          <w:szCs w:val="28"/>
        </w:rPr>
        <w:t>, от 14.01.2021</w:t>
      </w:r>
      <w:r w:rsidR="00A90E1E" w:rsidRPr="007D40A4">
        <w:rPr>
          <w:sz w:val="28"/>
          <w:szCs w:val="28"/>
        </w:rPr>
        <w:t xml:space="preserve"> № 25</w:t>
      </w:r>
      <w:r w:rsidR="007D40A4" w:rsidRPr="007D40A4">
        <w:rPr>
          <w:sz w:val="28"/>
          <w:szCs w:val="28"/>
        </w:rPr>
        <w:t>, от 02.04.2021</w:t>
      </w:r>
      <w:r w:rsidR="00A90E1E" w:rsidRPr="00A90E1E">
        <w:rPr>
          <w:sz w:val="28"/>
          <w:szCs w:val="28"/>
        </w:rPr>
        <w:t xml:space="preserve"> </w:t>
      </w:r>
      <w:r w:rsidR="00A90E1E" w:rsidRPr="007D40A4">
        <w:rPr>
          <w:sz w:val="28"/>
          <w:szCs w:val="28"/>
        </w:rPr>
        <w:t>№ 297</w:t>
      </w:r>
      <w:r w:rsidR="008C2B3F">
        <w:rPr>
          <w:sz w:val="28"/>
          <w:szCs w:val="28"/>
        </w:rPr>
        <w:t>, от 07.12.2021 № 1277</w:t>
      </w:r>
      <w:r w:rsidR="00E203D5">
        <w:rPr>
          <w:sz w:val="28"/>
          <w:szCs w:val="28"/>
        </w:rPr>
        <w:t>, от 14.02.2022 № 162</w:t>
      </w:r>
      <w:r w:rsidR="007D40A4" w:rsidRPr="007D40A4">
        <w:rPr>
          <w:sz w:val="28"/>
          <w:szCs w:val="28"/>
        </w:rPr>
        <w:t>)</w:t>
      </w:r>
      <w:r w:rsidRPr="00171B9F">
        <w:rPr>
          <w:sz w:val="28"/>
          <w:szCs w:val="28"/>
        </w:rPr>
        <w:t>, следующие изменения:</w:t>
      </w:r>
    </w:p>
    <w:p w:rsidR="00877FEF" w:rsidRDefault="00830F01" w:rsidP="007D471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171B9F" w:rsidRPr="00171B9F">
        <w:rPr>
          <w:sz w:val="28"/>
          <w:szCs w:val="28"/>
        </w:rPr>
        <w:t xml:space="preserve"> </w:t>
      </w:r>
      <w:r w:rsidR="006C0B15">
        <w:rPr>
          <w:sz w:val="28"/>
          <w:szCs w:val="28"/>
        </w:rPr>
        <w:t xml:space="preserve">приложение </w:t>
      </w:r>
      <w:r w:rsidR="008D1F14">
        <w:rPr>
          <w:sz w:val="28"/>
          <w:szCs w:val="28"/>
        </w:rPr>
        <w:t>2</w:t>
      </w:r>
      <w:r w:rsidR="006C0B15">
        <w:rPr>
          <w:sz w:val="28"/>
          <w:szCs w:val="28"/>
        </w:rPr>
        <w:t xml:space="preserve"> </w:t>
      </w:r>
      <w:r w:rsidR="00876335">
        <w:rPr>
          <w:sz w:val="28"/>
          <w:szCs w:val="28"/>
        </w:rPr>
        <w:t>«</w:t>
      </w:r>
      <w:r w:rsidR="00876335" w:rsidRPr="00876335">
        <w:rPr>
          <w:sz w:val="28"/>
          <w:szCs w:val="28"/>
        </w:rPr>
        <w:t>Схема должностных окладов работников муниципального казенного учреждения «Жилкомэнергосервис» по должностям, не включенным в профессиональные квалификационные группы</w:t>
      </w:r>
      <w:r w:rsidR="00876335">
        <w:rPr>
          <w:sz w:val="28"/>
          <w:szCs w:val="28"/>
        </w:rPr>
        <w:t xml:space="preserve">» </w:t>
      </w:r>
      <w:r w:rsidR="006C0B15">
        <w:rPr>
          <w:sz w:val="28"/>
          <w:szCs w:val="28"/>
        </w:rPr>
        <w:t xml:space="preserve">к Положению </w:t>
      </w:r>
      <w:r w:rsidR="00877FEF">
        <w:rPr>
          <w:sz w:val="28"/>
          <w:szCs w:val="28"/>
        </w:rPr>
        <w:t xml:space="preserve">дополнить </w:t>
      </w:r>
      <w:r w:rsidR="002D4311">
        <w:rPr>
          <w:sz w:val="28"/>
          <w:szCs w:val="28"/>
        </w:rPr>
        <w:t>позицией</w:t>
      </w:r>
      <w:r w:rsidR="00877FEF">
        <w:rPr>
          <w:sz w:val="28"/>
          <w:szCs w:val="28"/>
        </w:rPr>
        <w:t>:</w:t>
      </w:r>
    </w:p>
    <w:tbl>
      <w:tblPr>
        <w:tblW w:w="9675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66"/>
        <w:gridCol w:w="6098"/>
        <w:gridCol w:w="2411"/>
      </w:tblGrid>
      <w:tr w:rsidR="00877FEF" w:rsidRPr="00877FEF" w:rsidTr="00D112AA">
        <w:trPr>
          <w:trHeight w:val="7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FEF" w:rsidRPr="00877FEF" w:rsidRDefault="00877FEF" w:rsidP="00877F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877FEF">
              <w:rPr>
                <w:sz w:val="28"/>
                <w:szCs w:val="28"/>
              </w:rPr>
              <w:t>№ п/п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FEF" w:rsidRPr="00877FEF" w:rsidRDefault="00877FEF" w:rsidP="00877F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877FEF">
              <w:rPr>
                <w:sz w:val="28"/>
                <w:szCs w:val="28"/>
              </w:rPr>
              <w:t>Наименование должностей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FEF" w:rsidRPr="00877FEF" w:rsidRDefault="00877FEF" w:rsidP="00877F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877FEF">
              <w:rPr>
                <w:sz w:val="28"/>
                <w:szCs w:val="28"/>
              </w:rPr>
              <w:t>Должностные оклады (рублей)</w:t>
            </w:r>
          </w:p>
        </w:tc>
      </w:tr>
      <w:tr w:rsidR="00877FEF" w:rsidRPr="00877FEF" w:rsidTr="00D112AA">
        <w:trPr>
          <w:trHeight w:val="7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FEF" w:rsidRPr="00877FEF" w:rsidRDefault="00877FEF" w:rsidP="00877F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FEF" w:rsidRPr="00877FEF" w:rsidRDefault="00877FEF" w:rsidP="00877FE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 по связям с общественностью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FEF" w:rsidRPr="00877FEF" w:rsidRDefault="00877FEF" w:rsidP="00877F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9899,00</w:t>
            </w:r>
          </w:p>
        </w:tc>
      </w:tr>
    </w:tbl>
    <w:p w:rsidR="006C0B15" w:rsidRDefault="006C0B15" w:rsidP="005C31BE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7F7FCF" w:rsidRDefault="006C0B15" w:rsidP="007F7FC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C7FDE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7F7FCF" w:rsidRPr="008D1F14">
        <w:rPr>
          <w:sz w:val="28"/>
          <w:szCs w:val="28"/>
        </w:rPr>
        <w:t>приложени</w:t>
      </w:r>
      <w:r w:rsidR="00D45B7E">
        <w:rPr>
          <w:sz w:val="28"/>
          <w:szCs w:val="28"/>
        </w:rPr>
        <w:t>е</w:t>
      </w:r>
      <w:r w:rsidR="007F7FCF" w:rsidRPr="008D1F14">
        <w:rPr>
          <w:sz w:val="28"/>
          <w:szCs w:val="28"/>
        </w:rPr>
        <w:t xml:space="preserve"> </w:t>
      </w:r>
      <w:r w:rsidR="00876335">
        <w:rPr>
          <w:sz w:val="28"/>
          <w:szCs w:val="28"/>
        </w:rPr>
        <w:t>4</w:t>
      </w:r>
      <w:r w:rsidR="007F7FCF" w:rsidRPr="008D1F14">
        <w:rPr>
          <w:sz w:val="28"/>
          <w:szCs w:val="28"/>
        </w:rPr>
        <w:t xml:space="preserve"> </w:t>
      </w:r>
      <w:r w:rsidR="00876335">
        <w:rPr>
          <w:sz w:val="28"/>
          <w:szCs w:val="28"/>
        </w:rPr>
        <w:t>«</w:t>
      </w:r>
      <w:r w:rsidR="00876335" w:rsidRPr="00876335">
        <w:rPr>
          <w:sz w:val="28"/>
          <w:szCs w:val="28"/>
        </w:rPr>
        <w:t>Критерии оценки эффективности выполняемых должностных обязанностей</w:t>
      </w:r>
      <w:r w:rsidR="00876335">
        <w:rPr>
          <w:sz w:val="28"/>
          <w:szCs w:val="28"/>
        </w:rPr>
        <w:t xml:space="preserve">» </w:t>
      </w:r>
      <w:r w:rsidR="007F7FCF" w:rsidRPr="008D1F14">
        <w:rPr>
          <w:sz w:val="28"/>
          <w:szCs w:val="28"/>
        </w:rPr>
        <w:t xml:space="preserve">к Положению </w:t>
      </w:r>
      <w:r w:rsidR="002D4311">
        <w:rPr>
          <w:sz w:val="28"/>
          <w:szCs w:val="28"/>
        </w:rPr>
        <w:t>дополнить позицией</w:t>
      </w:r>
      <w:r w:rsidR="007F7FCF" w:rsidRPr="008D1F14">
        <w:rPr>
          <w:sz w:val="28"/>
          <w:szCs w:val="28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2"/>
        <w:gridCol w:w="4848"/>
        <w:gridCol w:w="2099"/>
      </w:tblGrid>
      <w:tr w:rsidR="00DE6E5F" w:rsidRPr="00DE6E5F" w:rsidTr="00DE6E5F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E5F" w:rsidRPr="00DE6E5F" w:rsidRDefault="002D4311" w:rsidP="002D431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DE6E5F" w:rsidRPr="00DE6E5F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Консультант по связям с общественностью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E5F" w:rsidRPr="00DE6E5F" w:rsidRDefault="0097643B" w:rsidP="0097643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Качественное </w:t>
            </w:r>
            <w:r w:rsidRPr="00E00ABF">
              <w:rPr>
                <w:sz w:val="28"/>
                <w:szCs w:val="28"/>
              </w:rPr>
              <w:t>организ</w:t>
            </w:r>
            <w:r>
              <w:rPr>
                <w:sz w:val="28"/>
                <w:szCs w:val="28"/>
              </w:rPr>
              <w:t>ация</w:t>
            </w:r>
            <w:r w:rsidRPr="00E00ABF">
              <w:rPr>
                <w:sz w:val="28"/>
                <w:szCs w:val="28"/>
              </w:rPr>
              <w:t xml:space="preserve"> работ</w:t>
            </w:r>
            <w:r>
              <w:rPr>
                <w:sz w:val="28"/>
                <w:szCs w:val="28"/>
              </w:rPr>
              <w:t>ы</w:t>
            </w:r>
            <w:r w:rsidRPr="00E00ABF">
              <w:rPr>
                <w:sz w:val="28"/>
                <w:szCs w:val="28"/>
              </w:rPr>
              <w:t xml:space="preserve"> с общественностью на закрепленной территории, руководителями учреждений, предприятий всех форм собственности, расположенных на </w:t>
            </w:r>
            <w:r w:rsidRPr="0061030B">
              <w:rPr>
                <w:sz w:val="28"/>
                <w:szCs w:val="28"/>
              </w:rPr>
              <w:t xml:space="preserve">закрепленной территорией; активное участие с </w:t>
            </w:r>
            <w:r w:rsidRPr="0061030B">
              <w:rPr>
                <w:spacing w:val="4"/>
                <w:sz w:val="28"/>
                <w:szCs w:val="28"/>
              </w:rPr>
              <w:t xml:space="preserve">населением в общественной и добровольческой деятельности; </w:t>
            </w:r>
            <w:r w:rsidRPr="0061030B">
              <w:rPr>
                <w:sz w:val="28"/>
                <w:szCs w:val="28"/>
              </w:rPr>
              <w:t>качественное</w:t>
            </w:r>
            <w:r w:rsidRPr="0061030B">
              <w:rPr>
                <w:spacing w:val="4"/>
                <w:sz w:val="28"/>
                <w:szCs w:val="28"/>
              </w:rPr>
              <w:t xml:space="preserve"> обеспечение взаи</w:t>
            </w:r>
            <w:bookmarkStart w:id="0" w:name="_GoBack"/>
            <w:bookmarkEnd w:id="0"/>
            <w:r w:rsidRPr="0061030B">
              <w:rPr>
                <w:spacing w:val="4"/>
                <w:sz w:val="28"/>
                <w:szCs w:val="28"/>
              </w:rPr>
              <w:t>модействия власти и общества в решении вопросов местного значения</w:t>
            </w:r>
            <w:proofErr w:type="gramEnd"/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E5F" w:rsidRPr="00DE6E5F" w:rsidRDefault="00DE6E5F" w:rsidP="00BC7FD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DE6E5F">
              <w:rPr>
                <w:sz w:val="28"/>
                <w:szCs w:val="28"/>
              </w:rPr>
              <w:t xml:space="preserve">До </w:t>
            </w:r>
            <w:r w:rsidR="00BC7FDE">
              <w:rPr>
                <w:sz w:val="28"/>
                <w:szCs w:val="28"/>
              </w:rPr>
              <w:t>15</w:t>
            </w:r>
            <w:r w:rsidRPr="00DE6E5F">
              <w:rPr>
                <w:sz w:val="28"/>
                <w:szCs w:val="28"/>
              </w:rPr>
              <w:t>0 %</w:t>
            </w:r>
          </w:p>
        </w:tc>
      </w:tr>
    </w:tbl>
    <w:p w:rsidR="007F7FCF" w:rsidRDefault="007F7FCF" w:rsidP="00A90E1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CE2A0E" w:rsidRDefault="007F7FCF" w:rsidP="00A90E1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C7FDE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6C0B15">
        <w:rPr>
          <w:sz w:val="28"/>
          <w:szCs w:val="28"/>
        </w:rPr>
        <w:t>приложени</w:t>
      </w:r>
      <w:r w:rsidR="00CE2A0E">
        <w:rPr>
          <w:sz w:val="28"/>
          <w:szCs w:val="28"/>
        </w:rPr>
        <w:t>е</w:t>
      </w:r>
      <w:r w:rsidR="006C0B15">
        <w:rPr>
          <w:sz w:val="28"/>
          <w:szCs w:val="28"/>
        </w:rPr>
        <w:t xml:space="preserve"> </w:t>
      </w:r>
      <w:r w:rsidR="008D1F14">
        <w:rPr>
          <w:sz w:val="28"/>
          <w:szCs w:val="28"/>
        </w:rPr>
        <w:t>6</w:t>
      </w:r>
      <w:r w:rsidR="006C0B15">
        <w:rPr>
          <w:sz w:val="28"/>
          <w:szCs w:val="28"/>
        </w:rPr>
        <w:t xml:space="preserve"> </w:t>
      </w:r>
      <w:r w:rsidR="00876335">
        <w:rPr>
          <w:sz w:val="28"/>
          <w:szCs w:val="28"/>
        </w:rPr>
        <w:t>«</w:t>
      </w:r>
      <w:r w:rsidR="00876335" w:rsidRPr="00876335">
        <w:rPr>
          <w:sz w:val="28"/>
          <w:szCs w:val="28"/>
        </w:rPr>
        <w:t>Перечень должностей работников муниципального казенного учреждения «Жилкомэнергосервис», относимых к административно – управленческому персоналу</w:t>
      </w:r>
      <w:r w:rsidR="00876335">
        <w:rPr>
          <w:sz w:val="28"/>
          <w:szCs w:val="28"/>
        </w:rPr>
        <w:t xml:space="preserve">» </w:t>
      </w:r>
      <w:r w:rsidR="006C0B15">
        <w:rPr>
          <w:sz w:val="28"/>
          <w:szCs w:val="28"/>
        </w:rPr>
        <w:t>к Положению</w:t>
      </w:r>
      <w:r w:rsidR="008D1F14">
        <w:rPr>
          <w:sz w:val="28"/>
          <w:szCs w:val="28"/>
        </w:rPr>
        <w:t xml:space="preserve"> </w:t>
      </w:r>
      <w:r w:rsidR="00CE2A0E">
        <w:rPr>
          <w:sz w:val="28"/>
          <w:szCs w:val="28"/>
        </w:rPr>
        <w:t xml:space="preserve">дополнить </w:t>
      </w:r>
      <w:r w:rsidR="008D1F14">
        <w:rPr>
          <w:sz w:val="28"/>
          <w:szCs w:val="28"/>
        </w:rPr>
        <w:t>пункт</w:t>
      </w:r>
      <w:r w:rsidR="00CE2A0E">
        <w:rPr>
          <w:sz w:val="28"/>
          <w:szCs w:val="28"/>
        </w:rPr>
        <w:t>ом</w:t>
      </w:r>
      <w:r w:rsidR="008D1F14">
        <w:rPr>
          <w:sz w:val="28"/>
          <w:szCs w:val="28"/>
        </w:rPr>
        <w:t xml:space="preserve"> 15</w:t>
      </w:r>
      <w:r w:rsidR="00CE2A0E">
        <w:rPr>
          <w:sz w:val="28"/>
          <w:szCs w:val="28"/>
        </w:rPr>
        <w:t>:</w:t>
      </w:r>
    </w:p>
    <w:p w:rsidR="00A90E1E" w:rsidRDefault="00CE2A0E" w:rsidP="00A90E1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«15. Консультант по связям с общественностью»</w:t>
      </w:r>
      <w:r w:rsidR="00A90E1E">
        <w:rPr>
          <w:sz w:val="28"/>
          <w:szCs w:val="28"/>
        </w:rPr>
        <w:t>.</w:t>
      </w:r>
    </w:p>
    <w:p w:rsidR="00F55F1B" w:rsidRDefault="00F55F1B" w:rsidP="00F55F1B">
      <w:pPr>
        <w:pStyle w:val="a8"/>
        <w:widowControl w:val="0"/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2. Опубликовать </w:t>
      </w:r>
      <w:r w:rsidR="00DB72C3">
        <w:rPr>
          <w:szCs w:val="28"/>
        </w:rPr>
        <w:t>п</w:t>
      </w:r>
      <w:r>
        <w:rPr>
          <w:szCs w:val="28"/>
        </w:rPr>
        <w:t>остановление в газете «Огни Камы» и разместить на официальном сайте администрации Чайковского городского округа.</w:t>
      </w:r>
    </w:p>
    <w:p w:rsidR="00171B9F" w:rsidRPr="00171B9F" w:rsidRDefault="00F55F1B" w:rsidP="00FA55B6">
      <w:pPr>
        <w:pStyle w:val="a8"/>
        <w:widowControl w:val="0"/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="000D3E2E">
        <w:rPr>
          <w:szCs w:val="28"/>
        </w:rPr>
        <w:t xml:space="preserve">Постановление вступает в силу после его официального опубликования и распространяется </w:t>
      </w:r>
      <w:r w:rsidR="00BD0C24">
        <w:rPr>
          <w:szCs w:val="28"/>
        </w:rPr>
        <w:t xml:space="preserve">на правоотношения, возникшие с </w:t>
      </w:r>
      <w:r w:rsidR="000D3E2E">
        <w:rPr>
          <w:szCs w:val="28"/>
        </w:rPr>
        <w:t xml:space="preserve">1 </w:t>
      </w:r>
      <w:r w:rsidR="00BC7FDE">
        <w:rPr>
          <w:szCs w:val="28"/>
        </w:rPr>
        <w:t>апреля</w:t>
      </w:r>
      <w:r w:rsidR="000D3E2E">
        <w:rPr>
          <w:szCs w:val="28"/>
        </w:rPr>
        <w:t xml:space="preserve"> 202</w:t>
      </w:r>
      <w:r w:rsidR="000D386E">
        <w:rPr>
          <w:szCs w:val="28"/>
        </w:rPr>
        <w:t>2</w:t>
      </w:r>
      <w:r w:rsidR="000D3E2E">
        <w:rPr>
          <w:szCs w:val="28"/>
        </w:rPr>
        <w:t xml:space="preserve"> г.</w:t>
      </w:r>
    </w:p>
    <w:p w:rsidR="00171B9F" w:rsidRDefault="00171B9F" w:rsidP="00916BCF">
      <w:pPr>
        <w:keepLines/>
        <w:spacing w:line="192" w:lineRule="auto"/>
        <w:jc w:val="both"/>
        <w:rPr>
          <w:sz w:val="28"/>
          <w:szCs w:val="28"/>
        </w:rPr>
      </w:pPr>
    </w:p>
    <w:p w:rsidR="00171B9F" w:rsidRDefault="00171B9F" w:rsidP="00171B9F">
      <w:pPr>
        <w:jc w:val="both"/>
        <w:rPr>
          <w:sz w:val="28"/>
          <w:szCs w:val="28"/>
        </w:rPr>
      </w:pPr>
    </w:p>
    <w:p w:rsidR="00171B9F" w:rsidRPr="00171B9F" w:rsidRDefault="00171B9F" w:rsidP="006D5EA6">
      <w:pPr>
        <w:spacing w:line="240" w:lineRule="exact"/>
        <w:jc w:val="both"/>
        <w:rPr>
          <w:sz w:val="28"/>
          <w:szCs w:val="28"/>
        </w:rPr>
      </w:pPr>
      <w:r w:rsidRPr="00171B9F">
        <w:rPr>
          <w:sz w:val="28"/>
          <w:szCs w:val="28"/>
        </w:rPr>
        <w:t xml:space="preserve">Глава городского округа – </w:t>
      </w:r>
    </w:p>
    <w:p w:rsidR="00171B9F" w:rsidRPr="00171B9F" w:rsidRDefault="00171B9F" w:rsidP="006D5EA6">
      <w:pPr>
        <w:spacing w:line="240" w:lineRule="exact"/>
        <w:jc w:val="both"/>
        <w:rPr>
          <w:sz w:val="28"/>
          <w:szCs w:val="28"/>
        </w:rPr>
      </w:pPr>
      <w:r w:rsidRPr="00171B9F">
        <w:rPr>
          <w:sz w:val="28"/>
          <w:szCs w:val="28"/>
        </w:rPr>
        <w:t>глава администрации</w:t>
      </w:r>
    </w:p>
    <w:p w:rsidR="00171B9F" w:rsidRPr="00171B9F" w:rsidRDefault="00171B9F" w:rsidP="006D5EA6">
      <w:pPr>
        <w:autoSpaceDE w:val="0"/>
        <w:autoSpaceDN w:val="0"/>
        <w:adjustRightInd w:val="0"/>
        <w:spacing w:line="240" w:lineRule="exact"/>
        <w:outlineLvl w:val="0"/>
        <w:rPr>
          <w:sz w:val="28"/>
          <w:szCs w:val="28"/>
        </w:rPr>
      </w:pPr>
      <w:r w:rsidRPr="00171B9F">
        <w:rPr>
          <w:sz w:val="28"/>
          <w:szCs w:val="28"/>
        </w:rPr>
        <w:t xml:space="preserve">Чайковского городского округа </w:t>
      </w:r>
      <w:r w:rsidRPr="00171B9F">
        <w:rPr>
          <w:sz w:val="28"/>
          <w:szCs w:val="28"/>
        </w:rPr>
        <w:tab/>
      </w:r>
      <w:r w:rsidRPr="00171B9F">
        <w:rPr>
          <w:sz w:val="28"/>
          <w:szCs w:val="28"/>
        </w:rPr>
        <w:tab/>
      </w:r>
      <w:r w:rsidRPr="00171B9F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</w:t>
      </w:r>
      <w:r w:rsidRPr="00171B9F">
        <w:rPr>
          <w:sz w:val="28"/>
          <w:szCs w:val="28"/>
        </w:rPr>
        <w:t>Ю.Г. Востриков</w:t>
      </w:r>
    </w:p>
    <w:sectPr w:rsidR="00171B9F" w:rsidRPr="00171B9F" w:rsidSect="005C31BE">
      <w:headerReference w:type="default" r:id="rId8"/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3A9" w:rsidRDefault="00FF53A9" w:rsidP="0061030B">
      <w:r>
        <w:separator/>
      </w:r>
    </w:p>
  </w:endnote>
  <w:endnote w:type="continuationSeparator" w:id="0">
    <w:p w:rsidR="00FF53A9" w:rsidRDefault="00FF53A9" w:rsidP="006103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30B" w:rsidRDefault="0061030B">
    <w:pPr>
      <w:pStyle w:val="ab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3A9" w:rsidRDefault="00FF53A9" w:rsidP="0061030B">
      <w:r>
        <w:separator/>
      </w:r>
    </w:p>
  </w:footnote>
  <w:footnote w:type="continuationSeparator" w:id="0">
    <w:p w:rsidR="00FF53A9" w:rsidRDefault="00FF53A9" w:rsidP="006103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B34" w:rsidRPr="00363B34" w:rsidRDefault="00363B34" w:rsidP="00363B34">
    <w:pPr>
      <w:jc w:val="center"/>
      <w:rPr>
        <w:color w:val="000000"/>
        <w:sz w:val="16"/>
        <w:szCs w:val="16"/>
      </w:rPr>
    </w:pPr>
    <w:r w:rsidRPr="00363B34">
      <w:rPr>
        <w:color w:val="000000"/>
        <w:sz w:val="16"/>
        <w:szCs w:val="16"/>
      </w:rPr>
      <w:t>Проект размещен на сайте 20.04.2022 г. Срок  приема заключений независимых экспертов до 29.04.2022 г. на электронный адрес mnpa@tchaik.ru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56AC3"/>
    <w:multiLevelType w:val="multilevel"/>
    <w:tmpl w:val="CF082358"/>
    <w:lvl w:ilvl="0">
      <w:start w:val="3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">
    <w:nsid w:val="2C376B3E"/>
    <w:multiLevelType w:val="hybridMultilevel"/>
    <w:tmpl w:val="D66A3964"/>
    <w:lvl w:ilvl="0" w:tplc="FFFFFFFF">
      <w:numFmt w:val="decimal"/>
      <w:lvlText w:val="%1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D947C3"/>
    <w:multiLevelType w:val="hybridMultilevel"/>
    <w:tmpl w:val="0BA6284A"/>
    <w:lvl w:ilvl="0" w:tplc="FFFFFFFF">
      <w:numFmt w:val="decimal"/>
      <w:lvlText w:val="%1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23F8"/>
    <w:rsid w:val="00012316"/>
    <w:rsid w:val="000157C3"/>
    <w:rsid w:val="00037BE7"/>
    <w:rsid w:val="0005313F"/>
    <w:rsid w:val="000D386E"/>
    <w:rsid w:val="000D3E2E"/>
    <w:rsid w:val="000D7A79"/>
    <w:rsid w:val="000D7B02"/>
    <w:rsid w:val="000E2DA3"/>
    <w:rsid w:val="000E67B1"/>
    <w:rsid w:val="00171B9F"/>
    <w:rsid w:val="001F4B3C"/>
    <w:rsid w:val="0022705E"/>
    <w:rsid w:val="002321DD"/>
    <w:rsid w:val="00261EEF"/>
    <w:rsid w:val="002D4311"/>
    <w:rsid w:val="00363B34"/>
    <w:rsid w:val="003C23F8"/>
    <w:rsid w:val="00416B60"/>
    <w:rsid w:val="004207B5"/>
    <w:rsid w:val="0046616B"/>
    <w:rsid w:val="0047219C"/>
    <w:rsid w:val="004D2195"/>
    <w:rsid w:val="004E219A"/>
    <w:rsid w:val="004F017D"/>
    <w:rsid w:val="00580ABC"/>
    <w:rsid w:val="005824D3"/>
    <w:rsid w:val="005A1C07"/>
    <w:rsid w:val="005C31BE"/>
    <w:rsid w:val="005D0608"/>
    <w:rsid w:val="005D2EE4"/>
    <w:rsid w:val="00606E5D"/>
    <w:rsid w:val="0061030B"/>
    <w:rsid w:val="00612960"/>
    <w:rsid w:val="006312C6"/>
    <w:rsid w:val="006A1B84"/>
    <w:rsid w:val="006B3EE0"/>
    <w:rsid w:val="006B4B56"/>
    <w:rsid w:val="006C0B15"/>
    <w:rsid w:val="006C3F43"/>
    <w:rsid w:val="006D5EA6"/>
    <w:rsid w:val="006F416D"/>
    <w:rsid w:val="0074612C"/>
    <w:rsid w:val="00752C16"/>
    <w:rsid w:val="007839DF"/>
    <w:rsid w:val="0078681A"/>
    <w:rsid w:val="007D40A4"/>
    <w:rsid w:val="007D471A"/>
    <w:rsid w:val="007F3B8B"/>
    <w:rsid w:val="007F7FCF"/>
    <w:rsid w:val="00804050"/>
    <w:rsid w:val="00807E53"/>
    <w:rsid w:val="00830F01"/>
    <w:rsid w:val="00834B1F"/>
    <w:rsid w:val="00876335"/>
    <w:rsid w:val="00877FEF"/>
    <w:rsid w:val="00895BE1"/>
    <w:rsid w:val="008C2B3F"/>
    <w:rsid w:val="008D1F14"/>
    <w:rsid w:val="008E3411"/>
    <w:rsid w:val="008E761F"/>
    <w:rsid w:val="00907667"/>
    <w:rsid w:val="00916BCF"/>
    <w:rsid w:val="00934CCD"/>
    <w:rsid w:val="009513A7"/>
    <w:rsid w:val="0097643B"/>
    <w:rsid w:val="009C11E8"/>
    <w:rsid w:val="009D555C"/>
    <w:rsid w:val="009D7327"/>
    <w:rsid w:val="009E3F08"/>
    <w:rsid w:val="009E5A91"/>
    <w:rsid w:val="009F3163"/>
    <w:rsid w:val="00A714E5"/>
    <w:rsid w:val="00A90E1E"/>
    <w:rsid w:val="00AC3935"/>
    <w:rsid w:val="00AC5405"/>
    <w:rsid w:val="00B0385F"/>
    <w:rsid w:val="00B82856"/>
    <w:rsid w:val="00B926A9"/>
    <w:rsid w:val="00BC7FDE"/>
    <w:rsid w:val="00BD0C24"/>
    <w:rsid w:val="00C313B8"/>
    <w:rsid w:val="00C7076E"/>
    <w:rsid w:val="00C75B26"/>
    <w:rsid w:val="00CB2FC9"/>
    <w:rsid w:val="00CD1612"/>
    <w:rsid w:val="00CE2A0E"/>
    <w:rsid w:val="00D42A89"/>
    <w:rsid w:val="00D45B7E"/>
    <w:rsid w:val="00D51129"/>
    <w:rsid w:val="00D95380"/>
    <w:rsid w:val="00DA1C51"/>
    <w:rsid w:val="00DB72C3"/>
    <w:rsid w:val="00DE6E5F"/>
    <w:rsid w:val="00DF1573"/>
    <w:rsid w:val="00DF3D9C"/>
    <w:rsid w:val="00E203D5"/>
    <w:rsid w:val="00E301E6"/>
    <w:rsid w:val="00E33A45"/>
    <w:rsid w:val="00E40BA9"/>
    <w:rsid w:val="00E95DAA"/>
    <w:rsid w:val="00EA114E"/>
    <w:rsid w:val="00ED0A86"/>
    <w:rsid w:val="00EE6001"/>
    <w:rsid w:val="00F522E9"/>
    <w:rsid w:val="00F55F1B"/>
    <w:rsid w:val="00F64B81"/>
    <w:rsid w:val="00F93077"/>
    <w:rsid w:val="00F9359D"/>
    <w:rsid w:val="00F947EF"/>
    <w:rsid w:val="00FA55B6"/>
    <w:rsid w:val="00FC6769"/>
    <w:rsid w:val="00FE32BF"/>
    <w:rsid w:val="00FF5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FC676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FC6769"/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регистрационные поля"/>
    <w:basedOn w:val="a"/>
    <w:rsid w:val="00FC6769"/>
    <w:pPr>
      <w:spacing w:line="240" w:lineRule="exact"/>
      <w:jc w:val="center"/>
    </w:pPr>
    <w:rPr>
      <w:sz w:val="28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6312C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312C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F55F1B"/>
    <w:pPr>
      <w:ind w:left="720"/>
      <w:contextualSpacing/>
    </w:pPr>
    <w:rPr>
      <w:sz w:val="28"/>
      <w:szCs w:val="20"/>
    </w:rPr>
  </w:style>
  <w:style w:type="paragraph" w:customStyle="1" w:styleId="ConsPlusNormal">
    <w:name w:val="ConsPlusNormal"/>
    <w:rsid w:val="00F55F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55F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1030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103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61030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1030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kostireva</cp:lastModifiedBy>
  <cp:revision>2</cp:revision>
  <cp:lastPrinted>2020-10-01T04:20:00Z</cp:lastPrinted>
  <dcterms:created xsi:type="dcterms:W3CDTF">2022-04-20T10:11:00Z</dcterms:created>
  <dcterms:modified xsi:type="dcterms:W3CDTF">2022-04-20T10:11:00Z</dcterms:modified>
</cp:coreProperties>
</file>