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2" w:rsidRDefault="00234122" w:rsidP="00CB3B7A">
      <w:pPr>
        <w:pStyle w:val="a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pt;margin-top:249pt;width:225.25pt;height:133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dH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" filled="f" stroked="f">
            <v:textbox inset="0,0,0,0">
              <w:txbxContent>
                <w:p w:rsidR="008F5F62" w:rsidRPr="00CB3B7A" w:rsidRDefault="008F5F62" w:rsidP="00BC3CEA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CB3B7A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изменения в Положение о системе оплаты труда и стимулирования работников Муниципального казенного учреждения «Чайковское управление капитального строительства», утвержденное постановлением администрации Чайковского городского округа от 13.02.2020 № 139/1 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33485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62" w:rsidRPr="008F5F62" w:rsidRDefault="008F5F62" w:rsidP="008F5F62"/>
    <w:p w:rsidR="008F5F62" w:rsidRPr="008F5F62" w:rsidRDefault="008F5F62" w:rsidP="008F5F62"/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</w:t>
      </w: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</w:t>
      </w: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Style w:val="1"/>
          <w:color w:val="000000"/>
          <w:sz w:val="28"/>
          <w:szCs w:val="28"/>
        </w:rPr>
      </w:pPr>
    </w:p>
    <w:p w:rsidR="008F5F62" w:rsidRPr="000C0EF3" w:rsidRDefault="008F5F62" w:rsidP="00BC3CEA">
      <w:pPr>
        <w:pStyle w:val="a5"/>
        <w:ind w:firstLine="709"/>
        <w:jc w:val="both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0C0EF3">
        <w:rPr>
          <w:rStyle w:val="1"/>
          <w:color w:val="000000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</w:t>
      </w:r>
      <w:r>
        <w:rPr>
          <w:rStyle w:val="1"/>
          <w:color w:val="000000"/>
          <w:sz w:val="28"/>
          <w:szCs w:val="28"/>
        </w:rPr>
        <w:t xml:space="preserve"> </w:t>
      </w:r>
      <w:r w:rsidRPr="000C0EF3">
        <w:rPr>
          <w:rStyle w:val="1"/>
          <w:color w:val="000000"/>
          <w:sz w:val="28"/>
          <w:szCs w:val="28"/>
        </w:rPr>
        <w:t>96 «Об оплате труда работников муниципальных учреждений Чайковского г</w:t>
      </w:r>
      <w:r w:rsidR="003F6D5E">
        <w:rPr>
          <w:rStyle w:val="1"/>
          <w:color w:val="000000"/>
          <w:sz w:val="28"/>
          <w:szCs w:val="28"/>
        </w:rPr>
        <w:t>ородского округа», постановлением</w:t>
      </w:r>
      <w:r w:rsidRPr="000C0EF3">
        <w:rPr>
          <w:rStyle w:val="1"/>
          <w:color w:val="000000"/>
          <w:sz w:val="28"/>
          <w:szCs w:val="28"/>
        </w:rPr>
        <w:t xml:space="preserve"> администрации Чайковского </w:t>
      </w:r>
      <w:r w:rsidR="007C75EC">
        <w:rPr>
          <w:rStyle w:val="1"/>
          <w:color w:val="000000"/>
          <w:sz w:val="28"/>
          <w:szCs w:val="28"/>
        </w:rPr>
        <w:t xml:space="preserve">городского округа </w:t>
      </w:r>
      <w:r w:rsidRPr="000C0EF3">
        <w:rPr>
          <w:rStyle w:val="1"/>
          <w:color w:val="000000"/>
          <w:sz w:val="28"/>
          <w:szCs w:val="28"/>
        </w:rPr>
        <w:t xml:space="preserve">от </w:t>
      </w:r>
      <w:r w:rsidR="00CB3B7A">
        <w:rPr>
          <w:rStyle w:val="1"/>
          <w:color w:val="000000"/>
          <w:sz w:val="28"/>
          <w:szCs w:val="28"/>
        </w:rPr>
        <w:t>20 декабря 2021 г. № 1358</w:t>
      </w:r>
      <w:r w:rsidRPr="000C0EF3">
        <w:rPr>
          <w:rStyle w:val="1"/>
          <w:color w:val="000000"/>
          <w:sz w:val="28"/>
          <w:szCs w:val="28"/>
        </w:rPr>
        <w:t xml:space="preserve"> «</w:t>
      </w:r>
      <w:r w:rsidR="00CB3B7A">
        <w:rPr>
          <w:rStyle w:val="1"/>
          <w:color w:val="000000"/>
          <w:sz w:val="28"/>
          <w:szCs w:val="28"/>
        </w:rPr>
        <w:t>О внесении изменений в приложение к</w:t>
      </w:r>
      <w:proofErr w:type="gramEnd"/>
      <w:r w:rsidR="00CB3B7A">
        <w:rPr>
          <w:rStyle w:val="1"/>
          <w:color w:val="000000"/>
          <w:sz w:val="28"/>
          <w:szCs w:val="28"/>
        </w:rPr>
        <w:t xml:space="preserve"> Положению об оплате труда рабочих муниципальных учреждений Чайковского городского округа, утвержденному постановлением администрации города Чайковского от 11.02.2019 № 153</w:t>
      </w:r>
      <w:r w:rsidRPr="000C0EF3">
        <w:rPr>
          <w:rStyle w:val="1"/>
          <w:color w:val="000000"/>
          <w:sz w:val="28"/>
          <w:szCs w:val="28"/>
        </w:rPr>
        <w:t>»</w:t>
      </w:r>
    </w:p>
    <w:p w:rsidR="008F5F62" w:rsidRPr="000C0EF3" w:rsidRDefault="008F5F62" w:rsidP="008F5F62">
      <w:pPr>
        <w:pStyle w:val="a5"/>
        <w:ind w:firstLine="680"/>
        <w:jc w:val="both"/>
        <w:rPr>
          <w:rFonts w:ascii="Microsoft Sans Serif" w:hAnsi="Microsoft Sans Serif" w:cs="Microsoft Sans Serif"/>
          <w:sz w:val="28"/>
          <w:szCs w:val="28"/>
        </w:rPr>
      </w:pPr>
      <w:r w:rsidRPr="000C0EF3">
        <w:rPr>
          <w:rStyle w:val="1"/>
          <w:color w:val="000000"/>
          <w:sz w:val="28"/>
          <w:szCs w:val="28"/>
        </w:rPr>
        <w:t>ПОСТАНОВЛЯЮ:</w:t>
      </w:r>
    </w:p>
    <w:p w:rsidR="008F5F62" w:rsidRPr="000C0EF3" w:rsidRDefault="008F5F62" w:rsidP="008F5F62">
      <w:pPr>
        <w:pStyle w:val="a5"/>
        <w:numPr>
          <w:ilvl w:val="0"/>
          <w:numId w:val="1"/>
        </w:numPr>
        <w:tabs>
          <w:tab w:val="left" w:pos="1162"/>
        </w:tabs>
        <w:ind w:firstLine="680"/>
        <w:jc w:val="both"/>
        <w:rPr>
          <w:sz w:val="28"/>
          <w:szCs w:val="28"/>
        </w:rPr>
      </w:pPr>
      <w:bookmarkStart w:id="0" w:name="bookmark0"/>
      <w:bookmarkEnd w:id="0"/>
      <w:r w:rsidRPr="000C0EF3">
        <w:rPr>
          <w:rStyle w:val="1"/>
          <w:color w:val="000000"/>
          <w:sz w:val="28"/>
          <w:szCs w:val="28"/>
        </w:rPr>
        <w:t>Внести в Положение о с</w:t>
      </w:r>
      <w:r>
        <w:rPr>
          <w:rStyle w:val="1"/>
          <w:color w:val="000000"/>
          <w:sz w:val="28"/>
          <w:szCs w:val="28"/>
        </w:rPr>
        <w:t>истеме оплаты труда работников М</w:t>
      </w:r>
      <w:r w:rsidRPr="000C0EF3">
        <w:rPr>
          <w:rStyle w:val="1"/>
          <w:color w:val="000000"/>
          <w:sz w:val="28"/>
          <w:szCs w:val="28"/>
        </w:rPr>
        <w:t>униципального казенного учреждения</w:t>
      </w:r>
      <w:r>
        <w:rPr>
          <w:rStyle w:val="1"/>
          <w:color w:val="000000"/>
          <w:sz w:val="28"/>
          <w:szCs w:val="28"/>
        </w:rPr>
        <w:t xml:space="preserve"> «Чайковское управление капитального строительства»</w:t>
      </w:r>
      <w:r w:rsidRPr="000C0EF3">
        <w:rPr>
          <w:rStyle w:val="1"/>
          <w:color w:val="000000"/>
          <w:sz w:val="28"/>
          <w:szCs w:val="28"/>
        </w:rPr>
        <w:t>, утвержденное постановлением администрации Чай</w:t>
      </w:r>
      <w:r>
        <w:rPr>
          <w:rStyle w:val="1"/>
          <w:color w:val="000000"/>
          <w:sz w:val="28"/>
          <w:szCs w:val="28"/>
        </w:rPr>
        <w:t>ковского городского округа от 13 февраля 2020 г. № 139/1</w:t>
      </w:r>
      <w:r w:rsidR="001A41DB">
        <w:rPr>
          <w:rStyle w:val="1"/>
          <w:color w:val="000000"/>
          <w:sz w:val="28"/>
          <w:szCs w:val="28"/>
        </w:rPr>
        <w:t xml:space="preserve"> (в редакции от 08.11.2021 № 1157)</w:t>
      </w:r>
      <w:r w:rsidRPr="000C0EF3">
        <w:rPr>
          <w:rStyle w:val="1"/>
          <w:color w:val="000000"/>
          <w:sz w:val="28"/>
          <w:szCs w:val="28"/>
        </w:rPr>
        <w:t xml:space="preserve"> (далее - Положение), следующее изменение:</w:t>
      </w:r>
    </w:p>
    <w:p w:rsidR="008F5F62" w:rsidRPr="000C0EF3" w:rsidRDefault="008F5F62" w:rsidP="008F5F62">
      <w:pPr>
        <w:pStyle w:val="a5"/>
        <w:ind w:firstLine="680"/>
        <w:jc w:val="both"/>
        <w:rPr>
          <w:rFonts w:ascii="Microsoft Sans Serif" w:hAnsi="Microsoft Sans Serif" w:cs="Microsoft Sans Serif"/>
          <w:sz w:val="28"/>
          <w:szCs w:val="28"/>
        </w:rPr>
      </w:pPr>
      <w:r w:rsidRPr="000C0EF3">
        <w:rPr>
          <w:rStyle w:val="1"/>
          <w:color w:val="000000"/>
          <w:sz w:val="28"/>
          <w:szCs w:val="28"/>
        </w:rPr>
        <w:t>в приложении 1 к Положению в строке 1.1 таблицы «СХЕМА должностн</w:t>
      </w:r>
      <w:r w:rsidR="00733485">
        <w:rPr>
          <w:rStyle w:val="1"/>
          <w:color w:val="000000"/>
          <w:sz w:val="28"/>
          <w:szCs w:val="28"/>
        </w:rPr>
        <w:t>ых окладов</w:t>
      </w:r>
      <w:r>
        <w:rPr>
          <w:rStyle w:val="1"/>
          <w:color w:val="000000"/>
          <w:sz w:val="28"/>
          <w:szCs w:val="28"/>
        </w:rPr>
        <w:t xml:space="preserve"> работников М</w:t>
      </w:r>
      <w:r w:rsidRPr="000C0EF3">
        <w:rPr>
          <w:rStyle w:val="1"/>
          <w:color w:val="000000"/>
          <w:sz w:val="28"/>
          <w:szCs w:val="28"/>
        </w:rPr>
        <w:t>униципального</w:t>
      </w:r>
      <w:r>
        <w:rPr>
          <w:rStyle w:val="1"/>
          <w:color w:val="000000"/>
          <w:sz w:val="28"/>
          <w:szCs w:val="28"/>
        </w:rPr>
        <w:t xml:space="preserve"> казенного учреждения «Чайковское управление капитального строительства</w:t>
      </w:r>
      <w:r w:rsidRPr="000C0EF3">
        <w:rPr>
          <w:rStyle w:val="1"/>
          <w:color w:val="000000"/>
          <w:sz w:val="28"/>
          <w:szCs w:val="28"/>
        </w:rPr>
        <w:t xml:space="preserve">» </w:t>
      </w:r>
      <w:r w:rsidR="00602E68">
        <w:rPr>
          <w:rStyle w:val="1"/>
          <w:color w:val="000000"/>
          <w:sz w:val="28"/>
          <w:szCs w:val="28"/>
        </w:rPr>
        <w:t>цифры «</w:t>
      </w:r>
      <w:r w:rsidR="001A41DB">
        <w:rPr>
          <w:rStyle w:val="1"/>
          <w:color w:val="000000"/>
          <w:sz w:val="28"/>
          <w:szCs w:val="28"/>
        </w:rPr>
        <w:t>6399,00» заменить цифрами «</w:t>
      </w:r>
      <w:r w:rsidR="00D31DFB">
        <w:rPr>
          <w:rStyle w:val="1"/>
          <w:color w:val="000000"/>
          <w:sz w:val="28"/>
          <w:szCs w:val="28"/>
        </w:rPr>
        <w:t>7668</w:t>
      </w:r>
      <w:r w:rsidRPr="000C0EF3">
        <w:rPr>
          <w:rStyle w:val="1"/>
          <w:color w:val="000000"/>
          <w:sz w:val="28"/>
          <w:szCs w:val="28"/>
        </w:rPr>
        <w:t>,00».</w:t>
      </w:r>
    </w:p>
    <w:p w:rsidR="008F5F62" w:rsidRPr="000C0EF3" w:rsidRDefault="00CF4B58" w:rsidP="008F5F62">
      <w:pPr>
        <w:pStyle w:val="a5"/>
        <w:numPr>
          <w:ilvl w:val="0"/>
          <w:numId w:val="1"/>
        </w:numPr>
        <w:tabs>
          <w:tab w:val="left" w:pos="990"/>
        </w:tabs>
        <w:ind w:firstLine="680"/>
        <w:jc w:val="both"/>
        <w:rPr>
          <w:sz w:val="28"/>
          <w:szCs w:val="28"/>
        </w:rPr>
      </w:pPr>
      <w:bookmarkStart w:id="1" w:name="bookmark1"/>
      <w:bookmarkEnd w:id="1"/>
      <w:r>
        <w:rPr>
          <w:rStyle w:val="1"/>
          <w:color w:val="000000"/>
          <w:sz w:val="28"/>
          <w:szCs w:val="28"/>
        </w:rPr>
        <w:lastRenderedPageBreak/>
        <w:t>Опубликовать постановление</w:t>
      </w:r>
      <w:bookmarkStart w:id="2" w:name="_GoBack"/>
      <w:bookmarkEnd w:id="2"/>
      <w:r>
        <w:rPr>
          <w:rStyle w:val="1"/>
          <w:color w:val="000000"/>
          <w:sz w:val="28"/>
          <w:szCs w:val="28"/>
        </w:rPr>
        <w:t xml:space="preserve"> в</w:t>
      </w:r>
      <w:r w:rsidR="008F5F62" w:rsidRPr="000C0EF3">
        <w:rPr>
          <w:rStyle w:val="1"/>
          <w:color w:val="000000"/>
          <w:sz w:val="28"/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8F5F62" w:rsidRPr="00BC3CEA" w:rsidRDefault="008F5F62" w:rsidP="008F5F62">
      <w:pPr>
        <w:pStyle w:val="a5"/>
        <w:numPr>
          <w:ilvl w:val="0"/>
          <w:numId w:val="1"/>
        </w:numPr>
        <w:tabs>
          <w:tab w:val="left" w:pos="985"/>
        </w:tabs>
        <w:spacing w:after="280"/>
        <w:ind w:firstLine="680"/>
        <w:jc w:val="both"/>
        <w:rPr>
          <w:rStyle w:val="1"/>
          <w:sz w:val="28"/>
          <w:szCs w:val="28"/>
        </w:rPr>
      </w:pPr>
      <w:bookmarkStart w:id="3" w:name="bookmark2"/>
      <w:bookmarkEnd w:id="3"/>
      <w:r w:rsidRPr="000C0EF3">
        <w:rPr>
          <w:rStyle w:val="1"/>
          <w:color w:val="000000"/>
          <w:sz w:val="28"/>
          <w:szCs w:val="28"/>
        </w:rPr>
        <w:t>Постановление вступает в силу после его официального опубликования и распространяется на правоотно</w:t>
      </w:r>
      <w:r w:rsidR="001A41DB">
        <w:rPr>
          <w:rStyle w:val="1"/>
          <w:color w:val="000000"/>
          <w:sz w:val="28"/>
          <w:szCs w:val="28"/>
        </w:rPr>
        <w:t>шения, возникшие с 1 января 2022</w:t>
      </w:r>
      <w:r w:rsidRPr="000C0EF3">
        <w:rPr>
          <w:rStyle w:val="1"/>
          <w:color w:val="000000"/>
          <w:sz w:val="28"/>
          <w:szCs w:val="28"/>
        </w:rPr>
        <w:t xml:space="preserve"> г.</w:t>
      </w:r>
    </w:p>
    <w:p w:rsidR="00BC3CEA" w:rsidRPr="008F5F62" w:rsidRDefault="00BC3CEA" w:rsidP="00BC3CEA">
      <w:pPr>
        <w:pStyle w:val="a5"/>
        <w:tabs>
          <w:tab w:val="left" w:pos="985"/>
        </w:tabs>
        <w:spacing w:after="280"/>
        <w:ind w:left="680" w:firstLine="0"/>
        <w:jc w:val="both"/>
        <w:rPr>
          <w:rStyle w:val="1"/>
          <w:sz w:val="28"/>
          <w:szCs w:val="28"/>
        </w:rPr>
      </w:pPr>
    </w:p>
    <w:p w:rsidR="008F5F62" w:rsidRDefault="008F5F62" w:rsidP="00BC3CEA">
      <w:pPr>
        <w:pStyle w:val="a5"/>
        <w:tabs>
          <w:tab w:val="left" w:pos="985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8F5F62" w:rsidRDefault="008F5F62" w:rsidP="00BC3CEA">
      <w:pPr>
        <w:pStyle w:val="a5"/>
        <w:tabs>
          <w:tab w:val="left" w:pos="985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5F62" w:rsidRDefault="008F5F62" w:rsidP="00BC3CEA">
      <w:pPr>
        <w:pStyle w:val="a5"/>
        <w:tabs>
          <w:tab w:val="left" w:pos="985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   Ю.Г. Востриков</w:t>
      </w:r>
    </w:p>
    <w:p w:rsidR="008F5F62" w:rsidRPr="000C0EF3" w:rsidRDefault="008F5F62" w:rsidP="008F5F62">
      <w:pPr>
        <w:pStyle w:val="a5"/>
        <w:tabs>
          <w:tab w:val="left" w:pos="985"/>
        </w:tabs>
        <w:spacing w:after="280"/>
        <w:ind w:firstLine="0"/>
        <w:jc w:val="both"/>
        <w:rPr>
          <w:sz w:val="28"/>
          <w:szCs w:val="28"/>
        </w:rPr>
      </w:pPr>
    </w:p>
    <w:p w:rsidR="00970AE4" w:rsidRPr="008F5F62" w:rsidRDefault="00970AE4" w:rsidP="008F5F62">
      <w:pPr>
        <w:tabs>
          <w:tab w:val="left" w:pos="2025"/>
        </w:tabs>
      </w:pPr>
    </w:p>
    <w:sectPr w:rsidR="00970AE4" w:rsidRPr="008F5F62" w:rsidSect="00BC3CE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F0" w:rsidRDefault="006237F0" w:rsidP="00497506">
      <w:pPr>
        <w:spacing w:after="0" w:line="240" w:lineRule="auto"/>
      </w:pPr>
      <w:r>
        <w:separator/>
      </w:r>
    </w:p>
  </w:endnote>
  <w:endnote w:type="continuationSeparator" w:id="0">
    <w:p w:rsidR="006237F0" w:rsidRDefault="006237F0" w:rsidP="0049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F0" w:rsidRDefault="006237F0" w:rsidP="00497506">
      <w:pPr>
        <w:spacing w:after="0" w:line="240" w:lineRule="auto"/>
      </w:pPr>
      <w:r>
        <w:separator/>
      </w:r>
    </w:p>
  </w:footnote>
  <w:footnote w:type="continuationSeparator" w:id="0">
    <w:p w:rsidR="006237F0" w:rsidRDefault="006237F0" w:rsidP="0049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06" w:rsidRPr="00497506" w:rsidRDefault="00497506" w:rsidP="0049750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9750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12.01.2022 г. Срок  приема заключений независимых экспертов до 21.01.2022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3C44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F62"/>
    <w:rsid w:val="00090035"/>
    <w:rsid w:val="001A41DB"/>
    <w:rsid w:val="001D6C0F"/>
    <w:rsid w:val="00234122"/>
    <w:rsid w:val="00265A1C"/>
    <w:rsid w:val="002E7D81"/>
    <w:rsid w:val="002F1FF1"/>
    <w:rsid w:val="003F6D5E"/>
    <w:rsid w:val="0049355E"/>
    <w:rsid w:val="00497506"/>
    <w:rsid w:val="005D1DAB"/>
    <w:rsid w:val="00602E68"/>
    <w:rsid w:val="006237F0"/>
    <w:rsid w:val="00733485"/>
    <w:rsid w:val="007A0A87"/>
    <w:rsid w:val="007C0DE8"/>
    <w:rsid w:val="007C75EC"/>
    <w:rsid w:val="008F5F62"/>
    <w:rsid w:val="00970AE4"/>
    <w:rsid w:val="00A331E0"/>
    <w:rsid w:val="00B27042"/>
    <w:rsid w:val="00BC3CEA"/>
    <w:rsid w:val="00C63849"/>
    <w:rsid w:val="00C922CB"/>
    <w:rsid w:val="00C942D9"/>
    <w:rsid w:val="00CB3B7A"/>
    <w:rsid w:val="00CD54FD"/>
    <w:rsid w:val="00CF4B58"/>
    <w:rsid w:val="00D31DFB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rsid w:val="008F5F62"/>
    <w:rPr>
      <w:rFonts w:ascii="Times New Roman" w:hAnsi="Times New Roman"/>
    </w:rPr>
  </w:style>
  <w:style w:type="paragraph" w:styleId="a5">
    <w:name w:val="Body Text"/>
    <w:basedOn w:val="a"/>
    <w:link w:val="1"/>
    <w:uiPriority w:val="99"/>
    <w:rsid w:val="008F5F62"/>
    <w:pPr>
      <w:widowControl w:val="0"/>
      <w:spacing w:after="0" w:line="269" w:lineRule="auto"/>
      <w:ind w:firstLine="400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F5F62"/>
    <w:rPr>
      <w:sz w:val="22"/>
      <w:szCs w:val="22"/>
      <w:lang w:eastAsia="en-US"/>
    </w:rPr>
  </w:style>
  <w:style w:type="paragraph" w:styleId="a7">
    <w:name w:val="No Spacing"/>
    <w:uiPriority w:val="1"/>
    <w:qFormat/>
    <w:rsid w:val="00CB3B7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9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75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9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75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77AA-408C-48C5-B12D-10CC869A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87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kostireva</cp:lastModifiedBy>
  <cp:revision>17</cp:revision>
  <dcterms:created xsi:type="dcterms:W3CDTF">2021-03-30T08:55:00Z</dcterms:created>
  <dcterms:modified xsi:type="dcterms:W3CDTF">2022-01-12T07:51:00Z</dcterms:modified>
</cp:coreProperties>
</file>