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47" w:rsidRPr="00FD4BF1" w:rsidRDefault="00114DD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Заключение</w:t>
      </w:r>
    </w:p>
    <w:p w:rsidR="00BC1E47" w:rsidRPr="00FD4BF1" w:rsidRDefault="00114DD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 результата</w:t>
      </w:r>
      <w:r w:rsidR="0003323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х</w:t>
      </w: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публичных слушаний</w:t>
      </w:r>
    </w:p>
    <w:p w:rsidR="00114DD1" w:rsidRDefault="00114DD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теме: «Обсуждение</w:t>
      </w: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проект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решения Думы</w:t>
      </w:r>
      <w:r w:rsidR="00D269C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Чайковского городского округа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«О </w:t>
      </w:r>
      <w:r w:rsidR="00D269C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внесении изменении в 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Устав</w:t>
      </w:r>
      <w:r w:rsidR="00EE239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Чайковского городского округа»</w:t>
      </w:r>
    </w:p>
    <w:p w:rsidR="00FD4BF1" w:rsidRPr="00FD4BF1" w:rsidRDefault="00FD4BF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14DD1" w:rsidRDefault="00B71718" w:rsidP="00FD4BF1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717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</w:t>
      </w:r>
      <w:r w:rsidR="00000B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</w:t>
      </w:r>
      <w:r w:rsidR="00FB2283" w:rsidRPr="00B717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000B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04</w:t>
      </w:r>
      <w:r w:rsidR="00FB22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="00FB2283" w:rsidRPr="00FA0EB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20</w:t>
      </w:r>
      <w:r w:rsidR="00000BB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21</w:t>
      </w:r>
      <w:r w:rsidR="0091608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г.</w:t>
      </w:r>
      <w:r w:rsidR="0091608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FB22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FB22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91608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г.</w:t>
      </w:r>
      <w:r w:rsidR="00E81A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91608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Чайковский</w:t>
      </w:r>
      <w:r w:rsid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FD4BF1" w:rsidRPr="00FD4BF1" w:rsidRDefault="00FD4BF1" w:rsidP="00FD4BF1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8A41E9" w:rsidRDefault="00114DD1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BC1E47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положениями 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статей </w:t>
      </w:r>
      <w:r w:rsidR="00957C7A" w:rsidRPr="00FD4BF1">
        <w:rPr>
          <w:rFonts w:ascii="Times New Roman" w:hAnsi="Times New Roman" w:cs="Times New Roman"/>
          <w:sz w:val="28"/>
          <w:szCs w:val="28"/>
        </w:rPr>
        <w:t>28, 44 Федерального закона от</w:t>
      </w:r>
      <w:r w:rsidR="003509BA">
        <w:rPr>
          <w:rFonts w:ascii="Times New Roman" w:hAnsi="Times New Roman" w:cs="Times New Roman"/>
          <w:sz w:val="28"/>
          <w:szCs w:val="28"/>
        </w:rPr>
        <w:t xml:space="preserve"> </w:t>
      </w:r>
      <w:r w:rsidR="00957C7A" w:rsidRPr="00FD4BF1">
        <w:rPr>
          <w:rFonts w:ascii="Times New Roman" w:hAnsi="Times New Roman" w:cs="Times New Roman"/>
          <w:sz w:val="28"/>
          <w:szCs w:val="28"/>
        </w:rPr>
        <w:t>6 октября 2003 г. №131-ФЗ «Об общих принципах организации местного самоуправления в Российской Федерации», на основании Положения о публичных слушаниях в Чайковском городском округе, утвержденного решением Чайковской городской Думы от 21 сентября 2018 г. № 17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организационным комитетом </w:t>
      </w:r>
      <w:r w:rsidR="003509BA" w:rsidRPr="00350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подготовке и организации публичных слушаний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проведены публичные слушания</w:t>
      </w:r>
      <w:r w:rsidR="00FD4BF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081" w:rsidRPr="00FD4BF1">
        <w:rPr>
          <w:rFonts w:ascii="Times New Roman" w:hAnsi="Times New Roman" w:cs="Times New Roman"/>
          <w:sz w:val="28"/>
          <w:szCs w:val="28"/>
        </w:rPr>
        <w:t>по теме</w:t>
      </w:r>
      <w:r w:rsidR="00FD4BF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A41E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08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8A41E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бсуждени</w:t>
      </w:r>
      <w:r w:rsidR="0091608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A41E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</w:t>
      </w:r>
      <w:r w:rsidR="008A41E9" w:rsidRPr="00FD4BF1">
        <w:rPr>
          <w:rFonts w:ascii="Times New Roman" w:hAnsi="Times New Roman" w:cs="Times New Roman"/>
          <w:sz w:val="28"/>
          <w:szCs w:val="28"/>
        </w:rPr>
        <w:t>решения Думы</w:t>
      </w:r>
      <w:r w:rsidR="00D269CA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</w:t>
      </w:r>
      <w:r w:rsidR="008A41E9" w:rsidRPr="00FD4BF1">
        <w:rPr>
          <w:rFonts w:ascii="Times New Roman" w:hAnsi="Times New Roman" w:cs="Times New Roman"/>
          <w:sz w:val="28"/>
          <w:szCs w:val="28"/>
        </w:rPr>
        <w:t xml:space="preserve"> «О </w:t>
      </w:r>
      <w:r w:rsidR="00D269CA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8A41E9" w:rsidRPr="00FD4BF1">
        <w:rPr>
          <w:rFonts w:ascii="Times New Roman" w:hAnsi="Times New Roman" w:cs="Times New Roman"/>
          <w:sz w:val="28"/>
          <w:szCs w:val="28"/>
        </w:rPr>
        <w:t>Устав Чайковского городского округа»</w:t>
      </w:r>
      <w:r w:rsidR="006866C2">
        <w:rPr>
          <w:rFonts w:ascii="Times New Roman" w:hAnsi="Times New Roman" w:cs="Times New Roman"/>
          <w:sz w:val="28"/>
          <w:szCs w:val="28"/>
        </w:rPr>
        <w:t>.</w:t>
      </w:r>
    </w:p>
    <w:p w:rsidR="00FD4BF1" w:rsidRPr="00FD4BF1" w:rsidRDefault="00FD4BF1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BF1" w:rsidRPr="00FD4BF1" w:rsidRDefault="0091608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Инициатор публичных слушаний: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Чайковского городского округа 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(решение Думы</w:t>
      </w:r>
      <w:r w:rsidR="00D2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Чайковского городского округа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00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00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00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29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474</w:t>
      </w:r>
      <w:r w:rsidR="0029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назначении публичных слушаний по проекту решения Думы Чайковского городского округа «О внесении изменений в Устав Чайковского городского округа»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BF1" w:rsidRPr="00FD4BF1" w:rsidRDefault="00114DD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Официальное опубликование </w:t>
      </w:r>
      <w:r w:rsid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обсуждаемого </w:t>
      </w: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проекта: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CD7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29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291CD7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газете «Огни Камы»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«Вестник местного самоуправления»</w:t>
      </w:r>
      <w:r w:rsidR="0070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 </w:t>
      </w:r>
      <w:r w:rsidR="007037AD" w:rsidRPr="00291CD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9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BB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037AD" w:rsidRPr="0029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00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марта </w:t>
      </w:r>
      <w:r w:rsidR="007037AD" w:rsidRPr="00291CD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00BB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0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FD4BF1" w:rsidRPr="00FD4BF1" w:rsidRDefault="00957C7A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проведения</w:t>
      </w:r>
      <w:r w:rsidR="00B22A48"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публичных слушаний</w:t>
      </w: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="004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4DD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0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114DD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14DD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</w:t>
      </w:r>
    </w:p>
    <w:p w:rsidR="00FD4BF1" w:rsidRPr="00000BBB" w:rsidRDefault="00957C7A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проведения</w:t>
      </w:r>
      <w:r w:rsidR="00B22A48"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публичных слушаний</w:t>
      </w: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00BB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000BBB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proofErr w:type="spellStart"/>
      <w:r w:rsidR="00000BBB">
        <w:rPr>
          <w:rFonts w:ascii="Times New Roman" w:hAnsi="Times New Roman" w:cs="Times New Roman"/>
          <w:sz w:val="28"/>
          <w:szCs w:val="28"/>
          <w:lang w:val="en-US"/>
        </w:rPr>
        <w:t>TeamLink</w:t>
      </w:r>
      <w:proofErr w:type="spellEnd"/>
      <w:r w:rsidR="00000BBB" w:rsidRPr="00625936">
        <w:rPr>
          <w:rFonts w:ascii="Times New Roman" w:hAnsi="Times New Roman" w:cs="Times New Roman"/>
          <w:sz w:val="28"/>
          <w:szCs w:val="28"/>
        </w:rPr>
        <w:t xml:space="preserve"> </w:t>
      </w:r>
      <w:r w:rsidR="00000BBB">
        <w:rPr>
          <w:rFonts w:ascii="Times New Roman" w:hAnsi="Times New Roman" w:cs="Times New Roman"/>
          <w:sz w:val="28"/>
          <w:szCs w:val="28"/>
        </w:rPr>
        <w:t xml:space="preserve">по </w:t>
      </w:r>
      <w:r w:rsidR="00000BBB" w:rsidRPr="00000BBB">
        <w:rPr>
          <w:rFonts w:ascii="Times New Roman" w:hAnsi="Times New Roman" w:cs="Times New Roman"/>
          <w:sz w:val="28"/>
          <w:szCs w:val="28"/>
        </w:rPr>
        <w:t xml:space="preserve">ссылке </w:t>
      </w:r>
      <w:hyperlink r:id="rId4" w:history="1">
        <w:r w:rsidR="00000BBB" w:rsidRPr="00000B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https://m.teamlink.co/9762237015</w:t>
        </w:r>
      </w:hyperlink>
      <w:r w:rsidR="00000BBB" w:rsidRPr="00000BBB">
        <w:rPr>
          <w:rFonts w:ascii="Times New Roman" w:hAnsi="Times New Roman" w:cs="Times New Roman"/>
          <w:sz w:val="28"/>
          <w:szCs w:val="28"/>
        </w:rPr>
        <w:t>,</w:t>
      </w:r>
    </w:p>
    <w:p w:rsidR="00FD4BF1" w:rsidRPr="00B71718" w:rsidRDefault="0091608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оформления</w:t>
      </w:r>
      <w:r w:rsidR="00C57EC9"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утверждения </w:t>
      </w: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заключения: </w:t>
      </w:r>
      <w:r w:rsidR="0000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апреля </w:t>
      </w:r>
      <w:r w:rsidR="009F5F79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00BB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57EC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EC9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организационного комитета Думы</w:t>
      </w:r>
      <w:r w:rsidR="00D269CA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Чайковского городского округа</w:t>
      </w:r>
      <w:r w:rsidR="00C57EC9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00B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A35FC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0BBB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AA35FC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00BB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D4BF1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037AD" w:rsidRPr="00B71718" w:rsidRDefault="007037AD" w:rsidP="00703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подготовлено на основании </w:t>
      </w:r>
      <w:r w:rsidRPr="00703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протокола публичных слушаний от </w:t>
      </w:r>
      <w:r w:rsidR="00000B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3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апреля </w:t>
      </w:r>
      <w:r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00BB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D4BF1" w:rsidRPr="00FD4BF1" w:rsidRDefault="00FD4BF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D4BF1" w:rsidRPr="00FD4BF1" w:rsidRDefault="00114DD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Заключение:</w:t>
      </w:r>
    </w:p>
    <w:p w:rsidR="00FD4BF1" w:rsidRPr="00FD4BF1" w:rsidRDefault="00114DD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Публичные слушания по 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теме </w:t>
      </w:r>
      <w:r w:rsidR="00957C7A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«Обсуждение проекта решения Думы </w:t>
      </w:r>
      <w:r w:rsidR="00D269C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Чайковского городского округа </w:t>
      </w:r>
      <w:r w:rsidR="00957C7A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«О </w:t>
      </w:r>
      <w:r w:rsidR="00D269C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внесении изменений в </w:t>
      </w:r>
      <w:r w:rsidR="00957C7A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Устав Чайковского городского округа»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проведены </w:t>
      </w:r>
      <w:r w:rsidR="0000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апреля </w:t>
      </w:r>
      <w:r w:rsidR="004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0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4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действующим законодательством</w:t>
      </w:r>
      <w:r w:rsidR="00350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7EC9" w:rsidRDefault="00114DD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7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7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Замечаний и предложений на проект решения Думы Чайковского городского округа «О внесении изменений в Устав Чайковского городского округа» не поступ</w:t>
      </w:r>
      <w:r w:rsidR="0098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ло. </w:t>
      </w:r>
    </w:p>
    <w:p w:rsidR="00FD4BF1" w:rsidRPr="00FD4BF1" w:rsidRDefault="00000BBB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9379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публичных </w:t>
      </w:r>
      <w:r w:rsidR="00B26E31" w:rsidRPr="00FB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r w:rsidR="00AA35FC" w:rsidRPr="00FB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1718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A35FC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AA35FC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35FC" w:rsidRPr="00FB228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26E31" w:rsidRPr="00FB22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заключение о результатах публичных слушаний от </w:t>
      </w:r>
      <w:r w:rsidR="00B71718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F5F79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9F5F79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6E31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26E31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рабочих дней после дня утверждения </w:t>
      </w:r>
      <w:r w:rsidR="00E81A2E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организационным комитетом </w:t>
      </w:r>
      <w:r w:rsidR="00B26E31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о </w:t>
      </w:r>
      <w:r w:rsidR="00B26E31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результатах публичных слушаний </w:t>
      </w:r>
      <w:r w:rsidR="006D7020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направлению</w:t>
      </w:r>
      <w:r w:rsidR="00B26E31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283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хранения </w:t>
      </w:r>
      <w:r w:rsidR="006D7020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26E31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Думу</w:t>
      </w:r>
      <w:r w:rsidR="00EB05FB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Чайковского городского округа</w:t>
      </w:r>
      <w:r w:rsidR="00B26E31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назначивш</w:t>
      </w:r>
      <w:r w:rsidR="009F5F79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B26E31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5F79" w:rsidRPr="00FD4BF1" w:rsidRDefault="009903F5" w:rsidP="009F5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Итоговые документы публичных слушаний </w:t>
      </w:r>
      <w:r w:rsid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подлежат 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</w:t>
      </w:r>
      <w:r w:rsid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Думе</w:t>
      </w:r>
      <w:r w:rsidR="00EB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Чайковского городского округа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670D" w:rsidRPr="003509BA" w:rsidRDefault="009903F5" w:rsidP="003509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F147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Заключение о результатах публичных слушаний подлежит обязательному опубликованию (обнародованию) в течение 10 рабочих дней после утверждения указанного заключения организационным комитетом публичных слушаний, в порядке, установленном для официального опубликования муниципальных правовых актов</w:t>
      </w:r>
      <w:r w:rsidR="00FF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муниципальной газете «Огни Камы»</w:t>
      </w:r>
      <w:r w:rsidR="00E2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F147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размещению в </w:t>
      </w:r>
      <w:r w:rsidR="00FF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сети Интернет </w:t>
      </w:r>
      <w:r w:rsidR="00FF147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EB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Чайковского городского округа </w:t>
      </w:r>
      <w:r w:rsidR="00FF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B05FB" w:rsidRPr="00EB05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EB05FB" w:rsidRPr="00EB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 w:rsidR="00EB05FB" w:rsidRPr="00EB05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chaikovskiyregion</w:t>
      </w:r>
      <w:proofErr w:type="spellEnd"/>
      <w:r w:rsidR="00EB05FB" w:rsidRPr="00EB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EB05FB" w:rsidRPr="00EB05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FF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B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5F79" w:rsidRDefault="009F5F79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F79" w:rsidRDefault="009F5F79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9BA" w:rsidRDefault="0089379A" w:rsidP="003509B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Организационный комитет </w:t>
      </w:r>
    </w:p>
    <w:p w:rsidR="0089379A" w:rsidRPr="00FD4BF1" w:rsidRDefault="003509BA" w:rsidP="003509B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50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подготовке и организации публичных слушаний</w:t>
      </w:r>
    </w:p>
    <w:sectPr w:rsidR="0089379A" w:rsidRPr="00FD4BF1" w:rsidSect="0098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DD1"/>
    <w:rsid w:val="00000BBB"/>
    <w:rsid w:val="00033233"/>
    <w:rsid w:val="000A6EFC"/>
    <w:rsid w:val="000A7491"/>
    <w:rsid w:val="000B3886"/>
    <w:rsid w:val="00114DD1"/>
    <w:rsid w:val="001D5C3D"/>
    <w:rsid w:val="001F6352"/>
    <w:rsid w:val="00291CD7"/>
    <w:rsid w:val="002D6CEF"/>
    <w:rsid w:val="003509BA"/>
    <w:rsid w:val="003C220B"/>
    <w:rsid w:val="00443E33"/>
    <w:rsid w:val="00447201"/>
    <w:rsid w:val="004C5061"/>
    <w:rsid w:val="004D4DE0"/>
    <w:rsid w:val="00507D4D"/>
    <w:rsid w:val="00556452"/>
    <w:rsid w:val="00656473"/>
    <w:rsid w:val="006745A0"/>
    <w:rsid w:val="006866C2"/>
    <w:rsid w:val="006D7020"/>
    <w:rsid w:val="007037AD"/>
    <w:rsid w:val="0073276C"/>
    <w:rsid w:val="0079402F"/>
    <w:rsid w:val="007F128C"/>
    <w:rsid w:val="007F6BCF"/>
    <w:rsid w:val="00870A4D"/>
    <w:rsid w:val="0089375B"/>
    <w:rsid w:val="0089379A"/>
    <w:rsid w:val="008A41E9"/>
    <w:rsid w:val="008A5977"/>
    <w:rsid w:val="008E1B95"/>
    <w:rsid w:val="00916081"/>
    <w:rsid w:val="009528E4"/>
    <w:rsid w:val="00957C7A"/>
    <w:rsid w:val="0098308A"/>
    <w:rsid w:val="0098670E"/>
    <w:rsid w:val="009903F5"/>
    <w:rsid w:val="009D45A7"/>
    <w:rsid w:val="009F5F79"/>
    <w:rsid w:val="00A259D5"/>
    <w:rsid w:val="00A658D1"/>
    <w:rsid w:val="00A849CF"/>
    <w:rsid w:val="00AA35FC"/>
    <w:rsid w:val="00AB490C"/>
    <w:rsid w:val="00AC270B"/>
    <w:rsid w:val="00B22A48"/>
    <w:rsid w:val="00B26E31"/>
    <w:rsid w:val="00B71718"/>
    <w:rsid w:val="00BC01D5"/>
    <w:rsid w:val="00BC1E47"/>
    <w:rsid w:val="00C57EC9"/>
    <w:rsid w:val="00C76C5C"/>
    <w:rsid w:val="00CA1744"/>
    <w:rsid w:val="00D14854"/>
    <w:rsid w:val="00D269CA"/>
    <w:rsid w:val="00D27FAC"/>
    <w:rsid w:val="00E2670D"/>
    <w:rsid w:val="00E377FC"/>
    <w:rsid w:val="00E572FA"/>
    <w:rsid w:val="00E7229A"/>
    <w:rsid w:val="00E81A2E"/>
    <w:rsid w:val="00E9052A"/>
    <w:rsid w:val="00EB05FB"/>
    <w:rsid w:val="00EE239D"/>
    <w:rsid w:val="00F34AEB"/>
    <w:rsid w:val="00F36AF3"/>
    <w:rsid w:val="00FA0EBA"/>
    <w:rsid w:val="00FB2283"/>
    <w:rsid w:val="00FD4BF1"/>
    <w:rsid w:val="00FF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0E"/>
  </w:style>
  <w:style w:type="paragraph" w:styleId="1">
    <w:name w:val="heading 1"/>
    <w:basedOn w:val="a"/>
    <w:link w:val="10"/>
    <w:uiPriority w:val="9"/>
    <w:qFormat/>
    <w:rsid w:val="00114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14D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4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teamlink.co/9762237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miftahov</dc:creator>
  <cp:lastModifiedBy>mogilnikova</cp:lastModifiedBy>
  <cp:revision>30</cp:revision>
  <cp:lastPrinted>2021-04-12T05:28:00Z</cp:lastPrinted>
  <dcterms:created xsi:type="dcterms:W3CDTF">2018-10-17T15:53:00Z</dcterms:created>
  <dcterms:modified xsi:type="dcterms:W3CDTF">2021-04-12T05:36:00Z</dcterms:modified>
</cp:coreProperties>
</file>