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852E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7.6pt;width:209.25pt;height:126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WErw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" filled="f" stroked="f">
            <v:textbox inset="0,0,0,0">
              <w:txbxContent>
                <w:p w:rsidR="00090035" w:rsidRPr="002F5303" w:rsidRDefault="00852E05" w:rsidP="001E1D5A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2C2481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E02B5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2C2481" w:rsidRPr="002C2481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требования к порядку разработки и принятия правовых актов о нормировании в сфере закупок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,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содержанию указанных актов и обеспечению их исполнения,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утверждённ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ы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 постановле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нием администрации города Чайковского 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1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5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9174C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E1D5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816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Уставом Чайковского городского округа, </w:t>
      </w:r>
      <w:r w:rsidR="002C2481" w:rsidRPr="009E44F7">
        <w:rPr>
          <w:rFonts w:ascii="Times New Roman" w:hAnsi="Times New Roman"/>
          <w:sz w:val="28"/>
          <w:szCs w:val="28"/>
        </w:rPr>
        <w:t>решени</w:t>
      </w:r>
      <w:r w:rsidR="007D2375" w:rsidRPr="009E44F7">
        <w:rPr>
          <w:rFonts w:ascii="Times New Roman" w:hAnsi="Times New Roman"/>
          <w:sz w:val="28"/>
          <w:szCs w:val="28"/>
        </w:rPr>
        <w:t>я</w:t>
      </w:r>
      <w:r w:rsidR="002C2481" w:rsidRPr="009E44F7">
        <w:rPr>
          <w:rFonts w:ascii="Times New Roman" w:hAnsi="Times New Roman"/>
          <w:sz w:val="28"/>
          <w:szCs w:val="28"/>
        </w:rPr>
        <w:t>м</w:t>
      </w:r>
      <w:r w:rsidR="007D2375" w:rsidRPr="009E44F7">
        <w:rPr>
          <w:rFonts w:ascii="Times New Roman" w:hAnsi="Times New Roman"/>
          <w:sz w:val="28"/>
          <w:szCs w:val="28"/>
        </w:rPr>
        <w:t>и</w:t>
      </w:r>
      <w:r w:rsidR="002C2481" w:rsidRPr="009E44F7">
        <w:rPr>
          <w:rFonts w:ascii="Times New Roman" w:hAnsi="Times New Roman"/>
          <w:sz w:val="28"/>
          <w:szCs w:val="28"/>
        </w:rPr>
        <w:t xml:space="preserve"> Чайковской городской Думы от </w:t>
      </w:r>
      <w:r w:rsidR="001E1D5A">
        <w:rPr>
          <w:rFonts w:ascii="Times New Roman" w:hAnsi="Times New Roman"/>
          <w:sz w:val="28"/>
          <w:szCs w:val="28"/>
        </w:rPr>
        <w:t>20</w:t>
      </w:r>
      <w:r w:rsidR="002C2481" w:rsidRPr="009E44F7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 xml:space="preserve">октября </w:t>
      </w:r>
      <w:r w:rsidR="002C2481" w:rsidRPr="009E44F7">
        <w:rPr>
          <w:rFonts w:ascii="Times New Roman" w:hAnsi="Times New Roman"/>
          <w:sz w:val="28"/>
          <w:szCs w:val="28"/>
        </w:rPr>
        <w:t>20</w:t>
      </w:r>
      <w:r w:rsidR="001E1D5A">
        <w:rPr>
          <w:rFonts w:ascii="Times New Roman" w:hAnsi="Times New Roman"/>
          <w:sz w:val="28"/>
          <w:szCs w:val="28"/>
        </w:rPr>
        <w:t>2</w:t>
      </w:r>
      <w:r w:rsidR="002C2481" w:rsidRPr="009E44F7">
        <w:rPr>
          <w:rFonts w:ascii="Times New Roman" w:hAnsi="Times New Roman"/>
          <w:sz w:val="28"/>
          <w:szCs w:val="28"/>
        </w:rPr>
        <w:t xml:space="preserve">1 г. № </w:t>
      </w:r>
      <w:r>
        <w:rPr>
          <w:rFonts w:ascii="Times New Roman" w:hAnsi="Times New Roman"/>
          <w:sz w:val="28"/>
          <w:szCs w:val="28"/>
        </w:rPr>
        <w:t>547 «О внесении изменения в Положение об Управлении финансов и экономического развития администрации Чайковского городского округа, утверждённое решением Чайковской городской Думы от 05.12.2018 № 80»</w:t>
      </w:r>
      <w:r w:rsidR="007D2375" w:rsidRPr="009E44F7">
        <w:rPr>
          <w:rFonts w:ascii="Times New Roman" w:hAnsi="Times New Roman"/>
          <w:sz w:val="28"/>
          <w:szCs w:val="28"/>
        </w:rPr>
        <w:t xml:space="preserve"> и </w:t>
      </w:r>
      <w:r w:rsidR="009E44F7" w:rsidRPr="001A6C7A">
        <w:rPr>
          <w:rFonts w:ascii="Times New Roman" w:hAnsi="Times New Roman"/>
          <w:sz w:val="28"/>
          <w:szCs w:val="28"/>
        </w:rPr>
        <w:t>№ 5</w:t>
      </w:r>
      <w:r w:rsidR="001A6C7A">
        <w:rPr>
          <w:rFonts w:ascii="Times New Roman" w:hAnsi="Times New Roman"/>
          <w:sz w:val="28"/>
          <w:szCs w:val="28"/>
        </w:rPr>
        <w:t>5</w:t>
      </w:r>
      <w:r w:rsidR="009E44F7" w:rsidRPr="001A6C7A">
        <w:rPr>
          <w:rFonts w:ascii="Times New Roman" w:hAnsi="Times New Roman"/>
          <w:sz w:val="28"/>
          <w:szCs w:val="28"/>
        </w:rPr>
        <w:t>4</w:t>
      </w:r>
      <w:r w:rsidR="009E44F7">
        <w:rPr>
          <w:rFonts w:ascii="Times New Roman" w:hAnsi="Times New Roman"/>
          <w:sz w:val="28"/>
          <w:szCs w:val="28"/>
        </w:rPr>
        <w:t xml:space="preserve"> «О </w:t>
      </w:r>
      <w:r w:rsidR="001A6C7A">
        <w:rPr>
          <w:rFonts w:ascii="Times New Roman" w:hAnsi="Times New Roman"/>
          <w:sz w:val="28"/>
          <w:szCs w:val="28"/>
        </w:rPr>
        <w:t>Контрольно – счетной палате</w:t>
      </w:r>
      <w:r w:rsidR="009E44F7" w:rsidRPr="009E44F7">
        <w:rPr>
          <w:rFonts w:ascii="Times New Roman" w:hAnsi="Times New Roman"/>
          <w:sz w:val="28"/>
          <w:szCs w:val="28"/>
        </w:rPr>
        <w:t xml:space="preserve"> Чайковского городского округа»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7D2375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требования к порядку </w:t>
      </w:r>
      <w:r w:rsidR="0051781E">
        <w:rPr>
          <w:rFonts w:ascii="Times New Roman" w:hAnsi="Times New Roman"/>
          <w:sz w:val="28"/>
          <w:szCs w:val="28"/>
        </w:rPr>
        <w:t>разработки и принятия правовых актов о нормировании в сфере закупок, содержанию указанных актов и обеспечению их исполнения</w:t>
      </w:r>
      <w:r w:rsidRPr="007D2375">
        <w:rPr>
          <w:rFonts w:ascii="Times New Roman" w:hAnsi="Times New Roman"/>
          <w:sz w:val="28"/>
          <w:szCs w:val="28"/>
        </w:rPr>
        <w:t>, утверждённ</w:t>
      </w:r>
      <w:r w:rsidR="00DB33FE">
        <w:rPr>
          <w:rFonts w:ascii="Times New Roman" w:hAnsi="Times New Roman"/>
          <w:sz w:val="28"/>
          <w:szCs w:val="28"/>
        </w:rPr>
        <w:t>ы</w:t>
      </w:r>
      <w:r w:rsidR="00CB17F3" w:rsidRPr="007D2375">
        <w:rPr>
          <w:rFonts w:ascii="Times New Roman" w:hAnsi="Times New Roman"/>
          <w:sz w:val="28"/>
          <w:szCs w:val="28"/>
        </w:rPr>
        <w:t>е</w:t>
      </w:r>
      <w:r w:rsidRPr="007D237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51781E">
        <w:rPr>
          <w:rFonts w:ascii="Times New Roman" w:hAnsi="Times New Roman"/>
          <w:sz w:val="28"/>
          <w:szCs w:val="28"/>
        </w:rPr>
        <w:t xml:space="preserve">города </w:t>
      </w:r>
      <w:r w:rsidRPr="007D2375">
        <w:rPr>
          <w:rFonts w:ascii="Times New Roman" w:hAnsi="Times New Roman"/>
          <w:sz w:val="28"/>
          <w:szCs w:val="28"/>
        </w:rPr>
        <w:t>Чайковского от 1</w:t>
      </w:r>
      <w:r w:rsidR="00DB33FE">
        <w:rPr>
          <w:rFonts w:ascii="Times New Roman" w:hAnsi="Times New Roman"/>
          <w:sz w:val="28"/>
          <w:szCs w:val="28"/>
        </w:rPr>
        <w:t>5</w:t>
      </w:r>
      <w:r w:rsidRPr="007D2375">
        <w:rPr>
          <w:rFonts w:ascii="Times New Roman" w:hAnsi="Times New Roman"/>
          <w:sz w:val="28"/>
          <w:szCs w:val="28"/>
        </w:rPr>
        <w:t xml:space="preserve"> апреля 20</w:t>
      </w:r>
      <w:r w:rsidR="00DB33FE">
        <w:rPr>
          <w:rFonts w:ascii="Times New Roman" w:hAnsi="Times New Roman"/>
          <w:sz w:val="28"/>
          <w:szCs w:val="28"/>
        </w:rPr>
        <w:t>19</w:t>
      </w:r>
      <w:r w:rsidRPr="007D2375">
        <w:rPr>
          <w:rFonts w:ascii="Times New Roman" w:hAnsi="Times New Roman"/>
          <w:sz w:val="28"/>
          <w:szCs w:val="28"/>
        </w:rPr>
        <w:t xml:space="preserve"> г. № </w:t>
      </w:r>
      <w:r w:rsidR="00DB33FE">
        <w:rPr>
          <w:rFonts w:ascii="Times New Roman" w:hAnsi="Times New Roman"/>
          <w:sz w:val="28"/>
          <w:szCs w:val="28"/>
        </w:rPr>
        <w:t>816</w:t>
      </w:r>
      <w:r w:rsidR="003E5E8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</w:t>
      </w:r>
      <w:r w:rsidR="00EA09B5" w:rsidRPr="007D2375">
        <w:rPr>
          <w:rFonts w:ascii="Times New Roman" w:hAnsi="Times New Roman"/>
          <w:sz w:val="28"/>
          <w:szCs w:val="28"/>
        </w:rPr>
        <w:t> </w:t>
      </w:r>
      <w:r w:rsidR="00DB33FE">
        <w:rPr>
          <w:rFonts w:ascii="Times New Roman" w:hAnsi="Times New Roman"/>
          <w:sz w:val="28"/>
          <w:szCs w:val="28"/>
        </w:rPr>
        <w:t>23.</w:t>
      </w:r>
      <w:r w:rsidR="003E5E84" w:rsidRPr="007D2375">
        <w:rPr>
          <w:rFonts w:ascii="Times New Roman" w:hAnsi="Times New Roman"/>
          <w:sz w:val="28"/>
          <w:szCs w:val="28"/>
        </w:rPr>
        <w:t>08.20</w:t>
      </w:r>
      <w:r w:rsidR="00DB33FE">
        <w:rPr>
          <w:rFonts w:ascii="Times New Roman" w:hAnsi="Times New Roman"/>
          <w:sz w:val="28"/>
          <w:szCs w:val="28"/>
        </w:rPr>
        <w:t>19</w:t>
      </w:r>
      <w:r w:rsidR="003E5E84" w:rsidRPr="007D2375">
        <w:rPr>
          <w:rFonts w:ascii="Times New Roman" w:hAnsi="Times New Roman"/>
          <w:sz w:val="28"/>
          <w:szCs w:val="28"/>
        </w:rPr>
        <w:t xml:space="preserve"> № 1</w:t>
      </w:r>
      <w:r w:rsidR="00DB33FE">
        <w:rPr>
          <w:rFonts w:ascii="Times New Roman" w:hAnsi="Times New Roman"/>
          <w:sz w:val="28"/>
          <w:szCs w:val="28"/>
        </w:rPr>
        <w:t>427</w:t>
      </w:r>
      <w:r w:rsidR="003E5E84" w:rsidRPr="007D2375">
        <w:rPr>
          <w:rFonts w:ascii="Times New Roman" w:hAnsi="Times New Roman"/>
          <w:sz w:val="28"/>
          <w:szCs w:val="28"/>
        </w:rPr>
        <w:t>, от 2</w:t>
      </w:r>
      <w:r w:rsidR="00DB33FE">
        <w:rPr>
          <w:rFonts w:ascii="Times New Roman" w:hAnsi="Times New Roman"/>
          <w:sz w:val="28"/>
          <w:szCs w:val="28"/>
        </w:rPr>
        <w:t>9</w:t>
      </w:r>
      <w:r w:rsidR="003E5E84" w:rsidRPr="007D2375">
        <w:rPr>
          <w:rFonts w:ascii="Times New Roman" w:hAnsi="Times New Roman"/>
          <w:sz w:val="28"/>
          <w:szCs w:val="28"/>
        </w:rPr>
        <w:t>.</w:t>
      </w:r>
      <w:r w:rsidR="00DB33FE">
        <w:rPr>
          <w:rFonts w:ascii="Times New Roman" w:hAnsi="Times New Roman"/>
          <w:sz w:val="28"/>
          <w:szCs w:val="28"/>
        </w:rPr>
        <w:t>07.</w:t>
      </w:r>
      <w:r w:rsidR="003E5E84" w:rsidRPr="007D2375">
        <w:rPr>
          <w:rFonts w:ascii="Times New Roman" w:hAnsi="Times New Roman"/>
          <w:sz w:val="28"/>
          <w:szCs w:val="28"/>
        </w:rPr>
        <w:t>202</w:t>
      </w:r>
      <w:r w:rsidR="00DB33FE">
        <w:rPr>
          <w:rFonts w:ascii="Times New Roman" w:hAnsi="Times New Roman"/>
          <w:sz w:val="28"/>
          <w:szCs w:val="28"/>
        </w:rPr>
        <w:t>0</w:t>
      </w:r>
      <w:r w:rsidR="003E5E84" w:rsidRPr="007D2375">
        <w:rPr>
          <w:rFonts w:ascii="Times New Roman" w:hAnsi="Times New Roman"/>
          <w:sz w:val="28"/>
          <w:szCs w:val="28"/>
        </w:rPr>
        <w:t xml:space="preserve"> № </w:t>
      </w:r>
      <w:r w:rsidR="00DB33FE">
        <w:rPr>
          <w:rFonts w:ascii="Times New Roman" w:hAnsi="Times New Roman"/>
          <w:sz w:val="28"/>
          <w:szCs w:val="28"/>
        </w:rPr>
        <w:t>676</w:t>
      </w:r>
      <w:r w:rsidR="009A7B6F" w:rsidRPr="007D2375">
        <w:rPr>
          <w:rFonts w:ascii="Times New Roman" w:hAnsi="Times New Roman"/>
          <w:sz w:val="28"/>
          <w:szCs w:val="28"/>
        </w:rPr>
        <w:t xml:space="preserve">, от </w:t>
      </w:r>
      <w:r w:rsidR="00DB33FE">
        <w:rPr>
          <w:rFonts w:ascii="Times New Roman" w:hAnsi="Times New Roman"/>
          <w:sz w:val="28"/>
          <w:szCs w:val="28"/>
        </w:rPr>
        <w:t>05.07</w:t>
      </w:r>
      <w:r w:rsidR="009A7B6F" w:rsidRPr="007D2375">
        <w:rPr>
          <w:rFonts w:ascii="Times New Roman" w:hAnsi="Times New Roman"/>
          <w:sz w:val="28"/>
          <w:szCs w:val="28"/>
        </w:rPr>
        <w:t xml:space="preserve">.2021 № </w:t>
      </w:r>
      <w:r w:rsidR="00DB33FE">
        <w:rPr>
          <w:rFonts w:ascii="Times New Roman" w:hAnsi="Times New Roman"/>
          <w:sz w:val="28"/>
          <w:szCs w:val="28"/>
        </w:rPr>
        <w:t>637</w:t>
      </w:r>
      <w:r w:rsidR="003E5E8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 xml:space="preserve">, </w:t>
      </w:r>
      <w:r w:rsidR="00DB33FE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DB33FE">
        <w:rPr>
          <w:rFonts w:ascii="Times New Roman" w:hAnsi="Times New Roman"/>
          <w:sz w:val="28"/>
          <w:szCs w:val="28"/>
        </w:rPr>
        <w:t>я</w:t>
      </w:r>
      <w:r w:rsidR="003A404E" w:rsidRPr="007D2375">
        <w:rPr>
          <w:rFonts w:ascii="Times New Roman" w:hAnsi="Times New Roman"/>
          <w:sz w:val="28"/>
          <w:szCs w:val="28"/>
        </w:rPr>
        <w:t>:</w:t>
      </w:r>
    </w:p>
    <w:p w:rsidR="00DB33FE" w:rsidRDefault="008D30B4" w:rsidP="00952461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2, 3, 13 </w:t>
      </w:r>
      <w:r w:rsidR="00DB33FE">
        <w:rPr>
          <w:rFonts w:ascii="Times New Roman" w:hAnsi="Times New Roman"/>
          <w:sz w:val="28"/>
          <w:szCs w:val="28"/>
        </w:rPr>
        <w:t>исключить слова «и экономического развития»</w:t>
      </w:r>
      <w:r w:rsidR="00FA151F">
        <w:rPr>
          <w:rFonts w:ascii="Times New Roman" w:hAnsi="Times New Roman"/>
          <w:sz w:val="28"/>
          <w:szCs w:val="28"/>
        </w:rPr>
        <w:t>;</w:t>
      </w:r>
    </w:p>
    <w:p w:rsidR="00FA151F" w:rsidRDefault="00FA151F" w:rsidP="00952461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826DC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подпункта</w:t>
      </w:r>
      <w:r w:rsidR="008D30B4">
        <w:rPr>
          <w:rFonts w:ascii="Times New Roman" w:hAnsi="Times New Roman"/>
          <w:sz w:val="28"/>
          <w:szCs w:val="28"/>
        </w:rPr>
        <w:t xml:space="preserve"> «а» и абзаце </w:t>
      </w:r>
      <w:r w:rsidR="002826DC">
        <w:rPr>
          <w:rFonts w:ascii="Times New Roman" w:hAnsi="Times New Roman"/>
          <w:sz w:val="28"/>
          <w:szCs w:val="28"/>
        </w:rPr>
        <w:t>третьем</w:t>
      </w:r>
      <w:r w:rsidR="008D30B4">
        <w:rPr>
          <w:rFonts w:ascii="Times New Roman" w:hAnsi="Times New Roman"/>
          <w:sz w:val="28"/>
          <w:szCs w:val="28"/>
        </w:rPr>
        <w:t xml:space="preserve"> подпункта «б»</w:t>
      </w:r>
      <w:r>
        <w:rPr>
          <w:rFonts w:ascii="Times New Roman" w:hAnsi="Times New Roman"/>
          <w:sz w:val="28"/>
          <w:szCs w:val="28"/>
        </w:rPr>
        <w:t xml:space="preserve"> пункта 1, в пункте 2 после слов «Думой Чайковского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«Контрольно-счетной палатой Чайковского городского округа,»</w:t>
      </w:r>
      <w:r w:rsidR="00952461">
        <w:rPr>
          <w:rFonts w:ascii="Times New Roman" w:hAnsi="Times New Roman"/>
          <w:sz w:val="28"/>
          <w:szCs w:val="28"/>
        </w:rPr>
        <w:t>;</w:t>
      </w:r>
    </w:p>
    <w:p w:rsidR="00FA151F" w:rsidRPr="00DB33FE" w:rsidRDefault="00FA151F" w:rsidP="00952461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826DC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подпункта </w:t>
      </w:r>
      <w:r w:rsidR="008D30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8D30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="002826DC">
        <w:rPr>
          <w:rFonts w:ascii="Times New Roman" w:hAnsi="Times New Roman"/>
          <w:sz w:val="28"/>
          <w:szCs w:val="28"/>
        </w:rPr>
        <w:t>, абзацах первом</w:t>
      </w:r>
      <w:r w:rsidR="00952461">
        <w:rPr>
          <w:rFonts w:ascii="Times New Roman" w:hAnsi="Times New Roman"/>
          <w:sz w:val="28"/>
          <w:szCs w:val="28"/>
        </w:rPr>
        <w:t xml:space="preserve"> и </w:t>
      </w:r>
      <w:r w:rsidR="002826DC">
        <w:rPr>
          <w:rFonts w:ascii="Times New Roman" w:hAnsi="Times New Roman"/>
          <w:sz w:val="28"/>
          <w:szCs w:val="28"/>
        </w:rPr>
        <w:t>втором</w:t>
      </w:r>
      <w:r w:rsidR="00952461">
        <w:rPr>
          <w:rFonts w:ascii="Times New Roman" w:hAnsi="Times New Roman"/>
          <w:sz w:val="28"/>
          <w:szCs w:val="28"/>
        </w:rPr>
        <w:t xml:space="preserve"> подпункта </w:t>
      </w:r>
      <w:r w:rsidR="008D30B4">
        <w:rPr>
          <w:rFonts w:ascii="Times New Roman" w:hAnsi="Times New Roman"/>
          <w:sz w:val="28"/>
          <w:szCs w:val="28"/>
        </w:rPr>
        <w:t>«</w:t>
      </w:r>
      <w:r w:rsidR="00952461">
        <w:rPr>
          <w:rFonts w:ascii="Times New Roman" w:hAnsi="Times New Roman"/>
          <w:sz w:val="28"/>
          <w:szCs w:val="28"/>
        </w:rPr>
        <w:t>б</w:t>
      </w:r>
      <w:r w:rsidR="008D30B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52461">
        <w:rPr>
          <w:rFonts w:ascii="Times New Roman" w:hAnsi="Times New Roman"/>
          <w:sz w:val="28"/>
          <w:szCs w:val="28"/>
        </w:rPr>
        <w:t xml:space="preserve"> пункта 1 после слов «Думы Чайковского городского округа</w:t>
      </w:r>
      <w:proofErr w:type="gramStart"/>
      <w:r w:rsidR="00952461">
        <w:rPr>
          <w:rFonts w:ascii="Times New Roman" w:hAnsi="Times New Roman"/>
          <w:sz w:val="28"/>
          <w:szCs w:val="28"/>
        </w:rPr>
        <w:t>,»</w:t>
      </w:r>
      <w:proofErr w:type="gramEnd"/>
      <w:r w:rsidR="00952461">
        <w:rPr>
          <w:rFonts w:ascii="Times New Roman" w:hAnsi="Times New Roman"/>
          <w:sz w:val="28"/>
          <w:szCs w:val="28"/>
        </w:rPr>
        <w:t xml:space="preserve"> дополнить словами «Контрольно-счетной палаты Чайковского городского округа,».</w:t>
      </w:r>
    </w:p>
    <w:p w:rsidR="002C2481" w:rsidRPr="007D2375" w:rsidRDefault="002C2481" w:rsidP="007D237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9D" w:rsidRDefault="00EE159D" w:rsidP="00E46787">
      <w:pPr>
        <w:spacing w:after="0" w:line="240" w:lineRule="auto"/>
      </w:pPr>
      <w:r>
        <w:separator/>
      </w:r>
    </w:p>
  </w:endnote>
  <w:endnote w:type="continuationSeparator" w:id="0">
    <w:p w:rsidR="00EE159D" w:rsidRDefault="00EE159D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9D" w:rsidRDefault="00EE159D" w:rsidP="00E46787">
      <w:pPr>
        <w:spacing w:after="0" w:line="240" w:lineRule="auto"/>
      </w:pPr>
      <w:r>
        <w:separator/>
      </w:r>
    </w:p>
  </w:footnote>
  <w:footnote w:type="continuationSeparator" w:id="0">
    <w:p w:rsidR="00EE159D" w:rsidRDefault="00EE159D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C7" w:rsidRPr="009174C7" w:rsidRDefault="009174C7" w:rsidP="009174C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174C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01.02.2022 г. Срок  приема заключений независимых экспертов до 10.02.2022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251D5"/>
    <w:rsid w:val="00090035"/>
    <w:rsid w:val="000B351F"/>
    <w:rsid w:val="001A6C7A"/>
    <w:rsid w:val="001B6E86"/>
    <w:rsid w:val="001D2D44"/>
    <w:rsid w:val="001D6C0F"/>
    <w:rsid w:val="001E1D5A"/>
    <w:rsid w:val="00265A1C"/>
    <w:rsid w:val="002826DC"/>
    <w:rsid w:val="002C2481"/>
    <w:rsid w:val="002E7D81"/>
    <w:rsid w:val="003A404E"/>
    <w:rsid w:val="003E5E84"/>
    <w:rsid w:val="0049355E"/>
    <w:rsid w:val="004B5DC6"/>
    <w:rsid w:val="004C0CBA"/>
    <w:rsid w:val="0051781E"/>
    <w:rsid w:val="00544956"/>
    <w:rsid w:val="005D1DAB"/>
    <w:rsid w:val="00734C01"/>
    <w:rsid w:val="00793562"/>
    <w:rsid w:val="007A0A87"/>
    <w:rsid w:val="007C0DE8"/>
    <w:rsid w:val="007D2375"/>
    <w:rsid w:val="00852E05"/>
    <w:rsid w:val="008D30B4"/>
    <w:rsid w:val="009174C7"/>
    <w:rsid w:val="00952461"/>
    <w:rsid w:val="00970AE4"/>
    <w:rsid w:val="009A7B6F"/>
    <w:rsid w:val="009E44F7"/>
    <w:rsid w:val="00B13CC6"/>
    <w:rsid w:val="00B27042"/>
    <w:rsid w:val="00B35F31"/>
    <w:rsid w:val="00C922CB"/>
    <w:rsid w:val="00CB17F3"/>
    <w:rsid w:val="00D43689"/>
    <w:rsid w:val="00DB33FE"/>
    <w:rsid w:val="00DE3776"/>
    <w:rsid w:val="00E02B5A"/>
    <w:rsid w:val="00E450C8"/>
    <w:rsid w:val="00E46787"/>
    <w:rsid w:val="00EA09B5"/>
    <w:rsid w:val="00EB4728"/>
    <w:rsid w:val="00ED79D8"/>
    <w:rsid w:val="00EE159D"/>
    <w:rsid w:val="00FA151F"/>
    <w:rsid w:val="00FB00E9"/>
    <w:rsid w:val="00FB7451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2022-01-28T09:22:00Z</cp:lastPrinted>
  <dcterms:created xsi:type="dcterms:W3CDTF">2022-02-01T07:17:00Z</dcterms:created>
  <dcterms:modified xsi:type="dcterms:W3CDTF">2022-02-01T07:17:00Z</dcterms:modified>
</cp:coreProperties>
</file>