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6096"/>
        <w:gridCol w:w="1985"/>
        <w:gridCol w:w="1843"/>
      </w:tblGrid>
      <w:tr w:rsidR="0048623F" w:rsidRPr="00807501" w:rsidTr="00E24D35">
        <w:tc>
          <w:tcPr>
            <w:tcW w:w="424" w:type="dxa"/>
          </w:tcPr>
          <w:p w:rsidR="0048623F" w:rsidRPr="00B907A5" w:rsidRDefault="00E95A48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4"/>
          </w:tcPr>
          <w:p w:rsidR="0048623F" w:rsidRPr="00B907A5" w:rsidRDefault="0048623F" w:rsidP="00407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Министерство энергетики Российской Федерации</w:t>
            </w:r>
            <w:r w:rsidR="00E3251A" w:rsidRPr="00B907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3DFF" w:rsidRPr="00B907A5">
              <w:rPr>
                <w:rFonts w:ascii="Times New Roman" w:hAnsi="Times New Roman"/>
                <w:sz w:val="18"/>
                <w:szCs w:val="18"/>
              </w:rPr>
              <w:t>(уполномоченный орган</w:t>
            </w:r>
            <w:r w:rsidR="009739D9" w:rsidRPr="00B907A5">
              <w:rPr>
                <w:rFonts w:ascii="Times New Roman" w:hAnsi="Times New Roman"/>
                <w:sz w:val="18"/>
                <w:szCs w:val="18"/>
              </w:rPr>
              <w:t>, кото</w:t>
            </w:r>
            <w:r w:rsidR="00E3251A" w:rsidRPr="00B907A5">
              <w:rPr>
                <w:rFonts w:ascii="Times New Roman" w:hAnsi="Times New Roman"/>
                <w:sz w:val="18"/>
                <w:szCs w:val="18"/>
              </w:rPr>
              <w:t xml:space="preserve">рым рассматривается ходатайство </w:t>
            </w:r>
            <w:r w:rsidR="009739D9" w:rsidRPr="00B907A5">
              <w:rPr>
                <w:rFonts w:ascii="Times New Roman" w:hAnsi="Times New Roman"/>
                <w:sz w:val="18"/>
                <w:szCs w:val="18"/>
              </w:rPr>
              <w:t>об установлении публичного сервитута)</w:t>
            </w:r>
          </w:p>
        </w:tc>
      </w:tr>
      <w:tr w:rsidR="0048623F" w:rsidRPr="00807501" w:rsidTr="00E24D35">
        <w:tc>
          <w:tcPr>
            <w:tcW w:w="424" w:type="dxa"/>
          </w:tcPr>
          <w:p w:rsidR="0048623F" w:rsidRPr="00B907A5" w:rsidRDefault="00E95A48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4"/>
          </w:tcPr>
          <w:p w:rsidR="0048623F" w:rsidRPr="00B907A5" w:rsidRDefault="00791F00" w:rsidP="00791F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целях размещения объекта </w:t>
            </w:r>
            <w:r w:rsidR="00E3251A" w:rsidRPr="00B907A5">
              <w:rPr>
                <w:rFonts w:ascii="Times New Roman" w:hAnsi="Times New Roman"/>
                <w:sz w:val="18"/>
                <w:szCs w:val="18"/>
              </w:rPr>
              <w:t xml:space="preserve">федерального значения </w:t>
            </w:r>
            <w:r w:rsidR="00BA1CE5" w:rsidRPr="00B907A5">
              <w:rPr>
                <w:rFonts w:ascii="Times New Roman" w:hAnsi="Times New Roman"/>
                <w:sz w:val="18"/>
                <w:szCs w:val="18"/>
              </w:rPr>
              <w:t>«Реконструкция объектов связ</w:t>
            </w:r>
            <w:proofErr w:type="gramStart"/>
            <w:r w:rsidR="00BA1CE5" w:rsidRPr="00B907A5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="00BA1CE5" w:rsidRPr="00B907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005C" w:rsidRPr="00B907A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4005C" w:rsidRPr="00B907A5">
              <w:rPr>
                <w:rFonts w:ascii="Times New Roman" w:hAnsi="Times New Roman"/>
                <w:sz w:val="18"/>
                <w:szCs w:val="18"/>
              </w:rPr>
              <w:t>Пермтрансгаз</w:t>
            </w:r>
            <w:proofErr w:type="spellEnd"/>
            <w:r w:rsidR="00A4005C" w:rsidRPr="00B907A5">
              <w:rPr>
                <w:rFonts w:ascii="Times New Roman" w:hAnsi="Times New Roman"/>
                <w:sz w:val="18"/>
                <w:szCs w:val="18"/>
              </w:rPr>
              <w:t>»</w:t>
            </w:r>
            <w:r w:rsidR="00E3251A" w:rsidRPr="00B907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9D9" w:rsidRPr="00B907A5">
              <w:rPr>
                <w:rFonts w:ascii="Times New Roman" w:hAnsi="Times New Roman"/>
                <w:sz w:val="18"/>
                <w:szCs w:val="18"/>
              </w:rPr>
              <w:t>(цель установления публичного сервитута)</w:t>
            </w:r>
          </w:p>
        </w:tc>
      </w:tr>
      <w:tr w:rsidR="00791F00" w:rsidRPr="00807501" w:rsidTr="00791F00">
        <w:tc>
          <w:tcPr>
            <w:tcW w:w="424" w:type="dxa"/>
            <w:vMerge w:val="restart"/>
          </w:tcPr>
          <w:p w:rsidR="00791F00" w:rsidRPr="00B907A5" w:rsidRDefault="00791F00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91F00" w:rsidRPr="00B907A5" w:rsidRDefault="00791F00" w:rsidP="0060070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907A5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791F00" w:rsidRPr="00B907A5" w:rsidRDefault="00791F00" w:rsidP="006007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07A5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gramEnd"/>
            <w:r w:rsidRPr="00B907A5">
              <w:rPr>
                <w:rFonts w:ascii="Times New Roman" w:hAnsi="Times New Roman"/>
                <w:b/>
                <w:sz w:val="14"/>
                <w:szCs w:val="14"/>
              </w:rPr>
              <w:t>/п</w:t>
            </w:r>
          </w:p>
        </w:tc>
        <w:tc>
          <w:tcPr>
            <w:tcW w:w="6096" w:type="dxa"/>
          </w:tcPr>
          <w:p w:rsidR="00791F00" w:rsidRPr="00B907A5" w:rsidRDefault="00791F00" w:rsidP="00407B7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5" w:type="dxa"/>
          </w:tcPr>
          <w:p w:rsidR="00791F00" w:rsidRPr="00B907A5" w:rsidRDefault="00791F00" w:rsidP="00407B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 / кадастрового квартала</w:t>
            </w:r>
          </w:p>
        </w:tc>
        <w:tc>
          <w:tcPr>
            <w:tcW w:w="1843" w:type="dxa"/>
          </w:tcPr>
          <w:p w:rsidR="00791F00" w:rsidRPr="00B907A5" w:rsidRDefault="00791F00" w:rsidP="009739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 земель</w:t>
            </w:r>
          </w:p>
        </w:tc>
      </w:tr>
      <w:tr w:rsidR="00791F00" w:rsidRPr="00B907A5" w:rsidTr="00791F00">
        <w:tc>
          <w:tcPr>
            <w:tcW w:w="424" w:type="dxa"/>
            <w:vMerge/>
          </w:tcPr>
          <w:p w:rsidR="00791F00" w:rsidRPr="00B907A5" w:rsidRDefault="00791F00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91F00" w:rsidRPr="00B907A5" w:rsidRDefault="00791F00" w:rsidP="00600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F00" w:rsidRPr="00B907A5" w:rsidRDefault="00791F00" w:rsidP="00600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1F00" w:rsidRPr="00B907A5" w:rsidRDefault="00791F00" w:rsidP="00600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791F00" w:rsidRPr="00E24D35" w:rsidRDefault="00791F00" w:rsidP="00E3251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Пермский край, Чайковский муниципальный район, 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Чайковское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Чайковское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сельское участковое лесничество  ТОО «Маяк», кварталы 1-17: </w:t>
            </w:r>
            <w:proofErr w:type="gram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АОЗТ ПФ «Чайковская», квартал 1; ЗАО «Звезда», кварталы 1-16; ТОО «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Гаревское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», кварталы 1-3; ТОО «Память Куйбышева», кварталы 1-13; КФХ «Первое мая», кварталы 1-16; АОЗТ «Урал», кварталы 1-11; ООО «Восход», кварталы 1-10; ОАО «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Прикамье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», кварталы 1-35, 38-46, 48-58; СХП «Большевик», кварталы 1-21; ТОО «Некрасовское», кварталы 1-13; ПХ «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Марковское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», кварталы 1-13 Колхоз «Ленинский путь», кварталы 1-33;</w:t>
            </w:r>
            <w:proofErr w:type="gram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ЧП Кондаков, кварталы 1-4.</w:t>
            </w:r>
          </w:p>
        </w:tc>
        <w:tc>
          <w:tcPr>
            <w:tcW w:w="1985" w:type="dxa"/>
            <w:vAlign w:val="center"/>
          </w:tcPr>
          <w:p w:rsidR="00791F00" w:rsidRPr="00E24D35" w:rsidRDefault="00791F00" w:rsidP="003238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59:12:0000000:536</w:t>
            </w:r>
          </w:p>
        </w:tc>
        <w:tc>
          <w:tcPr>
            <w:tcW w:w="1843" w:type="dxa"/>
            <w:vAlign w:val="center"/>
          </w:tcPr>
          <w:p w:rsidR="00791F00" w:rsidRPr="00B907A5" w:rsidRDefault="00791F00" w:rsidP="00973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Зе</w:t>
            </w:r>
            <w:r w:rsidRPr="00B907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мли лесного фонда</w:t>
            </w:r>
          </w:p>
        </w:tc>
      </w:tr>
      <w:tr w:rsidR="00791F00" w:rsidRPr="00B907A5" w:rsidTr="00791F00">
        <w:tc>
          <w:tcPr>
            <w:tcW w:w="424" w:type="dxa"/>
          </w:tcPr>
          <w:p w:rsidR="00791F00" w:rsidRPr="00B907A5" w:rsidRDefault="00791F00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1F00" w:rsidRPr="00B907A5" w:rsidRDefault="00791F00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791F00" w:rsidRPr="00E24D35" w:rsidRDefault="00791F00" w:rsidP="00B907A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Пермский край, Чайковский район, 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Большебукорская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сельская территория, урочище «У Вышки», урочище «Борщевик», урочище «У Кранов», урочище «К </w:t>
            </w:r>
            <w:proofErr w:type="spellStart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Поше</w:t>
            </w:r>
            <w:proofErr w:type="spellEnd"/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1985" w:type="dxa"/>
            <w:vAlign w:val="center"/>
          </w:tcPr>
          <w:p w:rsidR="00791F00" w:rsidRPr="00E24D35" w:rsidRDefault="00791F00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59:12:0000000:19991</w:t>
            </w:r>
          </w:p>
        </w:tc>
        <w:tc>
          <w:tcPr>
            <w:tcW w:w="1843" w:type="dxa"/>
          </w:tcPr>
          <w:p w:rsidR="00023C94" w:rsidRDefault="00791F00" w:rsidP="009739D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Земли </w:t>
            </w:r>
            <w:proofErr w:type="gramStart"/>
            <w:r w:rsidRPr="00B907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сельскохозяйственного</w:t>
            </w:r>
            <w:proofErr w:type="gramEnd"/>
            <w:r w:rsidRPr="00B907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791F00" w:rsidRPr="00B907A5" w:rsidRDefault="00791F00" w:rsidP="00973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7A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назначения</w:t>
            </w:r>
          </w:p>
        </w:tc>
      </w:tr>
      <w:tr w:rsidR="00023C94" w:rsidRPr="00B907A5" w:rsidTr="00791F00">
        <w:tc>
          <w:tcPr>
            <w:tcW w:w="424" w:type="dxa"/>
          </w:tcPr>
          <w:p w:rsidR="00023C94" w:rsidRPr="00B907A5" w:rsidRDefault="00023C94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23C94" w:rsidRPr="00B907A5" w:rsidRDefault="00023C94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:rsidR="00023C94" w:rsidRPr="00E24D35" w:rsidRDefault="00023C94" w:rsidP="00B907A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Пермский край, р-н Чайковский, 3,2 км южнее д. Б.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985" w:type="dxa"/>
            <w:vAlign w:val="center"/>
          </w:tcPr>
          <w:p w:rsidR="00023C94" w:rsidRPr="00E24D35" w:rsidRDefault="00023C94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59:12:0740009:122</w:t>
            </w:r>
          </w:p>
        </w:tc>
        <w:tc>
          <w:tcPr>
            <w:tcW w:w="1843" w:type="dxa"/>
          </w:tcPr>
          <w:p w:rsidR="00023C94" w:rsidRPr="00B907A5" w:rsidRDefault="00023C94" w:rsidP="009739D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Земли промышленности и иного специального назначения</w:t>
            </w:r>
          </w:p>
        </w:tc>
      </w:tr>
      <w:tr w:rsidR="00023C94" w:rsidRPr="00B907A5" w:rsidTr="00791F00">
        <w:tc>
          <w:tcPr>
            <w:tcW w:w="424" w:type="dxa"/>
          </w:tcPr>
          <w:p w:rsidR="00023C94" w:rsidRPr="00B907A5" w:rsidRDefault="00023C94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23C94" w:rsidRDefault="00023C94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6" w:type="dxa"/>
            <w:vAlign w:val="center"/>
          </w:tcPr>
          <w:p w:rsidR="00023C94" w:rsidRPr="00E24D35" w:rsidRDefault="00023C94" w:rsidP="00B907A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Пермский край, р-н Чайковский</w:t>
            </w:r>
          </w:p>
        </w:tc>
        <w:tc>
          <w:tcPr>
            <w:tcW w:w="1985" w:type="dxa"/>
            <w:vAlign w:val="center"/>
          </w:tcPr>
          <w:p w:rsidR="00023C94" w:rsidRPr="00E24D35" w:rsidRDefault="00023C94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59:12:0740005:206</w:t>
            </w:r>
          </w:p>
        </w:tc>
        <w:tc>
          <w:tcPr>
            <w:tcW w:w="1843" w:type="dxa"/>
          </w:tcPr>
          <w:p w:rsidR="00023C94" w:rsidRPr="00B907A5" w:rsidRDefault="00023C94" w:rsidP="009739D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Земли промышленности и иного специального назначения</w:t>
            </w:r>
          </w:p>
        </w:tc>
      </w:tr>
      <w:tr w:rsidR="00781740" w:rsidRPr="00807501" w:rsidTr="00E24D35">
        <w:tc>
          <w:tcPr>
            <w:tcW w:w="424" w:type="dxa"/>
          </w:tcPr>
          <w:p w:rsidR="00781740" w:rsidRDefault="0078174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4"/>
            <w:vAlign w:val="center"/>
          </w:tcPr>
          <w:p w:rsidR="00781740" w:rsidRPr="00B907A5" w:rsidRDefault="00781740" w:rsidP="00973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Земли неразграниченной государственной собственности</w:t>
            </w:r>
          </w:p>
        </w:tc>
      </w:tr>
      <w:tr w:rsidR="00791F00" w:rsidRPr="00807501" w:rsidTr="00851A37">
        <w:tc>
          <w:tcPr>
            <w:tcW w:w="424" w:type="dxa"/>
          </w:tcPr>
          <w:p w:rsidR="00791F00" w:rsidRDefault="00791F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91F00" w:rsidRPr="00B907A5" w:rsidRDefault="00023C94" w:rsidP="003B7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96" w:type="dxa"/>
            <w:vAlign w:val="center"/>
          </w:tcPr>
          <w:p w:rsidR="00791F00" w:rsidRPr="00E24D35" w:rsidRDefault="00791F00" w:rsidP="0078174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Пермский край, Чайковский городской округ</w:t>
            </w:r>
          </w:p>
        </w:tc>
        <w:tc>
          <w:tcPr>
            <w:tcW w:w="1985" w:type="dxa"/>
            <w:vAlign w:val="center"/>
          </w:tcPr>
          <w:p w:rsidR="00791F00" w:rsidRPr="00E24D35" w:rsidRDefault="00791F00" w:rsidP="003B7F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4D35">
              <w:rPr>
                <w:rFonts w:ascii="Times New Roman" w:hAnsi="Times New Roman"/>
                <w:color w:val="000000"/>
                <w:sz w:val="16"/>
                <w:szCs w:val="16"/>
              </w:rPr>
              <w:t>59:12:0740009</w:t>
            </w:r>
          </w:p>
        </w:tc>
        <w:tc>
          <w:tcPr>
            <w:tcW w:w="1843" w:type="dxa"/>
            <w:vAlign w:val="center"/>
          </w:tcPr>
          <w:p w:rsidR="00791F00" w:rsidRPr="00B907A5" w:rsidRDefault="00791F00" w:rsidP="00791F00">
            <w:pPr>
              <w:jc w:val="center"/>
              <w:rPr>
                <w:sz w:val="16"/>
                <w:szCs w:val="16"/>
              </w:rPr>
            </w:pPr>
            <w:r w:rsidRPr="00B9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8623F" w:rsidRPr="00807501" w:rsidTr="00E24D35">
        <w:tc>
          <w:tcPr>
            <w:tcW w:w="424" w:type="dxa"/>
          </w:tcPr>
          <w:p w:rsidR="0048623F" w:rsidRPr="00B907A5" w:rsidRDefault="00E95A48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4"/>
          </w:tcPr>
          <w:p w:rsidR="00FE1D98" w:rsidRPr="00851A37" w:rsidRDefault="00E24D35" w:rsidP="00851A3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Администрация Чайковского городского округа Пермского края, адрес: 617760, Пермский край, г. Чайков</w:t>
            </w:r>
            <w:r w:rsid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ский, ул. Ленина, д. 37, тел. +7(34241)</w:t>
            </w:r>
            <w:r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3-32-22, адрес электронной почты:  </w:t>
            </w:r>
            <w:hyperlink r:id="rId7" w:history="1">
              <w:r w:rsidRPr="00851A3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highlight w:val="yellow"/>
                  <w:u w:val="none"/>
                </w:rPr>
                <w:t>tchaikovsky@permonline.ru</w:t>
              </w:r>
            </w:hyperlink>
            <w:r w:rsidRPr="00851A3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Время приема: </w:t>
            </w:r>
            <w:proofErr w:type="gramStart"/>
            <w:r w:rsid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Пн.–</w:t>
            </w:r>
            <w:r w:rsidR="006725FE"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Чт. с </w:t>
            </w:r>
            <w:r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8:30 до 17:45</w:t>
            </w:r>
            <w:r w:rsidR="006725FE"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 xml:space="preserve">, Пт. с 08:30 до 16:30, перерыв: </w:t>
            </w:r>
            <w:r w:rsidRPr="00851A3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с 13:00 до 14:00</w:t>
            </w:r>
            <w:r w:rsidR="006725FE" w:rsidRPr="00851A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739D9" w:rsidRPr="00851A37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</w:tc>
      </w:tr>
      <w:tr w:rsidR="0048623F" w:rsidRPr="00807501" w:rsidTr="00E24D35">
        <w:tc>
          <w:tcPr>
            <w:tcW w:w="424" w:type="dxa"/>
          </w:tcPr>
          <w:p w:rsidR="0048623F" w:rsidRPr="00B907A5" w:rsidRDefault="00E95A48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4"/>
          </w:tcPr>
          <w:p w:rsidR="00851A37" w:rsidRPr="00B907A5" w:rsidRDefault="00851A37" w:rsidP="00851A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Министерство энергетики Российской Федерации, адрес: 107996, г. Москва, ул. Щепкина, 42, стр. 1,2.</w:t>
            </w:r>
          </w:p>
          <w:p w:rsidR="00232807" w:rsidRPr="00B907A5" w:rsidRDefault="00851A37" w:rsidP="00851A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6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 «___» ________20__ г. по «___» ________20__ г. в течение 30 дней со дня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опубликования сообщения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9D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C445F" w:rsidRPr="00807501" w:rsidTr="00E24D35">
        <w:tc>
          <w:tcPr>
            <w:tcW w:w="424" w:type="dxa"/>
          </w:tcPr>
          <w:p w:rsidR="007C445F" w:rsidRPr="00B907A5" w:rsidRDefault="007C445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4"/>
          </w:tcPr>
          <w:p w:rsidR="007C445F" w:rsidRPr="00851A37" w:rsidRDefault="005D56EE" w:rsidP="00B907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C445F" w:rsidRPr="005D56EE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highlight w:val="yellow"/>
                  <w:u w:val="none"/>
                </w:rPr>
                <w:t>https://minenergo.gov.ru/</w:t>
              </w:r>
            </w:hyperlink>
            <w:r w:rsidR="007C445F" w:rsidRPr="005D56EE">
              <w:rPr>
                <w:rStyle w:val="a7"/>
                <w:rFonts w:ascii="Times New Roman" w:hAnsi="Times New Roman"/>
                <w:color w:val="auto"/>
                <w:sz w:val="18"/>
                <w:szCs w:val="18"/>
                <w:highlight w:val="yellow"/>
                <w:u w:val="none"/>
              </w:rPr>
              <w:t>,</w:t>
            </w:r>
            <w:r w:rsidR="007C445F" w:rsidRPr="00851A37">
              <w:rPr>
                <w:rStyle w:val="a7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</w:t>
            </w:r>
            <w:hyperlink r:id="rId9" w:history="1">
              <w:r w:rsidR="00851A37" w:rsidRPr="00851A3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highlight w:val="yellow"/>
                  <w:u w:val="none"/>
                </w:rPr>
                <w:t>https://ww</w:t>
              </w:r>
              <w:r w:rsidR="00851A37" w:rsidRPr="00851A3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highlight w:val="yellow"/>
                  <w:u w:val="none"/>
                  <w:lang w:val="en-US"/>
                </w:rPr>
                <w:t>w</w:t>
              </w:r>
              <w:r w:rsidR="00851A37" w:rsidRPr="00851A3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highlight w:val="yellow"/>
                  <w:u w:val="none"/>
                </w:rPr>
                <w:t>.чайковскийрайон.рф/</w:t>
              </w:r>
            </w:hyperlink>
            <w:r w:rsidR="007C445F" w:rsidRPr="006725FE">
              <w:rPr>
                <w:rStyle w:val="a7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7C445F" w:rsidRPr="00851A37">
              <w:rPr>
                <w:rFonts w:ascii="Times New Roman" w:hAnsi="Times New Roman"/>
                <w:sz w:val="16"/>
                <w:szCs w:val="16"/>
              </w:rPr>
              <w:t xml:space="preserve">(официальные сайты в информационно-телекоммуникационной сети «Интернет», на которых размещается сообщение о поступившем </w:t>
            </w:r>
            <w:proofErr w:type="gramStart"/>
            <w:r w:rsidR="007C445F" w:rsidRPr="00851A37">
              <w:rPr>
                <w:rFonts w:ascii="Times New Roman" w:hAnsi="Times New Roman"/>
                <w:sz w:val="16"/>
                <w:szCs w:val="16"/>
              </w:rPr>
              <w:t>ходатайстве</w:t>
            </w:r>
            <w:proofErr w:type="gramEnd"/>
            <w:r w:rsidR="007C445F" w:rsidRPr="00851A37">
              <w:rPr>
                <w:rFonts w:ascii="Times New Roman" w:hAnsi="Times New Roman"/>
                <w:sz w:val="16"/>
                <w:szCs w:val="16"/>
              </w:rPr>
              <w:t xml:space="preserve"> об установлении публичного сервитута)</w:t>
            </w:r>
          </w:p>
        </w:tc>
      </w:tr>
      <w:tr w:rsidR="00851A37" w:rsidRPr="00807501" w:rsidTr="00E24D35">
        <w:tc>
          <w:tcPr>
            <w:tcW w:w="424" w:type="dxa"/>
          </w:tcPr>
          <w:p w:rsidR="00851A37" w:rsidRPr="00B907A5" w:rsidRDefault="00851A37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4"/>
          </w:tcPr>
          <w:p w:rsidR="00851A37" w:rsidRPr="00B907A5" w:rsidRDefault="00851A37" w:rsidP="004332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5B1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(проект планировки территории, содержащий проект межевания территории), утвержденная Приказом Министерства энергетики Российской Федерации от 12.02.2021 № 66 «Об утверждении документации по планировке территории для размещения объекта трубопроводного транспорта федерального значения «Реконструкция объектов связ</w:t>
            </w:r>
            <w:proofErr w:type="gramStart"/>
            <w:r w:rsidRPr="004A5B14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4A5B1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A5B14">
              <w:rPr>
                <w:rFonts w:ascii="Times New Roman" w:hAnsi="Times New Roman"/>
                <w:sz w:val="18"/>
                <w:szCs w:val="18"/>
              </w:rPr>
              <w:t>Пермтрансгаз</w:t>
            </w:r>
            <w:proofErr w:type="spellEnd"/>
            <w:r w:rsidRPr="004A5B14">
              <w:rPr>
                <w:rFonts w:ascii="Times New Roman" w:hAnsi="Times New Roman"/>
                <w:sz w:val="18"/>
                <w:szCs w:val="18"/>
              </w:rPr>
              <w:t>»</w:t>
            </w:r>
            <w:r w:rsidRPr="00B907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51A37" w:rsidRPr="00807501" w:rsidTr="00E24D35">
        <w:tc>
          <w:tcPr>
            <w:tcW w:w="424" w:type="dxa"/>
          </w:tcPr>
          <w:p w:rsidR="00851A37" w:rsidRPr="00B907A5" w:rsidRDefault="00851A37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7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4"/>
          </w:tcPr>
          <w:p w:rsidR="00851A37" w:rsidRPr="00D45DE6" w:rsidRDefault="00851A37" w:rsidP="004332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DE6">
              <w:rPr>
                <w:rFonts w:ascii="Times New Roman" w:hAnsi="Times New Roman"/>
                <w:sz w:val="18"/>
                <w:szCs w:val="18"/>
              </w:rPr>
              <w:t xml:space="preserve">Дополнительно по всем вопросам можно обращаться: </w:t>
            </w:r>
          </w:p>
          <w:p w:rsidR="00851A37" w:rsidRPr="00D45DE6" w:rsidRDefault="00851A37" w:rsidP="004332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DE6">
              <w:rPr>
                <w:rFonts w:ascii="Times New Roman" w:hAnsi="Times New Roman"/>
                <w:sz w:val="18"/>
                <w:szCs w:val="18"/>
              </w:rPr>
              <w:t xml:space="preserve">ПАО «Газпром», 117420, г. Москва, ул. </w:t>
            </w:r>
            <w:proofErr w:type="spellStart"/>
            <w:r w:rsidRPr="00D45DE6">
              <w:rPr>
                <w:rFonts w:ascii="Times New Roman" w:hAnsi="Times New Roman"/>
                <w:sz w:val="18"/>
                <w:szCs w:val="18"/>
              </w:rPr>
              <w:t>Наметкина</w:t>
            </w:r>
            <w:proofErr w:type="spellEnd"/>
            <w:r w:rsidRPr="00D45DE6">
              <w:rPr>
                <w:rFonts w:ascii="Times New Roman" w:hAnsi="Times New Roman"/>
                <w:sz w:val="18"/>
                <w:szCs w:val="18"/>
              </w:rPr>
              <w:t>, 16, тел. +7(495)719-30-01;</w:t>
            </w:r>
          </w:p>
          <w:p w:rsidR="00851A37" w:rsidRPr="004A5B14" w:rsidRDefault="00851A37" w:rsidP="004332AC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45DE6">
              <w:rPr>
                <w:rFonts w:ascii="Times New Roman" w:hAnsi="Times New Roman"/>
                <w:sz w:val="18"/>
                <w:szCs w:val="18"/>
              </w:rPr>
              <w:t>Филиал ООО «</w:t>
            </w:r>
            <w:proofErr w:type="spellStart"/>
            <w:r w:rsidRPr="00D45DE6">
              <w:rPr>
                <w:rFonts w:ascii="Times New Roman" w:hAnsi="Times New Roman"/>
                <w:sz w:val="18"/>
                <w:szCs w:val="18"/>
              </w:rPr>
              <w:t>Газпрои</w:t>
            </w:r>
            <w:proofErr w:type="spellEnd"/>
            <w:r w:rsidRPr="00D45D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5DE6">
              <w:rPr>
                <w:rFonts w:ascii="Times New Roman" w:hAnsi="Times New Roman"/>
                <w:sz w:val="18"/>
                <w:szCs w:val="18"/>
              </w:rPr>
              <w:t>инвест</w:t>
            </w:r>
            <w:proofErr w:type="spellEnd"/>
            <w:r w:rsidRPr="00D45DE6">
              <w:rPr>
                <w:rFonts w:ascii="Times New Roman" w:hAnsi="Times New Roman"/>
                <w:sz w:val="18"/>
                <w:szCs w:val="18"/>
              </w:rPr>
              <w:t xml:space="preserve">» «Газпром реконструкция», 198095, г. Санкт-Петербург, </w:t>
            </w:r>
            <w:proofErr w:type="spellStart"/>
            <w:r w:rsidRPr="00D45DE6">
              <w:rPr>
                <w:rFonts w:ascii="Times New Roman" w:hAnsi="Times New Roman"/>
                <w:sz w:val="18"/>
                <w:szCs w:val="18"/>
              </w:rPr>
              <w:t>Митрофаньевское</w:t>
            </w:r>
            <w:proofErr w:type="spellEnd"/>
            <w:r w:rsidRPr="00D45DE6">
              <w:rPr>
                <w:rFonts w:ascii="Times New Roman" w:hAnsi="Times New Roman"/>
                <w:sz w:val="18"/>
                <w:szCs w:val="18"/>
              </w:rPr>
              <w:t xml:space="preserve"> шоссе, д. 2, корп. 9, лит. В, тел. +7(812)455-17-00 </w:t>
            </w:r>
          </w:p>
        </w:tc>
      </w:tr>
    </w:tbl>
    <w:p w:rsidR="0048623F" w:rsidRPr="00807501" w:rsidRDefault="00B907A5" w:rsidP="00B907A5">
      <w:pPr>
        <w:tabs>
          <w:tab w:val="left" w:pos="5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48623F" w:rsidRPr="00807501" w:rsidSect="00FA577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54"/>
    <w:multiLevelType w:val="hybridMultilevel"/>
    <w:tmpl w:val="B86A6070"/>
    <w:lvl w:ilvl="0" w:tplc="DAA0B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20735"/>
    <w:multiLevelType w:val="hybridMultilevel"/>
    <w:tmpl w:val="C7D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3C94"/>
    <w:rsid w:val="0003093D"/>
    <w:rsid w:val="0003254B"/>
    <w:rsid w:val="00046EBD"/>
    <w:rsid w:val="0004740E"/>
    <w:rsid w:val="00050050"/>
    <w:rsid w:val="0005509A"/>
    <w:rsid w:val="00076C09"/>
    <w:rsid w:val="0009646D"/>
    <w:rsid w:val="00096EA3"/>
    <w:rsid w:val="000A4C2C"/>
    <w:rsid w:val="000A55D3"/>
    <w:rsid w:val="000D4AE1"/>
    <w:rsid w:val="00117F16"/>
    <w:rsid w:val="00126BCC"/>
    <w:rsid w:val="00133441"/>
    <w:rsid w:val="00135313"/>
    <w:rsid w:val="00171FC2"/>
    <w:rsid w:val="00175D7D"/>
    <w:rsid w:val="00190AED"/>
    <w:rsid w:val="00191AA8"/>
    <w:rsid w:val="001A3FCD"/>
    <w:rsid w:val="001A5A50"/>
    <w:rsid w:val="001C56C6"/>
    <w:rsid w:val="001E24AF"/>
    <w:rsid w:val="00230898"/>
    <w:rsid w:val="002319C7"/>
    <w:rsid w:val="00232807"/>
    <w:rsid w:val="00242142"/>
    <w:rsid w:val="00251A29"/>
    <w:rsid w:val="002609A5"/>
    <w:rsid w:val="00267455"/>
    <w:rsid w:val="002A5759"/>
    <w:rsid w:val="002B2100"/>
    <w:rsid w:val="002B3B13"/>
    <w:rsid w:val="002B7FDC"/>
    <w:rsid w:val="002C559D"/>
    <w:rsid w:val="002D73F6"/>
    <w:rsid w:val="002F2E07"/>
    <w:rsid w:val="00314D58"/>
    <w:rsid w:val="00321B49"/>
    <w:rsid w:val="003238AE"/>
    <w:rsid w:val="00352137"/>
    <w:rsid w:val="003644A2"/>
    <w:rsid w:val="00381792"/>
    <w:rsid w:val="003B46BB"/>
    <w:rsid w:val="003D5AC3"/>
    <w:rsid w:val="003E2F27"/>
    <w:rsid w:val="003F373A"/>
    <w:rsid w:val="00407B7A"/>
    <w:rsid w:val="004222E1"/>
    <w:rsid w:val="00426433"/>
    <w:rsid w:val="00462BD6"/>
    <w:rsid w:val="0047157E"/>
    <w:rsid w:val="0048623F"/>
    <w:rsid w:val="004955E1"/>
    <w:rsid w:val="004A0D50"/>
    <w:rsid w:val="004A4C05"/>
    <w:rsid w:val="004B6A22"/>
    <w:rsid w:val="004D0C0D"/>
    <w:rsid w:val="004F0619"/>
    <w:rsid w:val="005206D6"/>
    <w:rsid w:val="00571CF7"/>
    <w:rsid w:val="00572286"/>
    <w:rsid w:val="00577ACC"/>
    <w:rsid w:val="0058612F"/>
    <w:rsid w:val="00590CDC"/>
    <w:rsid w:val="005B57DC"/>
    <w:rsid w:val="005C012C"/>
    <w:rsid w:val="005D56EE"/>
    <w:rsid w:val="005F7EB3"/>
    <w:rsid w:val="0060070E"/>
    <w:rsid w:val="00602781"/>
    <w:rsid w:val="00607A54"/>
    <w:rsid w:val="00610EDE"/>
    <w:rsid w:val="00617423"/>
    <w:rsid w:val="00633C66"/>
    <w:rsid w:val="00647621"/>
    <w:rsid w:val="0066067A"/>
    <w:rsid w:val="006725FE"/>
    <w:rsid w:val="006B1FEC"/>
    <w:rsid w:val="006C762D"/>
    <w:rsid w:val="006E3A9F"/>
    <w:rsid w:val="006E40E3"/>
    <w:rsid w:val="006E75C0"/>
    <w:rsid w:val="0071611C"/>
    <w:rsid w:val="0076539F"/>
    <w:rsid w:val="007814BD"/>
    <w:rsid w:val="00781740"/>
    <w:rsid w:val="007817C4"/>
    <w:rsid w:val="0079045D"/>
    <w:rsid w:val="00791EC9"/>
    <w:rsid w:val="00791F00"/>
    <w:rsid w:val="007A295B"/>
    <w:rsid w:val="007A3CE5"/>
    <w:rsid w:val="007B4838"/>
    <w:rsid w:val="007C288A"/>
    <w:rsid w:val="007C445F"/>
    <w:rsid w:val="007D2209"/>
    <w:rsid w:val="00801B38"/>
    <w:rsid w:val="008023A3"/>
    <w:rsid w:val="00807501"/>
    <w:rsid w:val="00824240"/>
    <w:rsid w:val="00831F2A"/>
    <w:rsid w:val="00851A37"/>
    <w:rsid w:val="00852748"/>
    <w:rsid w:val="00855098"/>
    <w:rsid w:val="008556C3"/>
    <w:rsid w:val="008A6BD0"/>
    <w:rsid w:val="008C03D5"/>
    <w:rsid w:val="008C7190"/>
    <w:rsid w:val="008F5DAA"/>
    <w:rsid w:val="00913054"/>
    <w:rsid w:val="00913DFF"/>
    <w:rsid w:val="00915505"/>
    <w:rsid w:val="00932854"/>
    <w:rsid w:val="009377F4"/>
    <w:rsid w:val="00947A5D"/>
    <w:rsid w:val="00962939"/>
    <w:rsid w:val="009739D9"/>
    <w:rsid w:val="00980C30"/>
    <w:rsid w:val="009900BE"/>
    <w:rsid w:val="009A2D37"/>
    <w:rsid w:val="009C3E58"/>
    <w:rsid w:val="009F57C9"/>
    <w:rsid w:val="00A02759"/>
    <w:rsid w:val="00A278E9"/>
    <w:rsid w:val="00A300F5"/>
    <w:rsid w:val="00A4005C"/>
    <w:rsid w:val="00A50B57"/>
    <w:rsid w:val="00A50F52"/>
    <w:rsid w:val="00A53E8D"/>
    <w:rsid w:val="00A63F58"/>
    <w:rsid w:val="00A72F02"/>
    <w:rsid w:val="00A83972"/>
    <w:rsid w:val="00A87EF3"/>
    <w:rsid w:val="00A9043C"/>
    <w:rsid w:val="00A9577E"/>
    <w:rsid w:val="00AA1029"/>
    <w:rsid w:val="00AC2BB1"/>
    <w:rsid w:val="00AF176C"/>
    <w:rsid w:val="00B01D52"/>
    <w:rsid w:val="00B03EE7"/>
    <w:rsid w:val="00B311F6"/>
    <w:rsid w:val="00B31B02"/>
    <w:rsid w:val="00B324E4"/>
    <w:rsid w:val="00B348AB"/>
    <w:rsid w:val="00B54946"/>
    <w:rsid w:val="00B725A1"/>
    <w:rsid w:val="00B907A5"/>
    <w:rsid w:val="00B95BB1"/>
    <w:rsid w:val="00BA1CE5"/>
    <w:rsid w:val="00BA52E1"/>
    <w:rsid w:val="00BB221E"/>
    <w:rsid w:val="00BD0A0E"/>
    <w:rsid w:val="00BE079A"/>
    <w:rsid w:val="00BE2CBC"/>
    <w:rsid w:val="00BE37AA"/>
    <w:rsid w:val="00BF3D5C"/>
    <w:rsid w:val="00C001D9"/>
    <w:rsid w:val="00C174AC"/>
    <w:rsid w:val="00C352C4"/>
    <w:rsid w:val="00C40BE1"/>
    <w:rsid w:val="00C71687"/>
    <w:rsid w:val="00CC314D"/>
    <w:rsid w:val="00CD299B"/>
    <w:rsid w:val="00CD3418"/>
    <w:rsid w:val="00CD41B6"/>
    <w:rsid w:val="00CD64AF"/>
    <w:rsid w:val="00CD7C50"/>
    <w:rsid w:val="00CF2EAA"/>
    <w:rsid w:val="00D21E2A"/>
    <w:rsid w:val="00D223EB"/>
    <w:rsid w:val="00D307F3"/>
    <w:rsid w:val="00D31CF3"/>
    <w:rsid w:val="00D71C59"/>
    <w:rsid w:val="00D7505C"/>
    <w:rsid w:val="00D974E2"/>
    <w:rsid w:val="00DB217E"/>
    <w:rsid w:val="00DC0864"/>
    <w:rsid w:val="00DC5230"/>
    <w:rsid w:val="00DD0049"/>
    <w:rsid w:val="00E00727"/>
    <w:rsid w:val="00E152CA"/>
    <w:rsid w:val="00E24D35"/>
    <w:rsid w:val="00E27FD5"/>
    <w:rsid w:val="00E3251A"/>
    <w:rsid w:val="00E34E31"/>
    <w:rsid w:val="00E34F95"/>
    <w:rsid w:val="00E74FA5"/>
    <w:rsid w:val="00E95A48"/>
    <w:rsid w:val="00EA6D1B"/>
    <w:rsid w:val="00ED18AA"/>
    <w:rsid w:val="00ED32E6"/>
    <w:rsid w:val="00EE3838"/>
    <w:rsid w:val="00EF59F1"/>
    <w:rsid w:val="00EF6684"/>
    <w:rsid w:val="00EF6B6A"/>
    <w:rsid w:val="00F041A8"/>
    <w:rsid w:val="00F14323"/>
    <w:rsid w:val="00F206BA"/>
    <w:rsid w:val="00F35483"/>
    <w:rsid w:val="00F61E10"/>
    <w:rsid w:val="00F80192"/>
    <w:rsid w:val="00FA21F6"/>
    <w:rsid w:val="00FA49D2"/>
    <w:rsid w:val="00FA5166"/>
    <w:rsid w:val="00FA55CE"/>
    <w:rsid w:val="00FA5779"/>
    <w:rsid w:val="00FB676D"/>
    <w:rsid w:val="00FD3682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chaikovsky@perm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EC67-B347-4325-8D77-314CDA7D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Кирьянова Светлана Вячеславовна</cp:lastModifiedBy>
  <cp:revision>21</cp:revision>
  <cp:lastPrinted>2019-08-27T09:19:00Z</cp:lastPrinted>
  <dcterms:created xsi:type="dcterms:W3CDTF">2021-02-09T07:01:00Z</dcterms:created>
  <dcterms:modified xsi:type="dcterms:W3CDTF">2021-07-05T08:53:00Z</dcterms:modified>
</cp:coreProperties>
</file>