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58" w:rsidRDefault="00720871" w:rsidP="00596C58">
      <w:pPr>
        <w:pStyle w:val="a9"/>
        <w:ind w:firstLine="0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.7pt;margin-top:182.55pt;width:228.75pt;height:130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" stroked="f">
            <v:textbox inset="0,,0">
              <w:txbxContent>
                <w:p w:rsidR="00580D4E" w:rsidRPr="000D2BF8" w:rsidRDefault="00580D4E" w:rsidP="00580D4E">
                  <w:pPr>
                    <w:spacing w:after="480" w:line="240" w:lineRule="exact"/>
                    <w:contextualSpacing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0D2BF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Об утверждении Положения </w:t>
                  </w:r>
                </w:p>
                <w:p w:rsidR="00580D4E" w:rsidRDefault="002B2ED5" w:rsidP="00580D4E">
                  <w:pPr>
                    <w:spacing w:after="480" w:line="240" w:lineRule="exact"/>
                    <w:contextualSpacing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об осуществлении</w:t>
                  </w:r>
                  <w:r w:rsidR="00580D4E" w:rsidRPr="000D2BF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муниципально</w:t>
                  </w: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го</w:t>
                  </w:r>
                  <w:r w:rsidR="00580D4E" w:rsidRPr="000D2BF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контроля</w:t>
                  </w:r>
                  <w:r w:rsidR="00580D4E" w:rsidRPr="00D86A2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580D4E" w:rsidRPr="00FA052A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за исполнением </w:t>
                  </w:r>
                  <w:proofErr w:type="gramStart"/>
                  <w:r w:rsidR="00580D4E" w:rsidRPr="00FA052A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единой</w:t>
                  </w:r>
                  <w:proofErr w:type="gramEnd"/>
                  <w:r w:rsidR="00580D4E" w:rsidRPr="00FA052A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580D4E" w:rsidRDefault="00580D4E" w:rsidP="00580D4E">
                  <w:pPr>
                    <w:spacing w:after="480" w:line="240" w:lineRule="exact"/>
                    <w:contextualSpacing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FA052A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теплоснабжающей организацией </w:t>
                  </w:r>
                </w:p>
                <w:p w:rsidR="00580D4E" w:rsidRDefault="00580D4E" w:rsidP="00580D4E">
                  <w:pPr>
                    <w:spacing w:after="480" w:line="240" w:lineRule="exact"/>
                    <w:contextualSpacing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FA052A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обязательств по строительству, </w:t>
                  </w:r>
                </w:p>
                <w:p w:rsidR="005E2851" w:rsidRPr="00842DE0" w:rsidRDefault="00580D4E" w:rsidP="00580D4E">
                  <w:pPr>
                    <w:spacing w:after="480" w:line="240" w:lineRule="exact"/>
                    <w:contextualSpacing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FA052A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реконструкции и (или) модернизации объектов теплоснабжения</w:t>
                  </w: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на</w:t>
                  </w:r>
                  <w:r w:rsidR="00D96353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территории </w:t>
                  </w:r>
                  <w:r w:rsidR="005E285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Чайковского </w:t>
                  </w:r>
                  <w:r w:rsidR="005E2851" w:rsidRPr="00842DE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городского округа</w:t>
                  </w:r>
                </w:p>
                <w:p w:rsidR="0052671C" w:rsidRPr="005E2851" w:rsidRDefault="0052671C" w:rsidP="005E28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720871">
        <w:pict>
          <v:shape id="_x0000_s1031" type="#_x0000_t202" style="position:absolute;left:0;text-align:left;margin-left:437.55pt;margin-top:219.35pt;width:115.35pt;height:11.7pt;z-index:251663360;mso-position-horizontal-relative:page;mso-position-vertical-relative:page" filled="f" stroked="f">
            <v:textbox inset="0,0,0,0">
              <w:txbxContent>
                <w:p w:rsidR="00596C58" w:rsidRPr="00596C58" w:rsidRDefault="00596C58" w:rsidP="00596C58">
                  <w:pPr>
                    <w:pStyle w:val="ab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596C58">
        <w:rPr>
          <w:noProof/>
          <w:szCs w:val="28"/>
        </w:rPr>
        <w:drawing>
          <wp:inline distT="0" distB="0" distL="0" distR="0">
            <wp:extent cx="6136640" cy="2414905"/>
            <wp:effectExtent l="19050" t="0" r="0" b="0"/>
            <wp:docPr id="2" name="Рисунок 0" descr="РЕШЕНИЕ_ДУМА_цвет_ярч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ЕШЕНИЕ_ДУМА_цвет_ярче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241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648" w:rsidRDefault="005C3648" w:rsidP="005C3648">
      <w:pPr>
        <w:rPr>
          <w:rFonts w:ascii="Times New Roman" w:hAnsi="Times New Roman" w:cs="Times New Roman"/>
          <w:sz w:val="28"/>
          <w:szCs w:val="28"/>
        </w:rPr>
      </w:pPr>
    </w:p>
    <w:p w:rsidR="0052671C" w:rsidRDefault="0052671C" w:rsidP="005C3648">
      <w:pPr>
        <w:rPr>
          <w:rFonts w:ascii="Times New Roman" w:hAnsi="Times New Roman" w:cs="Times New Roman"/>
          <w:sz w:val="28"/>
          <w:szCs w:val="28"/>
        </w:rPr>
      </w:pPr>
    </w:p>
    <w:p w:rsidR="00BC6A81" w:rsidRDefault="00BC6A81" w:rsidP="003C34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2851" w:rsidRDefault="005E2851" w:rsidP="00BC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9C2" w:rsidRDefault="00A209C2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D4E" w:rsidRDefault="00580D4E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851" w:rsidRPr="002B2ED5" w:rsidRDefault="005E2851" w:rsidP="002B2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ED5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6 октября 2003 г. № 131-ФЗ «Об общих принципах организации местного самоуправления в Российской Федерации», </w:t>
      </w:r>
      <w:r w:rsidRPr="002B2ED5">
        <w:rPr>
          <w:rFonts w:ascii="Times New Roman" w:eastAsia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2B2ED5">
        <w:rPr>
          <w:rFonts w:ascii="Times New Roman" w:eastAsia="Calibri" w:hAnsi="Times New Roman" w:cs="Times New Roman"/>
          <w:sz w:val="28"/>
          <w:szCs w:val="28"/>
        </w:rPr>
        <w:t>,</w:t>
      </w:r>
      <w:r w:rsidRPr="002B2ED5"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r w:rsidRPr="002B2ED5">
        <w:rPr>
          <w:rFonts w:ascii="Times New Roman" w:hAnsi="Times New Roman" w:cs="Times New Roman"/>
          <w:sz w:val="28"/>
          <w:szCs w:val="28"/>
        </w:rPr>
        <w:t xml:space="preserve">Чайковского городского округа </w:t>
      </w:r>
    </w:p>
    <w:p w:rsidR="005E2851" w:rsidRPr="002B2ED5" w:rsidRDefault="005E2851" w:rsidP="002B2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5E2851" w:rsidRPr="00580C8C" w:rsidRDefault="005E2851" w:rsidP="002B2ED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80C8C">
        <w:rPr>
          <w:rFonts w:ascii="Times New Roman" w:hAnsi="Times New Roman" w:cs="Times New Roman"/>
          <w:b/>
          <w:spacing w:val="20"/>
          <w:sz w:val="28"/>
          <w:szCs w:val="28"/>
        </w:rPr>
        <w:t>ДУМА ЧАЙКОВСКОГО ГОРОДСКОГО ОКРУГА РЕШАЕТ:</w:t>
      </w:r>
    </w:p>
    <w:p w:rsidR="005E2851" w:rsidRPr="002B2ED5" w:rsidRDefault="005E2851" w:rsidP="002B2ED5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5E2851" w:rsidRPr="002B2ED5" w:rsidRDefault="005E2851" w:rsidP="002B2ED5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ED5">
        <w:rPr>
          <w:rFonts w:ascii="Times New Roman" w:eastAsia="Times New Roman" w:hAnsi="Times New Roman" w:cs="Times New Roman"/>
          <w:sz w:val="28"/>
          <w:szCs w:val="28"/>
        </w:rPr>
        <w:t>Утвердить прилагаемое Положение</w:t>
      </w:r>
      <w:r w:rsidR="00A02B5B" w:rsidRPr="002B2ED5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4A1AF8" w:rsidRPr="002B2ED5">
        <w:rPr>
          <w:rFonts w:ascii="Times New Roman" w:eastAsia="Times New Roman" w:hAnsi="Times New Roman" w:cs="Times New Roman"/>
          <w:sz w:val="28"/>
          <w:szCs w:val="28"/>
        </w:rPr>
        <w:t>б осуществлении</w:t>
      </w:r>
      <w:r w:rsidR="00A02B5B" w:rsidRPr="002B2ED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4A1AF8" w:rsidRPr="002B2ED5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02B5B" w:rsidRPr="002B2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02B5B" w:rsidRPr="002B2ED5">
        <w:rPr>
          <w:rFonts w:ascii="Times New Roman" w:eastAsia="Times New Roman" w:hAnsi="Times New Roman" w:cs="Times New Roman"/>
          <w:sz w:val="28"/>
          <w:szCs w:val="28"/>
        </w:rPr>
        <w:t>контрол</w:t>
      </w:r>
      <w:r w:rsidR="004A1AF8" w:rsidRPr="002B2ED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02B5B" w:rsidRPr="002B2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ED5" w:rsidRPr="002B2ED5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2B2ED5" w:rsidRPr="002B2ED5">
        <w:rPr>
          <w:rFonts w:ascii="Times New Roman" w:eastAsia="Calibri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A02B5B" w:rsidRPr="002B2ED5">
        <w:rPr>
          <w:rFonts w:ascii="Times New Roman" w:eastAsia="Times New Roman" w:hAnsi="Times New Roman" w:cs="Times New Roman"/>
          <w:sz w:val="28"/>
          <w:szCs w:val="28"/>
        </w:rPr>
        <w:t>на территории Чайковского городского округа</w:t>
      </w:r>
      <w:r w:rsidRPr="002B2E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AFF" w:rsidRPr="002B2ED5" w:rsidRDefault="00403AFF" w:rsidP="002B2ED5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ED5">
        <w:rPr>
          <w:rFonts w:ascii="Times New Roman" w:eastAsia="Times New Roman" w:hAnsi="Times New Roman" w:cs="Times New Roman"/>
          <w:sz w:val="28"/>
          <w:szCs w:val="28"/>
        </w:rPr>
        <w:t>Опубликовать решение в муниципальной газете «Огни Камы»</w:t>
      </w:r>
      <w:r w:rsidR="00580C8C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администрации Чайковского городского округа</w:t>
      </w:r>
      <w:r w:rsidRPr="002B2E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2851" w:rsidRPr="002B2ED5" w:rsidRDefault="00403AFF" w:rsidP="002B2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ED5">
        <w:rPr>
          <w:rFonts w:ascii="Times New Roman" w:eastAsia="Calibri" w:hAnsi="Times New Roman" w:cs="Times New Roman"/>
          <w:sz w:val="28"/>
          <w:szCs w:val="28"/>
        </w:rPr>
        <w:t>3</w:t>
      </w:r>
      <w:r w:rsidR="005E2851" w:rsidRPr="002B2ED5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</w:t>
      </w:r>
      <w:r w:rsidRPr="002B2ED5">
        <w:rPr>
          <w:rFonts w:ascii="Times New Roman" w:eastAsia="Calibri" w:hAnsi="Times New Roman" w:cs="Times New Roman"/>
          <w:sz w:val="28"/>
          <w:szCs w:val="28"/>
        </w:rPr>
        <w:t>с 1</w:t>
      </w:r>
      <w:r w:rsidR="00243038">
        <w:rPr>
          <w:rFonts w:ascii="Times New Roman" w:eastAsia="Calibri" w:hAnsi="Times New Roman" w:cs="Times New Roman"/>
          <w:sz w:val="28"/>
          <w:szCs w:val="28"/>
        </w:rPr>
        <w:t xml:space="preserve"> января</w:t>
      </w:r>
      <w:r w:rsidRPr="002B2ED5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243038">
        <w:rPr>
          <w:rFonts w:ascii="Times New Roman" w:eastAsia="Calibri" w:hAnsi="Times New Roman" w:cs="Times New Roman"/>
          <w:sz w:val="28"/>
          <w:szCs w:val="28"/>
        </w:rPr>
        <w:t>2</w:t>
      </w:r>
      <w:r w:rsidRPr="002B2ED5">
        <w:rPr>
          <w:rFonts w:ascii="Times New Roman" w:eastAsia="Calibri" w:hAnsi="Times New Roman" w:cs="Times New Roman"/>
          <w:sz w:val="28"/>
          <w:szCs w:val="28"/>
        </w:rPr>
        <w:t xml:space="preserve"> г. </w:t>
      </w:r>
    </w:p>
    <w:p w:rsidR="005E2851" w:rsidRPr="00F5064F" w:rsidRDefault="00403AFF" w:rsidP="002B2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ED5">
        <w:rPr>
          <w:rFonts w:ascii="Times New Roman" w:hAnsi="Times New Roman" w:cs="Times New Roman"/>
          <w:sz w:val="28"/>
          <w:szCs w:val="28"/>
        </w:rPr>
        <w:t>4</w:t>
      </w:r>
      <w:r w:rsidR="005E2851" w:rsidRPr="002B2E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E2851" w:rsidRPr="002B2E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E2851" w:rsidRPr="002B2ED5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председателя Думы Чайковского городского</w:t>
      </w:r>
      <w:r w:rsidR="005E2851" w:rsidRPr="00F5064F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5E2851" w:rsidRPr="00F5064F" w:rsidRDefault="005E2851" w:rsidP="005E2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43" w:type="dxa"/>
        <w:tblLook w:val="04A0"/>
      </w:tblPr>
      <w:tblGrid>
        <w:gridCol w:w="4808"/>
        <w:gridCol w:w="5235"/>
      </w:tblGrid>
      <w:tr w:rsidR="005E2851" w:rsidRPr="00F5064F" w:rsidTr="00F52862">
        <w:trPr>
          <w:trHeight w:val="1501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5E2851" w:rsidRPr="00F5064F" w:rsidRDefault="005E2851" w:rsidP="00F5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5E2851" w:rsidRPr="00F5064F" w:rsidRDefault="005E2851" w:rsidP="00F5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>Чайковского городского округа</w:t>
            </w:r>
          </w:p>
          <w:p w:rsidR="005E2851" w:rsidRPr="00F5064F" w:rsidRDefault="005E2851" w:rsidP="00F5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851" w:rsidRPr="00F5064F" w:rsidRDefault="005E2851" w:rsidP="00F5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E2851" w:rsidRPr="00F5064F" w:rsidRDefault="005E2851" w:rsidP="00F528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>М.Н. Шубин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E2851" w:rsidRPr="00F5064F" w:rsidRDefault="005E2851" w:rsidP="00F5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>Глава городского округа – глава администрации Чайковского городского округа</w:t>
            </w:r>
          </w:p>
          <w:p w:rsidR="005E2851" w:rsidRPr="00F5064F" w:rsidRDefault="005E2851" w:rsidP="00F5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851" w:rsidRPr="00F5064F" w:rsidRDefault="005E2851" w:rsidP="00F5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  <w:t>Ю.Г. Востриков</w:t>
            </w:r>
          </w:p>
        </w:tc>
      </w:tr>
    </w:tbl>
    <w:p w:rsidR="005E2851" w:rsidRPr="00842DE0" w:rsidRDefault="005E2851" w:rsidP="000A2E37">
      <w:pPr>
        <w:spacing w:after="0" w:line="240" w:lineRule="auto"/>
        <w:ind w:left="5664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42DE0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УТВЕРЖДЕНО</w:t>
      </w:r>
    </w:p>
    <w:p w:rsidR="00580C8C" w:rsidRDefault="005E2851" w:rsidP="000A2E37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r w:rsidRPr="00842DE0">
        <w:rPr>
          <w:rFonts w:ascii="Times New Roman" w:eastAsia="Calibri" w:hAnsi="Times New Roman" w:cs="Times New Roman"/>
          <w:sz w:val="28"/>
          <w:szCs w:val="28"/>
        </w:rPr>
        <w:t xml:space="preserve">решением Думы </w:t>
      </w:r>
      <w:r>
        <w:rPr>
          <w:rFonts w:ascii="Times New Roman" w:eastAsia="Calibri" w:hAnsi="Times New Roman" w:cs="Times New Roman"/>
          <w:sz w:val="28"/>
          <w:szCs w:val="28"/>
        </w:rPr>
        <w:t>Чайковского</w:t>
      </w:r>
      <w:r w:rsidRPr="00842DE0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</w:t>
      </w:r>
    </w:p>
    <w:p w:rsidR="005E2851" w:rsidRPr="00842DE0" w:rsidRDefault="005E2851" w:rsidP="000A2E37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r w:rsidRPr="00842DE0">
        <w:rPr>
          <w:rFonts w:ascii="Times New Roman" w:eastAsia="Calibri" w:hAnsi="Times New Roman" w:cs="Times New Roman"/>
          <w:sz w:val="28"/>
          <w:szCs w:val="28"/>
        </w:rPr>
        <w:t xml:space="preserve">от                      № </w:t>
      </w:r>
    </w:p>
    <w:p w:rsidR="005E2851" w:rsidRDefault="005E2851" w:rsidP="000A2E3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2E37" w:rsidRDefault="000A2E37" w:rsidP="00620B00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E16BA4">
        <w:rPr>
          <w:rFonts w:ascii="Times New Roman" w:eastAsia="Calibri" w:hAnsi="Times New Roman" w:cs="Times New Roman"/>
          <w:b/>
          <w:sz w:val="28"/>
          <w:szCs w:val="28"/>
        </w:rPr>
        <w:t>оложение</w:t>
      </w:r>
    </w:p>
    <w:p w:rsidR="000A2E37" w:rsidRDefault="000A2E37" w:rsidP="000A2E37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муниципальном </w:t>
      </w:r>
      <w:proofErr w:type="gramStart"/>
      <w:r w:rsidRPr="00D86A21">
        <w:rPr>
          <w:rFonts w:ascii="Times New Roman" w:eastAsia="Calibri" w:hAnsi="Times New Roman" w:cs="Times New Roman"/>
          <w:b/>
          <w:sz w:val="28"/>
          <w:szCs w:val="28"/>
        </w:rPr>
        <w:t>контрол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D86A2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843C0">
        <w:rPr>
          <w:rFonts w:ascii="Times New Roman" w:eastAsia="Calibri" w:hAnsi="Times New Roman" w:cs="Times New Roman"/>
          <w:b/>
          <w:sz w:val="28"/>
          <w:szCs w:val="28"/>
        </w:rPr>
        <w:t>за</w:t>
      </w:r>
      <w:proofErr w:type="gramEnd"/>
      <w:r w:rsidRPr="000843C0">
        <w:rPr>
          <w:rFonts w:ascii="Times New Roman" w:eastAsia="Calibri" w:hAnsi="Times New Roman" w:cs="Times New Roman"/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0A2E37" w:rsidRPr="00E16BA4" w:rsidRDefault="000A2E37" w:rsidP="000A2E37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2E37" w:rsidRPr="00E16BA4" w:rsidRDefault="00580C8C" w:rsidP="000A2E37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A2E37" w:rsidRPr="0053542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0A2E37" w:rsidRPr="00E16BA4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0A2E37" w:rsidRPr="00E16BA4" w:rsidRDefault="000A2E37" w:rsidP="000A2E37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2E37" w:rsidRPr="00E16BA4" w:rsidRDefault="000A2E37" w:rsidP="000A2E37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1. Настоящее Положение устанавливает порядок осуществления муниципального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 w:rsidRPr="000843C0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0843C0">
        <w:rPr>
          <w:rFonts w:ascii="Times New Roman" w:eastAsia="Calibri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D96353">
        <w:rPr>
          <w:rFonts w:ascii="Times New Roman" w:eastAsia="Calibri" w:hAnsi="Times New Roman" w:cs="Times New Roman"/>
          <w:sz w:val="28"/>
          <w:szCs w:val="28"/>
        </w:rPr>
        <w:t>Чайковского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(далее - м</w:t>
      </w:r>
      <w:r w:rsidRPr="00862B39">
        <w:rPr>
          <w:rFonts w:ascii="Times New Roman" w:eastAsia="Calibri" w:hAnsi="Times New Roman" w:cs="Times New Roman"/>
          <w:sz w:val="28"/>
          <w:szCs w:val="28"/>
        </w:rPr>
        <w:t>униципальный контроль</w:t>
      </w:r>
      <w:r w:rsidRPr="00D86A21">
        <w:t xml:space="preserve"> </w:t>
      </w:r>
      <w:r w:rsidRPr="000843C0">
        <w:rPr>
          <w:rFonts w:ascii="Times New Roman" w:eastAsia="Calibri" w:hAnsi="Times New Roman" w:cs="Times New Roman"/>
          <w:sz w:val="28"/>
          <w:szCs w:val="28"/>
        </w:rPr>
        <w:t>за</w:t>
      </w:r>
      <w:r w:rsidRPr="000843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843C0">
        <w:rPr>
          <w:rFonts w:ascii="Times New Roman" w:eastAsia="Calibri" w:hAnsi="Times New Roman" w:cs="Times New Roman"/>
          <w:sz w:val="28"/>
          <w:szCs w:val="28"/>
        </w:rPr>
        <w:t>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6C49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2E37" w:rsidRPr="00E16BA4" w:rsidRDefault="000A2E37" w:rsidP="000A2E37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6C4988">
        <w:rPr>
          <w:rFonts w:ascii="Times New Roman" w:eastAsia="Calibri" w:hAnsi="Times New Roman" w:cs="Times New Roman"/>
          <w:sz w:val="28"/>
          <w:szCs w:val="28"/>
        </w:rPr>
        <w:t>униципальн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ый </w:t>
      </w:r>
      <w:proofErr w:type="gramStart"/>
      <w:r w:rsidRPr="006C4988">
        <w:rPr>
          <w:rFonts w:ascii="Times New Roman" w:eastAsia="Calibri" w:hAnsi="Times New Roman" w:cs="Times New Roman"/>
          <w:sz w:val="28"/>
          <w:szCs w:val="28"/>
        </w:rPr>
        <w:t>контрол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43C0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0843C0">
        <w:rPr>
          <w:rFonts w:ascii="Times New Roman" w:eastAsia="Calibri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sz w:val="28"/>
          <w:szCs w:val="28"/>
        </w:rPr>
        <w:t>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0A2E37" w:rsidRDefault="000A2E37" w:rsidP="000A2E37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2. Предметом </w:t>
      </w:r>
      <w:r w:rsidRPr="006C4988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C4988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43C0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0843C0">
        <w:rPr>
          <w:rFonts w:ascii="Times New Roman" w:eastAsia="Calibri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Pr="00E91828">
        <w:t xml:space="preserve"> </w:t>
      </w:r>
      <w:r w:rsidRPr="00E91828">
        <w:rPr>
          <w:rFonts w:ascii="Times New Roman" w:eastAsia="Calibri" w:hAnsi="Times New Roman" w:cs="Times New Roman"/>
          <w:sz w:val="28"/>
          <w:szCs w:val="28"/>
        </w:rPr>
        <w:t xml:space="preserve">соблюдение </w:t>
      </w:r>
      <w:r w:rsidRPr="000843C0">
        <w:rPr>
          <w:rFonts w:ascii="Times New Roman" w:eastAsia="Calibri" w:hAnsi="Times New Roman" w:cs="Times New Roman"/>
          <w:sz w:val="28"/>
          <w:szCs w:val="28"/>
        </w:rPr>
        <w:t xml:space="preserve">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0843C0">
        <w:rPr>
          <w:rFonts w:ascii="Times New Roman" w:eastAsia="Calibri" w:hAnsi="Times New Roman" w:cs="Times New Roman"/>
          <w:sz w:val="28"/>
          <w:szCs w:val="28"/>
        </w:rPr>
        <w:t xml:space="preserve"> 190-ФЗ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«О </w:t>
      </w:r>
      <w:r w:rsidRPr="000843C0">
        <w:rPr>
          <w:rFonts w:ascii="Times New Roman" w:eastAsia="Calibri" w:hAnsi="Times New Roman" w:cs="Times New Roman"/>
          <w:sz w:val="28"/>
          <w:szCs w:val="28"/>
        </w:rPr>
        <w:t>теплоснабжении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0843C0">
        <w:rPr>
          <w:rFonts w:ascii="Times New Roman" w:eastAsia="Calibri" w:hAnsi="Times New Roman" w:cs="Times New Roman"/>
          <w:sz w:val="28"/>
          <w:szCs w:val="28"/>
        </w:rPr>
        <w:t>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0A2E37" w:rsidRPr="00E16BA4" w:rsidRDefault="000A2E37" w:rsidP="000A2E37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6C4988">
        <w:rPr>
          <w:rFonts w:ascii="Times New Roman" w:eastAsia="Calibri" w:hAnsi="Times New Roman" w:cs="Times New Roman"/>
          <w:sz w:val="28"/>
          <w:szCs w:val="28"/>
        </w:rPr>
        <w:t xml:space="preserve">Муниципальный </w:t>
      </w:r>
      <w:proofErr w:type="gramStart"/>
      <w:r w:rsidRPr="00E91828">
        <w:rPr>
          <w:rFonts w:ascii="Times New Roman" w:eastAsia="Calibri" w:hAnsi="Times New Roman" w:cs="Times New Roman"/>
          <w:sz w:val="28"/>
          <w:szCs w:val="28"/>
        </w:rPr>
        <w:t xml:space="preserve">контроль </w:t>
      </w:r>
      <w:r w:rsidRPr="00CC061C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CC061C">
        <w:rPr>
          <w:rFonts w:ascii="Times New Roman" w:eastAsia="Calibri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="00177232">
        <w:rPr>
          <w:rFonts w:ascii="Times New Roman" w:eastAsia="Calibri" w:hAnsi="Times New Roman" w:cs="Times New Roman"/>
          <w:sz w:val="28"/>
          <w:szCs w:val="28"/>
        </w:rPr>
        <w:t>Чайковского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C4988">
        <w:rPr>
          <w:rFonts w:ascii="Times New Roman" w:eastAsia="Calibri" w:hAnsi="Times New Roman" w:cs="Times New Roman"/>
          <w:sz w:val="28"/>
          <w:szCs w:val="28"/>
        </w:rPr>
        <w:t>дминистрация</w:t>
      </w:r>
      <w:r w:rsidRPr="00E16BA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A2E37" w:rsidRPr="00E16BA4" w:rsidRDefault="000A2E37" w:rsidP="000A2E37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4. Должностными лицами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, уполномоченными осуществлять муниципальный </w:t>
      </w:r>
      <w:proofErr w:type="gramStart"/>
      <w:r w:rsidRPr="00E91828">
        <w:rPr>
          <w:rFonts w:ascii="Times New Roman" w:eastAsia="Calibri" w:hAnsi="Times New Roman" w:cs="Times New Roman"/>
          <w:sz w:val="28"/>
          <w:szCs w:val="28"/>
        </w:rPr>
        <w:t>контроль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061C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CC061C">
        <w:rPr>
          <w:rFonts w:ascii="Times New Roman" w:eastAsia="Calibri" w:hAnsi="Times New Roman" w:cs="Times New Roman"/>
          <w:sz w:val="28"/>
          <w:szCs w:val="28"/>
        </w:rPr>
        <w:t xml:space="preserve"> исполнением единой </w:t>
      </w:r>
      <w:r w:rsidRPr="00CC061C">
        <w:rPr>
          <w:rFonts w:ascii="Times New Roman" w:eastAsia="Calibri" w:hAnsi="Times New Roman" w:cs="Times New Roman"/>
          <w:sz w:val="28"/>
          <w:szCs w:val="28"/>
        </w:rPr>
        <w:lastRenderedPageBreak/>
        <w:t>теплоснабжающей организацией обязательств по строительству, реконструкции и (или) модернизации объектов теплоснабжения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, являются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должностные лица </w:t>
      </w:r>
      <w:r w:rsidR="00177232">
        <w:rPr>
          <w:rFonts w:ascii="Times New Roman" w:eastAsia="Calibri" w:hAnsi="Times New Roman" w:cs="Times New Roman"/>
          <w:sz w:val="28"/>
          <w:szCs w:val="28"/>
        </w:rPr>
        <w:t xml:space="preserve">отдела по муниципальному контролю правового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управления Администрации </w:t>
      </w:r>
      <w:r w:rsidRPr="00E16BA4">
        <w:rPr>
          <w:rFonts w:ascii="Times New Roman" w:eastAsia="Calibri" w:hAnsi="Times New Roman" w:cs="Times New Roman"/>
          <w:sz w:val="28"/>
          <w:szCs w:val="28"/>
        </w:rPr>
        <w:t>(далее – Инспектор).</w:t>
      </w:r>
    </w:p>
    <w:p w:rsidR="000A2E37" w:rsidRDefault="000A2E37" w:rsidP="000A2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Должностным лиц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, уполномоченным на принятие решения о проведении контрольных (надзорных) мероприятий,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осуществляемых при </w:t>
      </w:r>
      <w:r w:rsidRPr="008D06DA">
        <w:rPr>
          <w:rFonts w:ascii="Times New Roman" w:eastAsia="Calibri" w:hAnsi="Times New Roman" w:cs="Times New Roman"/>
          <w:sz w:val="28"/>
          <w:szCs w:val="28"/>
        </w:rPr>
        <w:t>взаимодействи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8D06DA">
        <w:rPr>
          <w:rFonts w:ascii="Times New Roman" w:eastAsia="Calibri" w:hAnsi="Times New Roman" w:cs="Times New Roman"/>
          <w:sz w:val="28"/>
          <w:szCs w:val="28"/>
        </w:rPr>
        <w:t>с контролируемым лицом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16BA4">
        <w:rPr>
          <w:rFonts w:ascii="Times New Roman" w:eastAsia="Calibri" w:hAnsi="Times New Roman" w:cs="Times New Roman"/>
          <w:sz w:val="28"/>
          <w:szCs w:val="28"/>
        </w:rPr>
        <w:t>явля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E16BA4">
        <w:rPr>
          <w:rFonts w:ascii="Times New Roman" w:eastAsia="Calibri" w:hAnsi="Times New Roman" w:cs="Times New Roman"/>
          <w:sz w:val="28"/>
          <w:szCs w:val="28"/>
        </w:rPr>
        <w:t>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глава </w:t>
      </w:r>
      <w:r w:rsidR="00177232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– глава администрации Чайковского городского округа (далее – глава городского округа) </w:t>
      </w:r>
      <w:r w:rsidRPr="006C4988">
        <w:rPr>
          <w:rFonts w:ascii="Times New Roman" w:eastAsia="Calibri" w:hAnsi="Times New Roman" w:cs="Times New Roman"/>
          <w:sz w:val="28"/>
          <w:szCs w:val="28"/>
        </w:rPr>
        <w:t>либо лицо, исполняющ</w:t>
      </w:r>
      <w:r>
        <w:rPr>
          <w:rFonts w:ascii="Times New Roman" w:eastAsia="Calibri" w:hAnsi="Times New Roman" w:cs="Times New Roman"/>
          <w:sz w:val="28"/>
          <w:szCs w:val="28"/>
        </w:rPr>
        <w:t>ее</w:t>
      </w:r>
      <w:r w:rsidRPr="006C4988">
        <w:rPr>
          <w:rFonts w:ascii="Times New Roman" w:eastAsia="Calibri" w:hAnsi="Times New Roman" w:cs="Times New Roman"/>
          <w:sz w:val="28"/>
          <w:szCs w:val="28"/>
        </w:rPr>
        <w:t xml:space="preserve"> его обязанности.</w:t>
      </w:r>
    </w:p>
    <w:p w:rsidR="000A2E37" w:rsidRPr="006C4988" w:rsidRDefault="000A2E37" w:rsidP="000A2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6DA">
        <w:rPr>
          <w:rFonts w:ascii="Times New Roman" w:eastAsia="Calibri" w:hAnsi="Times New Roman" w:cs="Times New Roman"/>
          <w:sz w:val="28"/>
          <w:szCs w:val="28"/>
        </w:rPr>
        <w:t xml:space="preserve">Должностным лицом Администрации, уполномоченным на принятие решения о проведении контрольных (надзорных) мероприятий, осуществляемых </w:t>
      </w:r>
      <w:r>
        <w:rPr>
          <w:rFonts w:ascii="Times New Roman" w:eastAsia="Calibri" w:hAnsi="Times New Roman" w:cs="Times New Roman"/>
          <w:sz w:val="28"/>
          <w:szCs w:val="28"/>
        </w:rPr>
        <w:t>без</w:t>
      </w:r>
      <w:r w:rsidRPr="008D06DA">
        <w:rPr>
          <w:rFonts w:ascii="Times New Roman" w:eastAsia="Calibri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8D06DA">
        <w:rPr>
          <w:rFonts w:ascii="Times New Roman" w:eastAsia="Calibri" w:hAnsi="Times New Roman" w:cs="Times New Roman"/>
          <w:sz w:val="28"/>
          <w:szCs w:val="28"/>
        </w:rPr>
        <w:t xml:space="preserve"> с контролируемым лицом, является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</w:t>
      </w:r>
      <w:r w:rsidRPr="008D06DA">
        <w:rPr>
          <w:rFonts w:ascii="Times New Roman" w:eastAsia="Calibri" w:hAnsi="Times New Roman" w:cs="Times New Roman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8D06DA">
        <w:rPr>
          <w:rFonts w:ascii="Times New Roman" w:eastAsia="Calibri" w:hAnsi="Times New Roman" w:cs="Times New Roman"/>
          <w:sz w:val="28"/>
          <w:szCs w:val="28"/>
        </w:rPr>
        <w:t xml:space="preserve"> Администрации, либо лицо, исполняющее его обязанности.</w:t>
      </w:r>
    </w:p>
    <w:p w:rsidR="000A2E37" w:rsidRDefault="000A2E37" w:rsidP="000A2E37">
      <w:pPr>
        <w:spacing w:before="240"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Инспекторы, при осуществлении </w:t>
      </w:r>
      <w:r w:rsidRPr="00855F97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855F97">
        <w:rPr>
          <w:rFonts w:ascii="Times New Roman" w:eastAsia="Calibri" w:hAnsi="Times New Roman" w:cs="Times New Roman"/>
          <w:sz w:val="28"/>
          <w:szCs w:val="28"/>
        </w:rPr>
        <w:t>онтроля</w:t>
      </w:r>
      <w:r w:rsidRPr="00E71298">
        <w:t xml:space="preserve"> </w:t>
      </w:r>
      <w:r w:rsidRPr="000843C0">
        <w:rPr>
          <w:rFonts w:ascii="Times New Roman" w:eastAsia="Calibri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</w:t>
      </w:r>
      <w:r w:rsidR="00EA0022">
        <w:rPr>
          <w:rFonts w:ascii="Times New Roman" w:eastAsia="Calibri" w:hAnsi="Times New Roman" w:cs="Times New Roman"/>
          <w:sz w:val="28"/>
          <w:szCs w:val="28"/>
        </w:rPr>
        <w:t xml:space="preserve">(далее – Федеральный закон № 248-ФЗ) </w:t>
      </w:r>
      <w:r w:rsidRPr="00E16BA4">
        <w:rPr>
          <w:rFonts w:ascii="Times New Roman" w:eastAsia="Calibri" w:hAnsi="Times New Roman" w:cs="Times New Roman"/>
          <w:sz w:val="28"/>
          <w:szCs w:val="28"/>
        </w:rPr>
        <w:t>и иными федеральными законами.</w:t>
      </w:r>
      <w:proofErr w:type="gramEnd"/>
    </w:p>
    <w:p w:rsidR="000A2E37" w:rsidRPr="00E16BA4" w:rsidRDefault="000A2E37" w:rsidP="000A2E37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855F97">
        <w:rPr>
          <w:rFonts w:ascii="Times New Roman" w:eastAsia="Calibri" w:hAnsi="Times New Roman" w:cs="Times New Roman"/>
          <w:sz w:val="28"/>
          <w:szCs w:val="28"/>
        </w:rPr>
        <w:t>униципальн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Pr="00855F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43C0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0843C0">
        <w:rPr>
          <w:rFonts w:ascii="Times New Roman" w:eastAsia="Calibri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5F97">
        <w:rPr>
          <w:rFonts w:ascii="Times New Roman" w:eastAsia="Calibri" w:hAnsi="Times New Roman" w:cs="Times New Roman"/>
          <w:sz w:val="28"/>
          <w:szCs w:val="28"/>
        </w:rPr>
        <w:t>осуществляется в отношении юридически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855F97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sz w:val="28"/>
          <w:szCs w:val="28"/>
        </w:rPr>
        <w:t>(далее - контролируемые лица).</w:t>
      </w:r>
      <w:r w:rsidRPr="00E16BA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0A2E37" w:rsidRDefault="000A2E37" w:rsidP="000A2E37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7. Объектами муниципального </w:t>
      </w:r>
      <w:proofErr w:type="gramStart"/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 w:rsidRPr="005E3918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5E3918">
        <w:rPr>
          <w:rFonts w:ascii="Times New Roman" w:eastAsia="Calibri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sz w:val="28"/>
          <w:szCs w:val="28"/>
        </w:rPr>
        <w:t>являются:</w:t>
      </w:r>
    </w:p>
    <w:p w:rsidR="000A2E37" w:rsidRDefault="000A2E37" w:rsidP="000A2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</w:t>
      </w:r>
      <w:r w:rsidRPr="00DC75C5">
        <w:rPr>
          <w:rFonts w:ascii="Times New Roman" w:hAnsi="Times New Roman" w:cs="Times New Roman"/>
          <w:sz w:val="28"/>
          <w:szCs w:val="28"/>
        </w:rPr>
        <w:t xml:space="preserve"> деятельность, действия (бездействие) контролируемых лиц, связанные с </w:t>
      </w:r>
      <w:r w:rsidRPr="005E3918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>ацией</w:t>
      </w:r>
      <w:r w:rsidRPr="005E3918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E3918">
        <w:rPr>
          <w:rFonts w:ascii="Times New Roman" w:hAnsi="Times New Roman" w:cs="Times New Roman"/>
          <w:sz w:val="28"/>
          <w:szCs w:val="28"/>
        </w:rPr>
        <w:t xml:space="preserve"> по строительству, реконструкции и (или) модернизации объектов теплоснабжения,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E3918">
        <w:rPr>
          <w:rFonts w:ascii="Times New Roman" w:hAnsi="Times New Roman" w:cs="Times New Roman"/>
          <w:sz w:val="28"/>
          <w:szCs w:val="28"/>
        </w:rPr>
        <w:t xml:space="preserve"> для развития, повышения надежности и энергетической эффективности системы теплоснабжения, определенны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E3918">
        <w:rPr>
          <w:rFonts w:ascii="Times New Roman" w:hAnsi="Times New Roman" w:cs="Times New Roman"/>
          <w:sz w:val="28"/>
          <w:szCs w:val="28"/>
        </w:rPr>
        <w:t xml:space="preserve"> для 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E3918">
        <w:rPr>
          <w:rFonts w:ascii="Times New Roman" w:hAnsi="Times New Roman" w:cs="Times New Roman"/>
          <w:sz w:val="28"/>
          <w:szCs w:val="28"/>
        </w:rPr>
        <w:t xml:space="preserve"> в схеме теплоснабжения в соответствии с перечнем и со сроками, которые указаны в схеме теплоснабжения;</w:t>
      </w:r>
    </w:p>
    <w:p w:rsidR="000A2E37" w:rsidRDefault="000A2E37" w:rsidP="000A2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</w:t>
      </w:r>
      <w:r w:rsidRPr="00DC75C5">
        <w:rPr>
          <w:rFonts w:ascii="Times New Roman" w:hAnsi="Times New Roman" w:cs="Times New Roman"/>
          <w:sz w:val="28"/>
          <w:szCs w:val="28"/>
        </w:rPr>
        <w:t xml:space="preserve"> </w:t>
      </w:r>
      <w:r w:rsidRPr="005E3918">
        <w:rPr>
          <w:rFonts w:ascii="Times New Roman" w:hAnsi="Times New Roman" w:cs="Times New Roman"/>
          <w:sz w:val="28"/>
          <w:szCs w:val="28"/>
        </w:rPr>
        <w:t>источники тепловой энергии с наибольшей рабочей тепловой мощностью и (или) тепловы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3918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E3918">
        <w:rPr>
          <w:rFonts w:ascii="Times New Roman" w:hAnsi="Times New Roman" w:cs="Times New Roman"/>
          <w:sz w:val="28"/>
          <w:szCs w:val="28"/>
        </w:rPr>
        <w:t xml:space="preserve"> с наибольшей емкостью в границах зоны деятельности единой теплоснабжающей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которыми она </w:t>
      </w:r>
      <w:r w:rsidRPr="005E3918">
        <w:rPr>
          <w:rFonts w:ascii="Times New Roman" w:hAnsi="Times New Roman" w:cs="Times New Roman"/>
          <w:sz w:val="28"/>
          <w:szCs w:val="28"/>
        </w:rPr>
        <w:t>владее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E3918">
        <w:rPr>
          <w:rFonts w:ascii="Times New Roman" w:hAnsi="Times New Roman" w:cs="Times New Roman"/>
          <w:sz w:val="28"/>
          <w:szCs w:val="28"/>
        </w:rPr>
        <w:t xml:space="preserve"> на праве собственности или ином законном основании </w:t>
      </w:r>
      <w:r w:rsidRPr="00DC75C5">
        <w:rPr>
          <w:rFonts w:ascii="Times New Roman" w:hAnsi="Times New Roman" w:cs="Times New Roman"/>
          <w:sz w:val="28"/>
          <w:szCs w:val="28"/>
        </w:rPr>
        <w:t>(далее - производственные объекты).</w:t>
      </w:r>
    </w:p>
    <w:p w:rsidR="000A2E37" w:rsidRPr="00E16BA4" w:rsidRDefault="000A2E37" w:rsidP="000A2E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осуществляет учет объектов муниципального </w:t>
      </w:r>
      <w:proofErr w:type="gramStart"/>
      <w:r w:rsidRPr="00304520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 w:rsidRPr="005E3918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5E3918">
        <w:rPr>
          <w:rFonts w:ascii="Times New Roman" w:eastAsia="Calibri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16BA4">
        <w:rPr>
          <w:rFonts w:ascii="Times New Roman" w:eastAsia="Calibri" w:hAnsi="Times New Roman" w:cs="Times New Roman"/>
          <w:bCs/>
          <w:sz w:val="28"/>
          <w:szCs w:val="28"/>
        </w:rPr>
        <w:t xml:space="preserve">Учет объектов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</w:t>
      </w:r>
      <w:proofErr w:type="gramStart"/>
      <w:r w:rsidRPr="00304520">
        <w:rPr>
          <w:rFonts w:ascii="Times New Roman" w:eastAsia="Calibri" w:hAnsi="Times New Roman" w:cs="Times New Roman"/>
          <w:bCs/>
          <w:sz w:val="28"/>
          <w:szCs w:val="28"/>
        </w:rPr>
        <w:t xml:space="preserve">контроля </w:t>
      </w:r>
      <w:r w:rsidRPr="005E3918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5E3918">
        <w:rPr>
          <w:rFonts w:ascii="Times New Roman" w:eastAsia="Calibri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bCs/>
          <w:sz w:val="28"/>
          <w:szCs w:val="28"/>
        </w:rPr>
        <w:t xml:space="preserve">осуществляется путем ведения журнала учета объектов контроля, оформляемого в соответствии </w:t>
      </w:r>
      <w:r w:rsidRPr="00E16BA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с типовой формой,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утверждаемой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E16BA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обеспечивает актуальность сведений об объектах контроля в журнале учета объектов контроля. </w:t>
      </w:r>
    </w:p>
    <w:p w:rsidR="000A2E37" w:rsidRPr="00E16BA4" w:rsidRDefault="000A2E37" w:rsidP="000A2E37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Calibri" w:eastAsia="Times New Roman" w:hAnsi="Calibri" w:cs="Calibri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16BA4">
        <w:rPr>
          <w:rFonts w:ascii="Times New Roman" w:eastAsia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E16BA4">
        <w:rPr>
          <w:rFonts w:ascii="Times New Roman" w:eastAsia="Times New Roman" w:hAnsi="Times New Roman" w:cs="Times New Roman"/>
          <w:sz w:val="28"/>
          <w:szCs w:val="28"/>
        </w:rPr>
        <w:t xml:space="preserve">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E16BA4">
        <w:rPr>
          <w:rFonts w:ascii="Calibri" w:eastAsia="Times New Roman" w:hAnsi="Calibri" w:cs="Calibri"/>
          <w:szCs w:val="20"/>
        </w:rPr>
        <w:t xml:space="preserve"> </w:t>
      </w:r>
    </w:p>
    <w:p w:rsidR="000A2E37" w:rsidRPr="00E16BA4" w:rsidRDefault="000A2E37" w:rsidP="000A2E37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16BA4">
        <w:rPr>
          <w:rFonts w:ascii="Times New Roman" w:eastAsia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16BA4">
        <w:rPr>
          <w:rFonts w:ascii="Times New Roman" w:eastAsia="Times New Roman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0A2E37" w:rsidRPr="00E16BA4" w:rsidRDefault="000A2E37" w:rsidP="000A2E3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9. К отношениям, связанным с осуществлением  </w:t>
      </w:r>
      <w:r w:rsidRPr="004F46D1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proofErr w:type="gramStart"/>
      <w:r w:rsidRPr="00304520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 w:rsidRPr="005E3918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5E3918">
        <w:rPr>
          <w:rFonts w:ascii="Times New Roman" w:eastAsia="Calibri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E16BA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8" w:history="1">
        <w:r w:rsidRPr="00E16BA4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№ 248-ФЗ.</w:t>
      </w:r>
    </w:p>
    <w:p w:rsidR="000A2E37" w:rsidRPr="00E16BA4" w:rsidRDefault="000A2E37" w:rsidP="000A2E3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10. Система оценки и управления рисками при осуществлении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proofErr w:type="gramStart"/>
      <w:r w:rsidRPr="00304520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 w:rsidRPr="00304AC6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304AC6">
        <w:rPr>
          <w:rFonts w:ascii="Times New Roman" w:eastAsia="Calibri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sz w:val="28"/>
          <w:szCs w:val="28"/>
        </w:rPr>
        <w:t>не применяется.</w:t>
      </w:r>
    </w:p>
    <w:p w:rsidR="000A2E37" w:rsidRPr="00E16BA4" w:rsidRDefault="000A2E37" w:rsidP="000A2E3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11. Решения и действия (бездействие) должностных лиц, осуществляющих муниципальный </w:t>
      </w:r>
      <w:proofErr w:type="gramStart"/>
      <w:r w:rsidRPr="00304520">
        <w:rPr>
          <w:rFonts w:ascii="Times New Roman" w:eastAsia="Calibri" w:hAnsi="Times New Roman" w:cs="Times New Roman"/>
          <w:sz w:val="28"/>
          <w:szCs w:val="28"/>
        </w:rPr>
        <w:t>контрол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3045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3918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5E3918">
        <w:rPr>
          <w:rFonts w:ascii="Times New Roman" w:eastAsia="Calibri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E16BA4">
        <w:rPr>
          <w:rFonts w:ascii="Times New Roman" w:eastAsia="Calibri" w:hAnsi="Times New Roman" w:cs="Times New Roman"/>
          <w:sz w:val="28"/>
          <w:szCs w:val="28"/>
        </w:rPr>
        <w:t>, могут быть обжалованы в порядке, установленном законодательством Российской Федерации.</w:t>
      </w:r>
    </w:p>
    <w:p w:rsidR="000A2E37" w:rsidRPr="004F46D1" w:rsidRDefault="000A2E37" w:rsidP="000A2E3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№ 248-ФЗ, при осуществлении </w:t>
      </w:r>
      <w:r w:rsidRPr="004F46D1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proofErr w:type="gramStart"/>
      <w:r w:rsidRPr="004F46D1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 w:rsidR="002E08D4" w:rsidRPr="00304AC6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2E08D4" w:rsidRPr="00304AC6">
        <w:rPr>
          <w:rFonts w:ascii="Times New Roman" w:eastAsia="Calibri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2E08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46D1">
        <w:rPr>
          <w:rFonts w:ascii="Times New Roman" w:eastAsia="Calibri" w:hAnsi="Times New Roman" w:cs="Times New Roman"/>
          <w:sz w:val="28"/>
          <w:szCs w:val="28"/>
        </w:rPr>
        <w:t xml:space="preserve">не применяется. </w:t>
      </w:r>
    </w:p>
    <w:p w:rsidR="000A2E37" w:rsidRPr="00E16BA4" w:rsidRDefault="000A2E37" w:rsidP="000A2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12. Оценка результативности и эффективности осуществления </w:t>
      </w:r>
      <w:r w:rsidRPr="004F46D1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proofErr w:type="gramStart"/>
      <w:r w:rsidRPr="00DC00FD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 w:rsidRPr="005E3918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5E3918">
        <w:rPr>
          <w:rFonts w:ascii="Times New Roman" w:eastAsia="Calibri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sz w:val="28"/>
          <w:szCs w:val="28"/>
        </w:rPr>
        <w:t>осуществляется на основании статьи 30 Федерального закона № 248-ФЗ.</w:t>
      </w:r>
    </w:p>
    <w:p w:rsidR="000A2E37" w:rsidRPr="00F278EF" w:rsidRDefault="000A2E37" w:rsidP="000A2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8EF">
        <w:rPr>
          <w:rFonts w:ascii="Times New Roman" w:eastAsia="Calibri" w:hAnsi="Times New Roman" w:cs="Times New Roman"/>
          <w:sz w:val="28"/>
          <w:szCs w:val="28"/>
        </w:rPr>
        <w:t xml:space="preserve">Ключевые показатели вида контроля и их целевые значения, индикативные показатели для муниципального </w:t>
      </w:r>
      <w:proofErr w:type="gramStart"/>
      <w:r w:rsidRPr="00DC00FD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 w:rsidRPr="005E3918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5E3918">
        <w:rPr>
          <w:rFonts w:ascii="Times New Roman" w:eastAsia="Calibri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8EF">
        <w:rPr>
          <w:rFonts w:ascii="Times New Roman" w:eastAsia="Calibri" w:hAnsi="Times New Roman" w:cs="Times New Roman"/>
          <w:sz w:val="28"/>
          <w:szCs w:val="28"/>
        </w:rPr>
        <w:t xml:space="preserve">утверждаются Думой </w:t>
      </w:r>
      <w:r w:rsidR="00EA0022">
        <w:rPr>
          <w:rFonts w:ascii="Times New Roman" w:eastAsia="Calibri" w:hAnsi="Times New Roman" w:cs="Times New Roman"/>
          <w:sz w:val="28"/>
          <w:szCs w:val="28"/>
        </w:rPr>
        <w:t>Чайковского</w:t>
      </w:r>
      <w:r w:rsidRPr="00F278EF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округа.</w:t>
      </w:r>
    </w:p>
    <w:p w:rsidR="000A2E37" w:rsidRPr="00E16BA4" w:rsidRDefault="000A2E37" w:rsidP="000A2E37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A2E37" w:rsidRPr="00304AC6" w:rsidRDefault="00321C81" w:rsidP="000A2E37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A2E37" w:rsidRPr="00791AC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0A2E37" w:rsidRPr="00E16BA4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Профилактика рисков причинения вреда (ущерба) охраняемым законом ценностям при </w:t>
      </w:r>
      <w:r w:rsidR="000A2E37" w:rsidRPr="00F278EF">
        <w:rPr>
          <w:rFonts w:ascii="Times New Roman" w:eastAsia="Calibri" w:hAnsi="Times New Roman" w:cs="Times New Roman"/>
          <w:b/>
          <w:sz w:val="28"/>
          <w:szCs w:val="28"/>
        </w:rPr>
        <w:t xml:space="preserve">осуществлении муниципального </w:t>
      </w:r>
      <w:r w:rsidR="000A2E37" w:rsidRPr="00304AC6">
        <w:rPr>
          <w:rFonts w:ascii="Times New Roman" w:eastAsia="Calibri" w:hAnsi="Times New Roman" w:cs="Times New Roman"/>
          <w:b/>
          <w:sz w:val="28"/>
          <w:szCs w:val="28"/>
        </w:rPr>
        <w:t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0A2E37" w:rsidRDefault="000A2E37" w:rsidP="000A2E37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2E37" w:rsidRPr="00E16BA4" w:rsidRDefault="000A2E37" w:rsidP="000A2E3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. Профилактические мероприятия проводятся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0A2E37" w:rsidRPr="00E16BA4" w:rsidRDefault="000A2E37" w:rsidP="000A2E3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законодательством.</w:t>
      </w:r>
    </w:p>
    <w:p w:rsidR="000A2E37" w:rsidRPr="00E16BA4" w:rsidRDefault="000A2E37" w:rsidP="000A2E3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. При осуществлении муниципального </w:t>
      </w:r>
      <w:proofErr w:type="gramStart"/>
      <w:r w:rsidRPr="00DC00FD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 w:rsidR="005465C2" w:rsidRPr="00304AC6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5465C2" w:rsidRPr="00304AC6">
        <w:rPr>
          <w:rFonts w:ascii="Times New Roman" w:eastAsia="Calibri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5465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sz w:val="28"/>
          <w:szCs w:val="28"/>
        </w:rPr>
        <w:t>могут проводиться следующие виды профилактических мероприятий:</w:t>
      </w:r>
    </w:p>
    <w:p w:rsidR="000A2E37" w:rsidRPr="00F278EF" w:rsidRDefault="000A2E37" w:rsidP="000A2E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а)</w:t>
      </w:r>
      <w:r w:rsidRPr="00F278EF">
        <w:rPr>
          <w:rFonts w:ascii="Times New Roman" w:eastAsia="Calibri" w:hAnsi="Times New Roman" w:cs="Times New Roman"/>
          <w:sz w:val="28"/>
          <w:szCs w:val="28"/>
        </w:rPr>
        <w:t xml:space="preserve"> информирование;</w:t>
      </w:r>
    </w:p>
    <w:p w:rsidR="000A2E37" w:rsidRPr="00F278EF" w:rsidRDefault="000A2E37" w:rsidP="000A2E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б)</w:t>
      </w:r>
      <w:r w:rsidRPr="00F278EF">
        <w:rPr>
          <w:rFonts w:ascii="Times New Roman" w:eastAsia="Calibri" w:hAnsi="Times New Roman" w:cs="Times New Roman"/>
          <w:sz w:val="28"/>
          <w:szCs w:val="28"/>
        </w:rPr>
        <w:t xml:space="preserve"> консультирование</w:t>
      </w:r>
      <w:r w:rsidR="005465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2E37" w:rsidRPr="00E16BA4" w:rsidRDefault="000A2E37" w:rsidP="000A2E37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2.4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. Информирование осуществляется посредством размещения сведений, предусмотренных </w:t>
      </w:r>
      <w:hyperlink r:id="rId9" w:history="1">
        <w:r w:rsidRPr="00E16BA4">
          <w:rPr>
            <w:rFonts w:ascii="Times New Roman" w:eastAsia="Calibri" w:hAnsi="Times New Roman" w:cs="Times New Roman"/>
            <w:sz w:val="28"/>
            <w:szCs w:val="28"/>
          </w:rPr>
          <w:t>частью 3 статьи 46</w:t>
        </w:r>
      </w:hyperlink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248-ФЗ  на официальном сайте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E16BA4">
        <w:rPr>
          <w:rFonts w:ascii="Times New Roman" w:eastAsia="Calibri" w:hAnsi="Times New Roman" w:cs="Times New Roman"/>
          <w:sz w:val="28"/>
          <w:szCs w:val="28"/>
        </w:rPr>
        <w:t>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0A2E37" w:rsidRPr="00E16BA4" w:rsidRDefault="000A2E37" w:rsidP="000A2E37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16BA4">
        <w:rPr>
          <w:rFonts w:ascii="Times New Roman" w:eastAsia="Calibri" w:hAnsi="Times New Roman" w:cs="Times New Roman"/>
          <w:sz w:val="28"/>
          <w:szCs w:val="28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0A2E37" w:rsidRPr="00E16BA4" w:rsidRDefault="000A2E37" w:rsidP="000A2E37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16BA4">
        <w:rPr>
          <w:rFonts w:ascii="Times New Roman" w:eastAsia="Calibri" w:hAnsi="Times New Roman" w:cs="Times New Roman"/>
          <w:sz w:val="28"/>
          <w:szCs w:val="28"/>
        </w:rPr>
        <w:t>Должностные лица, ответственные за размещение информации, предусмотренной настоящим Положением, определяются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C81">
        <w:rPr>
          <w:rFonts w:ascii="Times New Roman" w:eastAsia="Calibri" w:hAnsi="Times New Roman" w:cs="Times New Roman"/>
          <w:sz w:val="28"/>
          <w:szCs w:val="28"/>
        </w:rPr>
        <w:t>распоряже</w:t>
      </w:r>
      <w:r>
        <w:rPr>
          <w:rFonts w:ascii="Times New Roman" w:eastAsia="Calibri" w:hAnsi="Times New Roman" w:cs="Times New Roman"/>
          <w:sz w:val="28"/>
          <w:szCs w:val="28"/>
        </w:rPr>
        <w:t>нием Администрации</w:t>
      </w:r>
      <w:r w:rsidRPr="00E16BA4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0A2E37" w:rsidRPr="00E16BA4" w:rsidRDefault="000A2E37" w:rsidP="000A2E37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2.5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. Консультирование контролируемых лиц и их представителей 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нспектором, по обращениям контролируемых лиц и их представителей по вопросам, связанным с организацией и осуществлением муниципального </w:t>
      </w:r>
      <w:proofErr w:type="gramStart"/>
      <w:r w:rsidRPr="00DC00FD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2A265C" w:rsidRPr="002A26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265C" w:rsidRPr="00304AC6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2A265C" w:rsidRPr="00304AC6">
        <w:rPr>
          <w:rFonts w:ascii="Times New Roman" w:eastAsia="Calibri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E16B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2E37" w:rsidRPr="00E16BA4" w:rsidRDefault="000A2E37" w:rsidP="000A2E3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0A2E37" w:rsidRPr="00E16BA4" w:rsidRDefault="000A2E37" w:rsidP="000A2E3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Консультирование может осуществляться уполномоченным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должностным лицом,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нспектором по телефону, посредством </w:t>
      </w:r>
      <w:proofErr w:type="spellStart"/>
      <w:r w:rsidRPr="00E16BA4">
        <w:rPr>
          <w:rFonts w:ascii="Times New Roman" w:eastAsia="Calibri" w:hAnsi="Times New Roman" w:cs="Times New Roman"/>
          <w:sz w:val="28"/>
          <w:szCs w:val="28"/>
        </w:rPr>
        <w:lastRenderedPageBreak/>
        <w:t>видео-конференц-связи</w:t>
      </w:r>
      <w:proofErr w:type="spellEnd"/>
      <w:r w:rsidRPr="00E16BA4">
        <w:rPr>
          <w:rFonts w:ascii="Times New Roman" w:eastAsia="Calibri" w:hAnsi="Times New Roman" w:cs="Times New Roman"/>
          <w:sz w:val="28"/>
          <w:szCs w:val="28"/>
        </w:rPr>
        <w:t>, на личном приеме, либо в ходе проведения профилактических мероприятий, контрольных (надзорных) мероприятий.</w:t>
      </w:r>
    </w:p>
    <w:p w:rsidR="000A2E37" w:rsidRPr="00E16BA4" w:rsidRDefault="000A2E37" w:rsidP="000A2E3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0A2E37" w:rsidRDefault="000A2E37" w:rsidP="000A2E3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Личный прием граждан проводится </w:t>
      </w:r>
      <w:r w:rsidR="00EA0022">
        <w:rPr>
          <w:rFonts w:ascii="Times New Roman" w:eastAsia="Calibri" w:hAnsi="Times New Roman" w:cs="Times New Roman"/>
          <w:sz w:val="28"/>
          <w:szCs w:val="28"/>
        </w:rPr>
        <w:t>начальником правового управления Администрации</w:t>
      </w:r>
      <w:r w:rsidRPr="00E16BA4">
        <w:rPr>
          <w:rFonts w:ascii="Times New Roman" w:eastAsia="Calibri" w:hAnsi="Times New Roman" w:cs="Times New Roman"/>
          <w:sz w:val="28"/>
          <w:szCs w:val="28"/>
        </w:rPr>
        <w:t>. Информация о месте приема, а также об установленных для приема днях и часах размещается на официальном сайте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E16B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2E37" w:rsidRPr="00E16BA4" w:rsidRDefault="000A2E37" w:rsidP="000A2E3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0A2E37" w:rsidRPr="00A639AA" w:rsidRDefault="000A2E37" w:rsidP="000A2E3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639AA">
        <w:rPr>
          <w:rFonts w:ascii="Times New Roman" w:eastAsia="Calibri" w:hAnsi="Times New Roman" w:cs="Times New Roman"/>
          <w:sz w:val="28"/>
          <w:szCs w:val="28"/>
        </w:rPr>
        <w:t>) организаци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A639AA">
        <w:rPr>
          <w:rFonts w:ascii="Times New Roman" w:eastAsia="Calibri" w:hAnsi="Times New Roman" w:cs="Times New Roman"/>
          <w:sz w:val="28"/>
          <w:szCs w:val="28"/>
        </w:rPr>
        <w:t xml:space="preserve"> и осуществлени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A639AA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proofErr w:type="gramStart"/>
      <w:r w:rsidRPr="00DC00FD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 w:rsidRPr="005E3918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5E3918">
        <w:rPr>
          <w:rFonts w:ascii="Times New Roman" w:eastAsia="Calibri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A639A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A2E37" w:rsidRPr="00A639AA" w:rsidRDefault="000A2E37" w:rsidP="000A2E3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A639AA">
        <w:rPr>
          <w:rFonts w:ascii="Times New Roman" w:eastAsia="Calibri" w:hAnsi="Times New Roman" w:cs="Times New Roman"/>
          <w:sz w:val="28"/>
          <w:szCs w:val="28"/>
        </w:rPr>
        <w:t>) порядк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639AA">
        <w:rPr>
          <w:rFonts w:ascii="Times New Roman" w:eastAsia="Calibri" w:hAnsi="Times New Roman" w:cs="Times New Roman"/>
          <w:sz w:val="28"/>
          <w:szCs w:val="28"/>
        </w:rPr>
        <w:t xml:space="preserve"> осуществления профилактических, контрольных (надзорных) мероприятий, установленных настоящим положением.</w:t>
      </w:r>
    </w:p>
    <w:p w:rsidR="000A2E37" w:rsidRPr="00E16BA4" w:rsidRDefault="000A2E37" w:rsidP="000A2E3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Консультирование в письменной форме 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16BA4">
        <w:rPr>
          <w:rFonts w:ascii="Times New Roman" w:eastAsia="Calibri" w:hAnsi="Times New Roman" w:cs="Times New Roman"/>
          <w:sz w:val="28"/>
          <w:szCs w:val="28"/>
        </w:rPr>
        <w:t>нспектором в следующих случаях:</w:t>
      </w:r>
    </w:p>
    <w:p w:rsidR="000A2E37" w:rsidRPr="00A639AA" w:rsidRDefault="000A2E37" w:rsidP="000A2E3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639AA">
        <w:rPr>
          <w:rFonts w:ascii="Times New Roman" w:eastAsia="Calibri" w:hAnsi="Times New Roman" w:cs="Times New Roman"/>
          <w:sz w:val="28"/>
          <w:szCs w:val="28"/>
        </w:rPr>
        <w:t>) контролируемым лицом представлен письменный запрос о предоставлении письменного ответа по вопросам консультирования;</w:t>
      </w:r>
    </w:p>
    <w:p w:rsidR="000A2E37" w:rsidRPr="00A639AA" w:rsidRDefault="000A2E37" w:rsidP="000A2E3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A639AA">
        <w:rPr>
          <w:rFonts w:ascii="Times New Roman" w:eastAsia="Calibri" w:hAnsi="Times New Roman" w:cs="Times New Roman"/>
          <w:sz w:val="28"/>
          <w:szCs w:val="28"/>
        </w:rPr>
        <w:t>) за время консультирования предоставить ответ на поставленные вопросы невозможно;</w:t>
      </w:r>
    </w:p>
    <w:p w:rsidR="000A2E37" w:rsidRPr="00A639AA" w:rsidRDefault="000A2E37" w:rsidP="000A2E3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A639AA">
        <w:rPr>
          <w:rFonts w:ascii="Times New Roman" w:eastAsia="Calibri" w:hAnsi="Times New Roman" w:cs="Times New Roman"/>
          <w:sz w:val="28"/>
          <w:szCs w:val="28"/>
        </w:rPr>
        <w:t>) ответ на поставленные вопросы требует дополнительного запроса сведений от органов власти или иных лиц.</w:t>
      </w:r>
    </w:p>
    <w:p w:rsidR="000A2E37" w:rsidRPr="00E16BA4" w:rsidRDefault="000A2E37" w:rsidP="000A2E3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Если поставленные во время консультирования вопросы не относятся к сфере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земельного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контроля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0A2E37" w:rsidRPr="00E16BA4" w:rsidRDefault="000A2E37" w:rsidP="000A2E3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9AA">
        <w:rPr>
          <w:rFonts w:ascii="Times New Roman" w:eastAsia="Calibri" w:hAnsi="Times New Roman" w:cs="Times New Roman"/>
          <w:sz w:val="28"/>
          <w:szCs w:val="28"/>
        </w:rPr>
        <w:t>Администрация о</w:t>
      </w:r>
      <w:r w:rsidRPr="00E16BA4">
        <w:rPr>
          <w:rFonts w:ascii="Times New Roman" w:eastAsia="Calibri" w:hAnsi="Times New Roman" w:cs="Times New Roman"/>
          <w:sz w:val="28"/>
          <w:szCs w:val="28"/>
        </w:rPr>
        <w:t>существля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т учет консультирований, который проводится посредством внесения соответствующей записи в журнал консультирования, форма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порядок ведения </w:t>
      </w:r>
      <w:r w:rsidRPr="00E16BA4">
        <w:rPr>
          <w:rFonts w:ascii="Times New Roman" w:eastAsia="Calibri" w:hAnsi="Times New Roman" w:cs="Times New Roman"/>
          <w:sz w:val="28"/>
          <w:szCs w:val="28"/>
        </w:rPr>
        <w:t>которого утвержда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E16B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2E37" w:rsidRPr="00E16BA4" w:rsidRDefault="000A2E37" w:rsidP="000A2E3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0A2E37" w:rsidRPr="00E16BA4" w:rsidRDefault="000A2E37" w:rsidP="000A2E3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E16BA4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E16BA4">
        <w:rPr>
          <w:rFonts w:ascii="Times New Roman" w:eastAsia="Calibri" w:hAnsi="Times New Roman" w:cs="Times New Roman"/>
          <w:sz w:val="28"/>
          <w:szCs w:val="28"/>
        </w:rPr>
        <w:t>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0A2E37" w:rsidRDefault="000A2E37" w:rsidP="000A2E37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2E37" w:rsidRDefault="00321C81" w:rsidP="000A2E37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0A2E37" w:rsidRPr="00DC00FD">
        <w:rPr>
          <w:rFonts w:ascii="Times New Roman" w:eastAsia="Calibri" w:hAnsi="Times New Roman" w:cs="Times New Roman"/>
          <w:b/>
          <w:sz w:val="28"/>
          <w:szCs w:val="28"/>
        </w:rPr>
        <w:t xml:space="preserve">. Порядок организации муниципального </w:t>
      </w:r>
      <w:r w:rsidR="000A2E37" w:rsidRPr="00DC00FD">
        <w:rPr>
          <w:b/>
        </w:rPr>
        <w:t xml:space="preserve"> </w:t>
      </w:r>
      <w:proofErr w:type="gramStart"/>
      <w:r w:rsidR="000A2E37" w:rsidRPr="00DC00FD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контроля </w:t>
      </w:r>
      <w:r w:rsidR="000A2E37" w:rsidRPr="00304AC6">
        <w:rPr>
          <w:rFonts w:ascii="Times New Roman" w:eastAsia="Calibri" w:hAnsi="Times New Roman" w:cs="Times New Roman"/>
          <w:b/>
          <w:sz w:val="28"/>
          <w:szCs w:val="28"/>
        </w:rPr>
        <w:t>за</w:t>
      </w:r>
      <w:proofErr w:type="gramEnd"/>
      <w:r w:rsidR="000A2E37" w:rsidRPr="00304AC6">
        <w:rPr>
          <w:rFonts w:ascii="Times New Roman" w:eastAsia="Calibri" w:hAnsi="Times New Roman" w:cs="Times New Roman"/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0A2E37" w:rsidRDefault="000A2E37" w:rsidP="000A2E37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2E37" w:rsidRPr="00E16BA4" w:rsidRDefault="000A2E37" w:rsidP="000A2E37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3.1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16BA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Pr="00E16BA4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C00FD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 w:rsidRPr="005E3918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5E3918">
        <w:rPr>
          <w:rFonts w:ascii="Times New Roman" w:eastAsia="Calibri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sz w:val="28"/>
          <w:szCs w:val="28"/>
        </w:rPr>
        <w:t>при взаимодействии с контролируемым лицом</w:t>
      </w:r>
      <w:r w:rsidRPr="00E16BA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проводятся следующие контрольные (надзорные) мероприятия:</w:t>
      </w:r>
    </w:p>
    <w:p w:rsidR="000A2E37" w:rsidRPr="00A639AA" w:rsidRDefault="000A2E37" w:rsidP="000A2E37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639AA">
        <w:rPr>
          <w:rFonts w:ascii="Times New Roman" w:eastAsia="Calibri" w:hAnsi="Times New Roman" w:cs="Times New Roman"/>
          <w:sz w:val="28"/>
          <w:szCs w:val="28"/>
        </w:rPr>
        <w:t>) инспекционный визит;</w:t>
      </w:r>
    </w:p>
    <w:p w:rsidR="000A2E37" w:rsidRPr="00A639AA" w:rsidRDefault="000A2E37" w:rsidP="000A2E37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A639A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A639AA">
        <w:rPr>
          <w:rFonts w:ascii="Times New Roman" w:eastAsia="Calibri" w:hAnsi="Times New Roman" w:cs="Times New Roman"/>
          <w:sz w:val="28"/>
          <w:szCs w:val="28"/>
        </w:rPr>
        <w:t>ейдовый осмотр;</w:t>
      </w:r>
    </w:p>
    <w:p w:rsidR="000A2E37" w:rsidRPr="00A639AA" w:rsidRDefault="000A2E37" w:rsidP="000A2E37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A639AA">
        <w:rPr>
          <w:rFonts w:ascii="Times New Roman" w:eastAsia="Calibri" w:hAnsi="Times New Roman" w:cs="Times New Roman"/>
          <w:sz w:val="28"/>
          <w:szCs w:val="28"/>
        </w:rPr>
        <w:t>) документарная проверка;</w:t>
      </w:r>
    </w:p>
    <w:p w:rsidR="000A2E37" w:rsidRPr="00A639AA" w:rsidRDefault="000A2E37" w:rsidP="000A2E37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A639AA">
        <w:rPr>
          <w:rFonts w:ascii="Times New Roman" w:eastAsia="Calibri" w:hAnsi="Times New Roman" w:cs="Times New Roman"/>
          <w:sz w:val="28"/>
          <w:szCs w:val="28"/>
        </w:rPr>
        <w:t>) выездная проверка.</w:t>
      </w:r>
    </w:p>
    <w:p w:rsidR="000A2E37" w:rsidRPr="00E16BA4" w:rsidRDefault="000A2E37" w:rsidP="000A2E3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0A2E37" w:rsidRPr="0098744A" w:rsidRDefault="000A2E37" w:rsidP="000A2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а) </w:t>
      </w:r>
      <w:r w:rsidRPr="0098744A">
        <w:rPr>
          <w:rFonts w:ascii="Times New Roman" w:eastAsia="Calibri" w:hAnsi="Times New Roman" w:cs="Times New Roman"/>
          <w:sz w:val="28"/>
          <w:szCs w:val="28"/>
        </w:rPr>
        <w:t>наблюдение за соблюдением обязательных требований (мониторинг безопасности)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A2E37" w:rsidRPr="0098744A" w:rsidRDefault="000A2E37" w:rsidP="000A2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б)</w:t>
      </w:r>
      <w:r w:rsidRPr="0098744A">
        <w:rPr>
          <w:rFonts w:ascii="Times New Roman" w:eastAsia="Calibri" w:hAnsi="Times New Roman" w:cs="Times New Roman"/>
          <w:sz w:val="28"/>
          <w:szCs w:val="28"/>
        </w:rPr>
        <w:t xml:space="preserve"> выездное обследование.</w:t>
      </w:r>
    </w:p>
    <w:p w:rsidR="000A2E37" w:rsidRPr="00E16BA4" w:rsidRDefault="000A2E37" w:rsidP="000A2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3.2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FB6D9E">
        <w:rPr>
          <w:rFonts w:ascii="Times New Roman" w:eastAsia="Calibri" w:hAnsi="Times New Roman" w:cs="Times New Roman"/>
          <w:sz w:val="28"/>
          <w:szCs w:val="28"/>
        </w:rPr>
        <w:t xml:space="preserve"> ежегодно осуществляет муниципальный </w:t>
      </w:r>
      <w:proofErr w:type="gramStart"/>
      <w:r w:rsidRPr="00FB6D9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B6D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6D73">
        <w:rPr>
          <w:rFonts w:ascii="Times New Roman" w:eastAsia="Calibri" w:hAnsi="Times New Roman" w:cs="Times New Roman"/>
          <w:sz w:val="28"/>
          <w:szCs w:val="28"/>
        </w:rPr>
        <w:t>исп</w:t>
      </w:r>
      <w:r w:rsidRPr="00FB6D9E">
        <w:rPr>
          <w:rFonts w:ascii="Times New Roman" w:eastAsia="Calibri" w:hAnsi="Times New Roman" w:cs="Times New Roman"/>
          <w:sz w:val="28"/>
          <w:szCs w:val="28"/>
        </w:rPr>
        <w:t>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теплоснабжения.</w:t>
      </w:r>
    </w:p>
    <w:p w:rsidR="000A2E37" w:rsidRDefault="000A2E37" w:rsidP="000A2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Контрольные (надзорные) мероприятия, за исключением контрольных (надзорных) мероприятий без взаимодействия, могут проводиться на внеплановой основе. </w:t>
      </w:r>
    </w:p>
    <w:p w:rsidR="000A2E37" w:rsidRPr="00E16BA4" w:rsidRDefault="000A2E37" w:rsidP="000A2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Плановые контрольные (надзорные) мероприятия при осуществлении </w:t>
      </w:r>
      <w:r w:rsidRPr="0098744A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proofErr w:type="gramStart"/>
      <w:r w:rsidRPr="00DC00FD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 w:rsidRPr="005E3918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5E3918">
        <w:rPr>
          <w:rFonts w:ascii="Times New Roman" w:eastAsia="Calibri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219C">
        <w:rPr>
          <w:rFonts w:ascii="Times New Roman" w:eastAsia="Calibri" w:hAnsi="Times New Roman" w:cs="Times New Roman"/>
          <w:sz w:val="28"/>
          <w:szCs w:val="28"/>
        </w:rPr>
        <w:t>не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проводятся.</w:t>
      </w:r>
    </w:p>
    <w:p w:rsidR="000A2E37" w:rsidRPr="00E16BA4" w:rsidRDefault="000A2E37" w:rsidP="000A2E3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</w:t>
      </w:r>
      <w:r w:rsidRPr="00E16BA4">
        <w:rPr>
          <w:rFonts w:ascii="Times New Roman" w:eastAsia="Calibri" w:hAnsi="Times New Roman" w:cs="Times New Roman"/>
          <w:sz w:val="28"/>
          <w:szCs w:val="28"/>
        </w:rPr>
        <w:t>. Внеплановые контрольные (надзорные) мероприятия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61B8">
        <w:rPr>
          <w:rFonts w:ascii="Times New Roman" w:eastAsia="Calibri" w:hAnsi="Times New Roman" w:cs="Times New Roman"/>
          <w:sz w:val="28"/>
          <w:szCs w:val="28"/>
        </w:rPr>
        <w:t xml:space="preserve">за исключением внеплановых контрольных (надзорных) мероприятий без взаимодействия,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проводятся при наличии оснований, предусмотренных </w:t>
      </w:r>
      <w:hyperlink r:id="rId10" w:history="1">
        <w:r w:rsidRPr="00E16BA4">
          <w:rPr>
            <w:rFonts w:ascii="Times New Roman" w:eastAsia="Calibri" w:hAnsi="Times New Roman" w:cs="Times New Roman"/>
            <w:sz w:val="28"/>
            <w:szCs w:val="28"/>
          </w:rPr>
          <w:t>пунктами 1</w:t>
        </w:r>
      </w:hyperlink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1" w:history="1">
        <w:r w:rsidRPr="00E16BA4">
          <w:rPr>
            <w:rFonts w:ascii="Times New Roman" w:eastAsia="Calibri" w:hAnsi="Times New Roman" w:cs="Times New Roman"/>
            <w:sz w:val="28"/>
            <w:szCs w:val="28"/>
          </w:rPr>
          <w:t>3</w:t>
        </w:r>
      </w:hyperlink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2" w:history="1">
        <w:r w:rsidRPr="00E16BA4">
          <w:rPr>
            <w:rFonts w:ascii="Times New Roman" w:eastAsia="Calibri" w:hAnsi="Times New Roman" w:cs="Times New Roman"/>
            <w:sz w:val="28"/>
            <w:szCs w:val="28"/>
          </w:rPr>
          <w:t>4</w:t>
        </w:r>
      </w:hyperlink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3" w:history="1">
        <w:r w:rsidRPr="00E16BA4">
          <w:rPr>
            <w:rFonts w:ascii="Times New Roman" w:eastAsia="Calibri" w:hAnsi="Times New Roman" w:cs="Times New Roman"/>
            <w:sz w:val="28"/>
            <w:szCs w:val="28"/>
          </w:rPr>
          <w:t>5 части 1 статьи 57</w:t>
        </w:r>
      </w:hyperlink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248-ФЗ.</w:t>
      </w:r>
    </w:p>
    <w:p w:rsidR="000A2E37" w:rsidRPr="00E16BA4" w:rsidRDefault="000A2E37" w:rsidP="000A2E37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:rsidR="000A2E37" w:rsidRPr="00E16BA4" w:rsidRDefault="000A2E37" w:rsidP="000A2E37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A2E37" w:rsidRPr="00E16BA4" w:rsidRDefault="00321C81" w:rsidP="000A2E37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0A2E37" w:rsidRPr="0053542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0A2E37" w:rsidRPr="00E16BA4">
        <w:rPr>
          <w:rFonts w:ascii="Times New Roman" w:eastAsia="Calibri" w:hAnsi="Times New Roman" w:cs="Times New Roman"/>
          <w:b/>
          <w:sz w:val="28"/>
          <w:szCs w:val="28"/>
        </w:rPr>
        <w:t>Контрольные (надзорные) мероприятия</w:t>
      </w:r>
    </w:p>
    <w:p w:rsidR="000A2E37" w:rsidRPr="00E16BA4" w:rsidRDefault="000A2E37" w:rsidP="000A2E37">
      <w:pPr>
        <w:spacing w:after="16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2E37" w:rsidRPr="00E16BA4" w:rsidRDefault="000A2E37" w:rsidP="000A2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E16BA4">
        <w:rPr>
          <w:rFonts w:ascii="Times New Roman" w:eastAsia="Calibri" w:hAnsi="Times New Roman" w:cs="Times New Roman"/>
          <w:bCs/>
          <w:sz w:val="28"/>
          <w:szCs w:val="28"/>
        </w:rPr>
        <w:t>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0A2E37" w:rsidRPr="00E16BA4" w:rsidRDefault="000A2E37" w:rsidP="000A2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6BA4">
        <w:rPr>
          <w:rFonts w:ascii="Times New Roman" w:eastAsia="Calibri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0A2E37" w:rsidRPr="00E361B8" w:rsidRDefault="000A2E37" w:rsidP="000A2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61B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осмотр;</w:t>
      </w:r>
    </w:p>
    <w:p w:rsidR="000A2E37" w:rsidRPr="00E361B8" w:rsidRDefault="000A2E37" w:rsidP="000A2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61B8">
        <w:rPr>
          <w:rFonts w:ascii="Times New Roman" w:eastAsia="Calibri" w:hAnsi="Times New Roman" w:cs="Times New Roman"/>
          <w:bCs/>
          <w:sz w:val="28"/>
          <w:szCs w:val="28"/>
        </w:rPr>
        <w:t>опрос;</w:t>
      </w:r>
    </w:p>
    <w:p w:rsidR="000A2E37" w:rsidRPr="00E361B8" w:rsidRDefault="000A2E37" w:rsidP="000A2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61B8">
        <w:rPr>
          <w:rFonts w:ascii="Times New Roman" w:eastAsia="Calibri" w:hAnsi="Times New Roman" w:cs="Times New Roman"/>
          <w:bCs/>
          <w:sz w:val="28"/>
          <w:szCs w:val="28"/>
        </w:rPr>
        <w:t>получение письменных объяснений;</w:t>
      </w:r>
    </w:p>
    <w:p w:rsidR="000A2E37" w:rsidRPr="00E361B8" w:rsidRDefault="000A2E37" w:rsidP="000A2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>инструментальное обследование.</w:t>
      </w:r>
    </w:p>
    <w:p w:rsidR="000A2E37" w:rsidRPr="00E361B8" w:rsidRDefault="000A2E37" w:rsidP="000A2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61B8">
        <w:rPr>
          <w:rFonts w:ascii="Times New Roman" w:eastAsia="Calibri" w:hAnsi="Times New Roman" w:cs="Times New Roman"/>
          <w:bCs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A2E37" w:rsidRPr="00E16BA4" w:rsidRDefault="000A2E37" w:rsidP="000A2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6BA4">
        <w:rPr>
          <w:rFonts w:ascii="Times New Roman" w:eastAsia="Calibri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0A2E37" w:rsidRPr="00E16BA4" w:rsidRDefault="000A2E37" w:rsidP="000A2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0A2E37" w:rsidRPr="00E16BA4" w:rsidRDefault="000A2E37" w:rsidP="000A2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E16BA4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E16BA4">
        <w:rPr>
          <w:rFonts w:ascii="Times New Roman" w:eastAsia="Calibri" w:hAnsi="Times New Roman" w:cs="Times New Roman"/>
          <w:sz w:val="28"/>
          <w:szCs w:val="28"/>
        </w:rPr>
        <w:t>. В ходе документарной проверки рассматриваются документы контролируемых лиц, имеющиеся в распоряжении</w:t>
      </w:r>
      <w:r w:rsidRPr="00E16BA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Pr="00E16BA4">
        <w:rPr>
          <w:rFonts w:ascii="Times New Roman" w:eastAsia="Calibri" w:hAnsi="Times New Roman" w:cs="Times New Roman"/>
          <w:sz w:val="28"/>
          <w:szCs w:val="28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0A2E37" w:rsidRPr="00E16BA4" w:rsidRDefault="000A2E37" w:rsidP="000A2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:rsidR="000A2E37" w:rsidRPr="00E361B8" w:rsidRDefault="000A2E37" w:rsidP="000A2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>получение письменных объяснений;</w:t>
      </w:r>
    </w:p>
    <w:p w:rsidR="000A2E37" w:rsidRPr="00E361B8" w:rsidRDefault="000A2E37" w:rsidP="000A2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>истребование документов.</w:t>
      </w:r>
    </w:p>
    <w:p w:rsidR="000A2E37" w:rsidRPr="00E16BA4" w:rsidRDefault="000A2E37" w:rsidP="000A2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В указанный срок не включается период с момента направления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о выявлении ошибок и (или) противоречий в представленных контролируемым лицом документах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либо о несоответствии сведений, содержащихся в этих документах</w:t>
      </w:r>
      <w:proofErr w:type="gramEnd"/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, сведениям, содержащимся в имеющихся 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E16B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2E37" w:rsidRPr="00E16BA4" w:rsidRDefault="000A2E37" w:rsidP="000A2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E16BA4">
        <w:rPr>
          <w:rFonts w:ascii="Times New Roman" w:eastAsia="Calibri" w:hAnsi="Times New Roman" w:cs="Times New Roman"/>
          <w:sz w:val="28"/>
          <w:szCs w:val="28"/>
        </w:rPr>
        <w:t>3.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0A2E37" w:rsidRPr="00E16BA4" w:rsidRDefault="000A2E37" w:rsidP="000A2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0A2E37" w:rsidRPr="00E361B8" w:rsidRDefault="000A2E37" w:rsidP="000A2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>осмотр;</w:t>
      </w:r>
    </w:p>
    <w:p w:rsidR="000A2E37" w:rsidRPr="00E361B8" w:rsidRDefault="000A2E37" w:rsidP="000A2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>досмотр;</w:t>
      </w:r>
    </w:p>
    <w:p w:rsidR="000A2E37" w:rsidRPr="00E361B8" w:rsidRDefault="000A2E37" w:rsidP="000A2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lastRenderedPageBreak/>
        <w:t>опрос;</w:t>
      </w:r>
    </w:p>
    <w:p w:rsidR="000A2E37" w:rsidRPr="00E361B8" w:rsidRDefault="000A2E37" w:rsidP="000A2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>получение письменных объяснений;</w:t>
      </w:r>
    </w:p>
    <w:p w:rsidR="000A2E37" w:rsidRPr="00E361B8" w:rsidRDefault="000A2E37" w:rsidP="000A2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>истребование документов;</w:t>
      </w:r>
    </w:p>
    <w:p w:rsidR="000A2E37" w:rsidRPr="00E361B8" w:rsidRDefault="000A2E37" w:rsidP="000A2E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1B8">
        <w:rPr>
          <w:rFonts w:ascii="Times New Roman" w:eastAsia="Calibri" w:hAnsi="Times New Roman" w:cs="Times New Roman"/>
          <w:color w:val="000000"/>
          <w:sz w:val="28"/>
          <w:szCs w:val="28"/>
        </w:rPr>
        <w:t>отбор проб (образцов);</w:t>
      </w:r>
    </w:p>
    <w:p w:rsidR="000A2E37" w:rsidRPr="00E361B8" w:rsidRDefault="000A2E37" w:rsidP="000A2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>инструментальное обследование;</w:t>
      </w:r>
    </w:p>
    <w:p w:rsidR="000A2E37" w:rsidRPr="00E361B8" w:rsidRDefault="000A2E37" w:rsidP="000A2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>экспертиза.</w:t>
      </w:r>
    </w:p>
    <w:p w:rsidR="000A2E37" w:rsidRPr="00E361B8" w:rsidRDefault="000A2E37" w:rsidP="000A2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  <w:proofErr w:type="gramStart"/>
      <w:r w:rsidRPr="00E361B8">
        <w:rPr>
          <w:rFonts w:ascii="Times New Roman" w:eastAsia="Calibri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E361B8">
        <w:rPr>
          <w:rFonts w:ascii="Times New Roman" w:eastAsia="Calibri" w:hAnsi="Times New Roman" w:cs="Times New Roman"/>
          <w:sz w:val="28"/>
          <w:szCs w:val="28"/>
        </w:rPr>
        <w:t>микропредприятия</w:t>
      </w:r>
      <w:proofErr w:type="spellEnd"/>
      <w:r w:rsidRPr="00E361B8">
        <w:rPr>
          <w:rFonts w:ascii="Times New Roman" w:eastAsia="Calibri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</w:t>
      </w:r>
      <w:hyperlink r:id="rId14" w:history="1">
        <w:r w:rsidRPr="00E361B8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 6 части 1 статьи 57</w:t>
        </w:r>
      </w:hyperlink>
      <w:r w:rsidRPr="00E361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2010D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Федерального закона</w:t>
      </w:r>
      <w:r w:rsidRPr="00E361B8">
        <w:rPr>
          <w:rFonts w:ascii="Times New Roman" w:eastAsia="Calibri" w:hAnsi="Times New Roman" w:cs="Times New Roman"/>
          <w:sz w:val="28"/>
          <w:szCs w:val="28"/>
        </w:rPr>
        <w:t xml:space="preserve"> №248-ФЗ</w:t>
      </w:r>
      <w:r w:rsidRPr="00E361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361B8">
        <w:rPr>
          <w:rFonts w:ascii="Times New Roman" w:eastAsia="Calibri" w:hAnsi="Times New Roman" w:cs="Times New Roman"/>
          <w:sz w:val="28"/>
          <w:szCs w:val="28"/>
        </w:rPr>
        <w:t xml:space="preserve">и которая для </w:t>
      </w:r>
      <w:proofErr w:type="spellStart"/>
      <w:r w:rsidRPr="00E361B8">
        <w:rPr>
          <w:rFonts w:ascii="Times New Roman" w:eastAsia="Calibri" w:hAnsi="Times New Roman" w:cs="Times New Roman"/>
          <w:sz w:val="28"/>
          <w:szCs w:val="28"/>
        </w:rPr>
        <w:t>микропредприятия</w:t>
      </w:r>
      <w:proofErr w:type="spellEnd"/>
      <w:r w:rsidRPr="00E361B8">
        <w:rPr>
          <w:rFonts w:ascii="Times New Roman" w:eastAsia="Calibri" w:hAnsi="Times New Roman" w:cs="Times New Roman"/>
          <w:sz w:val="28"/>
          <w:szCs w:val="28"/>
        </w:rPr>
        <w:t xml:space="preserve"> не может продолжаться более сорока часов.</w:t>
      </w:r>
      <w:proofErr w:type="gramEnd"/>
      <w:r w:rsidRPr="00E361B8">
        <w:rPr>
          <w:rFonts w:ascii="Times New Roman" w:eastAsia="Calibri" w:hAnsi="Times New Roman" w:cs="Times New Roman"/>
          <w:sz w:val="28"/>
          <w:szCs w:val="28"/>
        </w:rPr>
        <w:t xml:space="preserve">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0A2E37" w:rsidRDefault="000A2E37" w:rsidP="000A2E3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4. Наблюдение за соблюдением обязательных требований (мониторинг безопасности) 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нспектором путем анализа данных об объектах контроля, имеющихся у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E16BA4">
        <w:rPr>
          <w:rFonts w:ascii="Times New Roman" w:eastAsia="Calibri" w:hAnsi="Times New Roman" w:cs="Times New Roman"/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2E37" w:rsidRPr="00E16BA4" w:rsidRDefault="000A2E37" w:rsidP="000A2E3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по месту нахождения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нспектора постоянно (систематически, регулярно, непрерывно) на основании заданий </w:t>
      </w:r>
      <w:r w:rsidR="00344856">
        <w:rPr>
          <w:rFonts w:ascii="Times New Roman" w:eastAsia="Calibri" w:hAnsi="Times New Roman" w:cs="Times New Roman"/>
          <w:sz w:val="28"/>
          <w:szCs w:val="28"/>
        </w:rPr>
        <w:t>начальника правового управления Администрации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00F2">
        <w:rPr>
          <w:rFonts w:ascii="Times New Roman" w:eastAsia="Calibri" w:hAnsi="Times New Roman" w:cs="Times New Roman"/>
          <w:sz w:val="28"/>
          <w:szCs w:val="28"/>
        </w:rPr>
        <w:t>либо лиц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E00F2">
        <w:rPr>
          <w:rFonts w:ascii="Times New Roman" w:eastAsia="Calibri" w:hAnsi="Times New Roman" w:cs="Times New Roman"/>
          <w:sz w:val="28"/>
          <w:szCs w:val="28"/>
        </w:rPr>
        <w:t>, исполняюще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4E00F2">
        <w:rPr>
          <w:rFonts w:ascii="Times New Roman" w:eastAsia="Calibri" w:hAnsi="Times New Roman" w:cs="Times New Roman"/>
          <w:sz w:val="28"/>
          <w:szCs w:val="28"/>
        </w:rPr>
        <w:t xml:space="preserve"> его обязанности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E00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sz w:val="28"/>
          <w:szCs w:val="28"/>
        </w:rPr>
        <w:t>включая задания, содержащиеся в планах работы контрольного (надзорного) органа в течение установленного в нем срока.</w:t>
      </w:r>
    </w:p>
    <w:p w:rsidR="000A2E37" w:rsidRPr="00E16BA4" w:rsidRDefault="000A2E37" w:rsidP="000A2E3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Форма задания об осуществлении наблюдения за соблюдением обязательных требований (мониторинг безопасности) утверждается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Администрацией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A2E37" w:rsidRPr="00E16BA4" w:rsidRDefault="000A2E37" w:rsidP="000A2E3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0A2E37" w:rsidRPr="00E16BA4" w:rsidRDefault="000A2E37" w:rsidP="000A2E3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Выявленные в ходе наблюдения за соблюдением обязательных требований (мониторинга безопасности)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нспектором сведения о причинении вреда (ущерба) или об угрозе причинения вреда (ущерба) охраняемым законом ценностям направляются </w:t>
      </w:r>
      <w:r w:rsidR="00344856">
        <w:rPr>
          <w:rFonts w:ascii="Times New Roman" w:eastAsia="Calibri" w:hAnsi="Times New Roman" w:cs="Times New Roman"/>
          <w:sz w:val="28"/>
          <w:szCs w:val="28"/>
        </w:rPr>
        <w:t xml:space="preserve">начальнику правового управления Администрации </w:t>
      </w:r>
      <w:r w:rsidRPr="009C258F">
        <w:rPr>
          <w:rFonts w:ascii="Times New Roman" w:eastAsia="Calibri" w:hAnsi="Times New Roman" w:cs="Times New Roman"/>
          <w:sz w:val="28"/>
          <w:szCs w:val="28"/>
        </w:rPr>
        <w:t>либо 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9C258F">
        <w:rPr>
          <w:rFonts w:ascii="Times New Roman" w:eastAsia="Calibri" w:hAnsi="Times New Roman" w:cs="Times New Roman"/>
          <w:sz w:val="28"/>
          <w:szCs w:val="28"/>
        </w:rPr>
        <w:t>, исполняюще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9C258F">
        <w:rPr>
          <w:rFonts w:ascii="Times New Roman" w:eastAsia="Calibri" w:hAnsi="Times New Roman" w:cs="Times New Roman"/>
          <w:sz w:val="28"/>
          <w:szCs w:val="28"/>
        </w:rPr>
        <w:t xml:space="preserve"> его обязанности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для принятия решений в соответствии с положениями Федерального </w:t>
      </w:r>
      <w:hyperlink r:id="rId15" w:history="1">
        <w:r w:rsidRPr="00E16BA4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4856">
        <w:rPr>
          <w:rFonts w:ascii="Times New Roman" w:eastAsia="Calibri" w:hAnsi="Times New Roman" w:cs="Times New Roman"/>
          <w:sz w:val="28"/>
          <w:szCs w:val="28"/>
        </w:rPr>
        <w:t>№ 248-ФЗ</w:t>
      </w:r>
      <w:r w:rsidRPr="00E16B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2E37" w:rsidRPr="00E16BA4" w:rsidRDefault="000A2E37" w:rsidP="000A2E3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Контрольные (надзорные) мероприятия, за исключением контрольных (надзорных) мероприятий без взаимодействия, проводятся путем совершения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</w:t>
      </w:r>
      <w:r w:rsidRPr="00FD7BEB">
        <w:rPr>
          <w:rFonts w:ascii="Times New Roman" w:eastAsia="Calibri" w:hAnsi="Times New Roman" w:cs="Times New Roman"/>
          <w:sz w:val="28"/>
          <w:szCs w:val="28"/>
        </w:rPr>
        <w:t>№ 248-ФЗ</w:t>
      </w:r>
      <w:r w:rsidR="002D490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0A2E37" w:rsidRPr="00E16BA4" w:rsidRDefault="000A2E37" w:rsidP="000A2E3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4.6</w:t>
      </w:r>
      <w:r w:rsidRPr="00E16BA4">
        <w:rPr>
          <w:rFonts w:ascii="Times New Roman" w:eastAsia="Calibri" w:hAnsi="Times New Roman" w:cs="Times New Roman"/>
          <w:sz w:val="28"/>
          <w:szCs w:val="28"/>
        </w:rPr>
        <w:t>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0A2E37" w:rsidRPr="00E16BA4" w:rsidRDefault="000A2E37" w:rsidP="000A2E3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16BA4">
        <w:rPr>
          <w:rFonts w:ascii="Times New Roman" w:eastAsia="Calibri" w:hAnsi="Times New Roman" w:cs="Times New Roman"/>
          <w:sz w:val="28"/>
          <w:szCs w:val="28"/>
        </w:rPr>
        <w:t>) сведений, отнесенных законодательством Российской Федерации к государственной тайне;</w:t>
      </w:r>
    </w:p>
    <w:p w:rsidR="000A2E37" w:rsidRPr="00E16BA4" w:rsidRDefault="000A2E37" w:rsidP="000A2E3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E16BA4">
        <w:rPr>
          <w:rFonts w:ascii="Times New Roman" w:eastAsia="Calibri" w:hAnsi="Times New Roman" w:cs="Times New Roman"/>
          <w:sz w:val="28"/>
          <w:szCs w:val="28"/>
        </w:rPr>
        <w:t>) объектов, территорий, которые законодательством Российской Федерации отнесены к режимным и особо важным объектам.</w:t>
      </w:r>
    </w:p>
    <w:p w:rsidR="000A2E37" w:rsidRPr="00E16BA4" w:rsidRDefault="000A2E37" w:rsidP="000A2E3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0A2E37" w:rsidRPr="00E16BA4" w:rsidRDefault="000A2E37" w:rsidP="000A2E3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4.7</w:t>
      </w:r>
      <w:r w:rsidRPr="00E16BA4">
        <w:rPr>
          <w:rFonts w:ascii="Times New Roman" w:eastAsia="Calibri" w:hAnsi="Times New Roman" w:cs="Times New Roman"/>
          <w:sz w:val="28"/>
          <w:szCs w:val="28"/>
        </w:rPr>
        <w:t>. Результаты контрольного (надзорного) мероприятия оформляются в порядке, установленном Федеральным законом № 248-ФЗ.</w:t>
      </w:r>
    </w:p>
    <w:p w:rsidR="000A2E37" w:rsidRPr="00E16BA4" w:rsidRDefault="000A2E37" w:rsidP="000A2E3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4.8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16B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случае выявления при проведении контрольного (надзорного) мероприятия нарушений обязательных требований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16B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 </w:t>
      </w:r>
    </w:p>
    <w:p w:rsidR="000A2E37" w:rsidRPr="00E16BA4" w:rsidRDefault="000A2E37" w:rsidP="000A2E3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4.9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16BA4">
        <w:rPr>
          <w:rFonts w:ascii="Times New Roman" w:eastAsia="Calibri" w:hAnsi="Times New Roman" w:cs="Times New Roman"/>
          <w:iCs/>
          <w:sz w:val="28"/>
          <w:szCs w:val="28"/>
        </w:rPr>
        <w:t xml:space="preserve">В случае поступления в </w:t>
      </w:r>
      <w:r>
        <w:rPr>
          <w:rFonts w:ascii="Times New Roman" w:eastAsia="Calibri" w:hAnsi="Times New Roman" w:cs="Times New Roman"/>
          <w:iCs/>
          <w:sz w:val="28"/>
          <w:szCs w:val="28"/>
        </w:rPr>
        <w:t>Администрацию</w:t>
      </w:r>
      <w:r w:rsidRPr="00E16BA4">
        <w:rPr>
          <w:rFonts w:ascii="Times New Roman" w:eastAsia="Calibri" w:hAnsi="Times New Roman" w:cs="Times New Roman"/>
          <w:iCs/>
          <w:sz w:val="28"/>
          <w:szCs w:val="28"/>
        </w:rPr>
        <w:t xml:space="preserve"> возражений, указанных в</w:t>
      </w:r>
      <w:r w:rsidRPr="00E16BA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hyperlink r:id="rId16" w:history="1">
        <w:r w:rsidRPr="00E16BA4">
          <w:rPr>
            <w:rFonts w:ascii="Times New Roman" w:eastAsia="Calibri" w:hAnsi="Times New Roman" w:cs="Times New Roman"/>
            <w:iCs/>
            <w:color w:val="000000"/>
            <w:sz w:val="28"/>
            <w:szCs w:val="28"/>
          </w:rPr>
          <w:t>части 1</w:t>
        </w:r>
      </w:hyperlink>
      <w:r w:rsidRPr="00E16BA4">
        <w:rPr>
          <w:rFonts w:ascii="Times New Roman" w:eastAsia="Calibri" w:hAnsi="Times New Roman" w:cs="Times New Roman"/>
          <w:iCs/>
          <w:sz w:val="28"/>
          <w:szCs w:val="28"/>
        </w:rPr>
        <w:t xml:space="preserve"> статьи 89 Федерального закона </w:t>
      </w:r>
      <w:r w:rsidRPr="00E16BA4">
        <w:rPr>
          <w:rFonts w:ascii="Times New Roman" w:eastAsia="Calibri" w:hAnsi="Times New Roman" w:cs="Times New Roman"/>
          <w:sz w:val="28"/>
          <w:szCs w:val="28"/>
        </w:rPr>
        <w:t>№ 248-ФЗ</w:t>
      </w:r>
      <w:r w:rsidRPr="00E16BA4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Cs/>
          <w:sz w:val="28"/>
          <w:szCs w:val="28"/>
        </w:rPr>
        <w:t>Администрация</w:t>
      </w:r>
      <w:r w:rsidRPr="00E16BA4">
        <w:rPr>
          <w:rFonts w:ascii="Times New Roman" w:eastAsia="Calibri" w:hAnsi="Times New Roman" w:cs="Times New Roman"/>
          <w:iCs/>
          <w:sz w:val="28"/>
          <w:szCs w:val="28"/>
        </w:rPr>
        <w:t xml:space="preserve">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0A2E37" w:rsidRPr="00E16BA4" w:rsidRDefault="000A2E37" w:rsidP="000A2E3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</w:t>
      </w:r>
      <w:r w:rsidR="002D4907">
        <w:rPr>
          <w:rFonts w:ascii="Times New Roman" w:eastAsia="Calibri" w:hAnsi="Times New Roman" w:cs="Times New Roman"/>
          <w:sz w:val="28"/>
          <w:szCs w:val="28"/>
        </w:rPr>
        <w:t>А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дминистрацию либо путем использования </w:t>
      </w:r>
      <w:proofErr w:type="spellStart"/>
      <w:r w:rsidRPr="00E16BA4">
        <w:rPr>
          <w:rFonts w:ascii="Times New Roman" w:eastAsia="Calibri" w:hAnsi="Times New Roman" w:cs="Times New Roman"/>
          <w:sz w:val="28"/>
          <w:szCs w:val="28"/>
        </w:rPr>
        <w:t>видео-конференц-связи</w:t>
      </w:r>
      <w:proofErr w:type="spellEnd"/>
      <w:r w:rsidRPr="00E16B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2E37" w:rsidRPr="00E16BA4" w:rsidRDefault="000A2E37" w:rsidP="000A2E3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Дополнительные документы, которые контролируемое лицо укажет в качестве дополнительных документов в ходе консультаций в форме </w:t>
      </w:r>
      <w:proofErr w:type="spellStart"/>
      <w:r w:rsidRPr="00E16BA4">
        <w:rPr>
          <w:rFonts w:ascii="Times New Roman" w:eastAsia="Calibri" w:hAnsi="Times New Roman" w:cs="Times New Roman"/>
          <w:sz w:val="28"/>
          <w:szCs w:val="28"/>
        </w:rPr>
        <w:t>видео-конференц-связи</w:t>
      </w:r>
      <w:proofErr w:type="spellEnd"/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, должны быть представлены контролируемым лицом не позднее </w:t>
      </w:r>
      <w:r w:rsidR="00321C81">
        <w:rPr>
          <w:rFonts w:ascii="Times New Roman" w:eastAsia="Calibri" w:hAnsi="Times New Roman" w:cs="Times New Roman"/>
          <w:sz w:val="28"/>
          <w:szCs w:val="28"/>
        </w:rPr>
        <w:t>5</w:t>
      </w:r>
      <w:r w:rsidR="002D49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рабочих дней с момента проведения </w:t>
      </w:r>
      <w:proofErr w:type="spellStart"/>
      <w:r w:rsidRPr="00E16BA4">
        <w:rPr>
          <w:rFonts w:ascii="Times New Roman" w:eastAsia="Calibri" w:hAnsi="Times New Roman" w:cs="Times New Roman"/>
          <w:sz w:val="28"/>
          <w:szCs w:val="28"/>
        </w:rPr>
        <w:t>видео-конференц-связи</w:t>
      </w:r>
      <w:proofErr w:type="spellEnd"/>
      <w:r w:rsidRPr="00E16B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2E37" w:rsidRPr="00E16BA4" w:rsidRDefault="000A2E37" w:rsidP="000A2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2E37" w:rsidRPr="00E16BA4" w:rsidRDefault="00321C81" w:rsidP="000A2E37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0A2E37" w:rsidRPr="0053542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0A2E37" w:rsidRPr="00E16BA4">
        <w:rPr>
          <w:rFonts w:ascii="Times New Roman" w:eastAsia="Calibri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0A2E37" w:rsidRPr="00E16BA4" w:rsidRDefault="000A2E37" w:rsidP="000A2E37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2E37" w:rsidRPr="00E16BA4" w:rsidRDefault="000A2E37" w:rsidP="000A2E37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E16BA4">
        <w:rPr>
          <w:rFonts w:ascii="Times New Roman" w:eastAsia="Calibri" w:hAnsi="Times New Roman" w:cs="Times New Roman"/>
          <w:sz w:val="28"/>
          <w:szCs w:val="28"/>
        </w:rPr>
        <w:t>До 31 декабря 2023 г</w:t>
      </w:r>
      <w:r w:rsidR="00344856">
        <w:rPr>
          <w:rFonts w:ascii="Times New Roman" w:eastAsia="Calibri" w:hAnsi="Times New Roman" w:cs="Times New Roman"/>
          <w:sz w:val="28"/>
          <w:szCs w:val="28"/>
        </w:rPr>
        <w:t>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подготовка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в ходе осуществления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контроля </w:t>
      </w:r>
      <w:r w:rsidRPr="005E3918">
        <w:rPr>
          <w:rFonts w:ascii="Times New Roman" w:eastAsia="Calibri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документов, информирование контролируемых лиц о совершаемых должностными лицами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E16BA4">
        <w:rPr>
          <w:rFonts w:ascii="Times New Roman" w:eastAsia="Calibri" w:hAnsi="Times New Roman" w:cs="Times New Roman"/>
          <w:sz w:val="28"/>
          <w:szCs w:val="28"/>
        </w:rPr>
        <w:t>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:rsidR="000A2E37" w:rsidRPr="00E16BA4" w:rsidRDefault="000A2E37" w:rsidP="000A2E37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2E37" w:rsidRPr="00E16BA4" w:rsidRDefault="000A2E37" w:rsidP="000A2E37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A2E37" w:rsidRPr="00E16BA4" w:rsidSect="007E7D0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B9D" w:rsidRDefault="00A67B9D" w:rsidP="00321C81">
      <w:pPr>
        <w:spacing w:after="0" w:line="240" w:lineRule="auto"/>
      </w:pPr>
      <w:r>
        <w:separator/>
      </w:r>
    </w:p>
  </w:endnote>
  <w:endnote w:type="continuationSeparator" w:id="0">
    <w:p w:rsidR="00A67B9D" w:rsidRDefault="00A67B9D" w:rsidP="0032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B9D" w:rsidRDefault="00A67B9D" w:rsidP="00321C81">
      <w:pPr>
        <w:spacing w:after="0" w:line="240" w:lineRule="auto"/>
      </w:pPr>
      <w:r>
        <w:separator/>
      </w:r>
    </w:p>
  </w:footnote>
  <w:footnote w:type="continuationSeparator" w:id="0">
    <w:p w:rsidR="00A67B9D" w:rsidRDefault="00A67B9D" w:rsidP="00321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ACF"/>
    <w:multiLevelType w:val="multilevel"/>
    <w:tmpl w:val="A3A0D9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8A04AA6"/>
    <w:multiLevelType w:val="hybridMultilevel"/>
    <w:tmpl w:val="E96684C0"/>
    <w:lvl w:ilvl="0" w:tplc="F16453B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44D42EAD"/>
    <w:multiLevelType w:val="hybridMultilevel"/>
    <w:tmpl w:val="B52A9E1C"/>
    <w:lvl w:ilvl="0" w:tplc="3426F3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8A14B0"/>
    <w:multiLevelType w:val="multilevel"/>
    <w:tmpl w:val="6A28F1B6"/>
    <w:lvl w:ilvl="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8" w:hanging="2160"/>
      </w:pPr>
      <w:rPr>
        <w:rFonts w:hint="default"/>
      </w:rPr>
    </w:lvl>
  </w:abstractNum>
  <w:abstractNum w:abstractNumId="4">
    <w:nsid w:val="4E416512"/>
    <w:multiLevelType w:val="multilevel"/>
    <w:tmpl w:val="4490D25A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9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57E65971"/>
    <w:multiLevelType w:val="multilevel"/>
    <w:tmpl w:val="09A65E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36EC"/>
    <w:rsid w:val="00004015"/>
    <w:rsid w:val="00006FEB"/>
    <w:rsid w:val="00015BEB"/>
    <w:rsid w:val="0003397F"/>
    <w:rsid w:val="000365F3"/>
    <w:rsid w:val="0006001C"/>
    <w:rsid w:val="00073B10"/>
    <w:rsid w:val="0007729A"/>
    <w:rsid w:val="00080E3A"/>
    <w:rsid w:val="00081C50"/>
    <w:rsid w:val="00086020"/>
    <w:rsid w:val="000A2E37"/>
    <w:rsid w:val="000B0A13"/>
    <w:rsid w:val="000B2975"/>
    <w:rsid w:val="000C2904"/>
    <w:rsid w:val="000C42BE"/>
    <w:rsid w:val="000D14DB"/>
    <w:rsid w:val="000F1F48"/>
    <w:rsid w:val="00104648"/>
    <w:rsid w:val="00150ABD"/>
    <w:rsid w:val="00173FD9"/>
    <w:rsid w:val="001751CA"/>
    <w:rsid w:val="00177232"/>
    <w:rsid w:val="00186AAD"/>
    <w:rsid w:val="001A38B1"/>
    <w:rsid w:val="001C7228"/>
    <w:rsid w:val="001D3316"/>
    <w:rsid w:val="001E0BC7"/>
    <w:rsid w:val="001E6BDB"/>
    <w:rsid w:val="001E73CC"/>
    <w:rsid w:val="00224841"/>
    <w:rsid w:val="00243038"/>
    <w:rsid w:val="0025186B"/>
    <w:rsid w:val="00263B10"/>
    <w:rsid w:val="00274313"/>
    <w:rsid w:val="0027769A"/>
    <w:rsid w:val="002840AD"/>
    <w:rsid w:val="00285482"/>
    <w:rsid w:val="00292867"/>
    <w:rsid w:val="002A265C"/>
    <w:rsid w:val="002B2ED5"/>
    <w:rsid w:val="002C1195"/>
    <w:rsid w:val="002C4FF1"/>
    <w:rsid w:val="002D2E5E"/>
    <w:rsid w:val="002D4907"/>
    <w:rsid w:val="002E08D4"/>
    <w:rsid w:val="002F162D"/>
    <w:rsid w:val="002F3E56"/>
    <w:rsid w:val="00305792"/>
    <w:rsid w:val="00310144"/>
    <w:rsid w:val="00313AF1"/>
    <w:rsid w:val="00316CC9"/>
    <w:rsid w:val="00321C81"/>
    <w:rsid w:val="00342684"/>
    <w:rsid w:val="003435E3"/>
    <w:rsid w:val="0034441F"/>
    <w:rsid w:val="00344856"/>
    <w:rsid w:val="00344BEF"/>
    <w:rsid w:val="00363E8D"/>
    <w:rsid w:val="00386B5D"/>
    <w:rsid w:val="00387B71"/>
    <w:rsid w:val="003A3064"/>
    <w:rsid w:val="003A5801"/>
    <w:rsid w:val="003A6ADB"/>
    <w:rsid w:val="003C34F7"/>
    <w:rsid w:val="003D2870"/>
    <w:rsid w:val="0040280C"/>
    <w:rsid w:val="00403AFF"/>
    <w:rsid w:val="00405312"/>
    <w:rsid w:val="00420C3F"/>
    <w:rsid w:val="004240B9"/>
    <w:rsid w:val="004241AD"/>
    <w:rsid w:val="00426657"/>
    <w:rsid w:val="00457D7A"/>
    <w:rsid w:val="004664FA"/>
    <w:rsid w:val="00473862"/>
    <w:rsid w:val="00490996"/>
    <w:rsid w:val="004A1AF8"/>
    <w:rsid w:val="004A7A1D"/>
    <w:rsid w:val="004C5585"/>
    <w:rsid w:val="004D2899"/>
    <w:rsid w:val="004D3EF0"/>
    <w:rsid w:val="004F1E5D"/>
    <w:rsid w:val="005219CD"/>
    <w:rsid w:val="005242E7"/>
    <w:rsid w:val="00524BBA"/>
    <w:rsid w:val="0052671C"/>
    <w:rsid w:val="00527889"/>
    <w:rsid w:val="0053749A"/>
    <w:rsid w:val="005465C2"/>
    <w:rsid w:val="00562CD7"/>
    <w:rsid w:val="0056447E"/>
    <w:rsid w:val="00580C8C"/>
    <w:rsid w:val="00580D4E"/>
    <w:rsid w:val="00586175"/>
    <w:rsid w:val="00596C58"/>
    <w:rsid w:val="005B0DB5"/>
    <w:rsid w:val="005C3648"/>
    <w:rsid w:val="005D11FE"/>
    <w:rsid w:val="005D1967"/>
    <w:rsid w:val="005D7EAC"/>
    <w:rsid w:val="005E2851"/>
    <w:rsid w:val="005E7B44"/>
    <w:rsid w:val="00612643"/>
    <w:rsid w:val="00617F57"/>
    <w:rsid w:val="00620B00"/>
    <w:rsid w:val="00625936"/>
    <w:rsid w:val="00630D6A"/>
    <w:rsid w:val="006343BB"/>
    <w:rsid w:val="006431D7"/>
    <w:rsid w:val="00647079"/>
    <w:rsid w:val="006860DE"/>
    <w:rsid w:val="006A149E"/>
    <w:rsid w:val="006B4A42"/>
    <w:rsid w:val="006D506A"/>
    <w:rsid w:val="006F7B43"/>
    <w:rsid w:val="00705BE3"/>
    <w:rsid w:val="00707808"/>
    <w:rsid w:val="00720871"/>
    <w:rsid w:val="00733FB3"/>
    <w:rsid w:val="00742348"/>
    <w:rsid w:val="00765643"/>
    <w:rsid w:val="00775AE7"/>
    <w:rsid w:val="00777D1E"/>
    <w:rsid w:val="00792026"/>
    <w:rsid w:val="007A6278"/>
    <w:rsid w:val="007E7D03"/>
    <w:rsid w:val="00833A98"/>
    <w:rsid w:val="008355B2"/>
    <w:rsid w:val="00836120"/>
    <w:rsid w:val="00885C88"/>
    <w:rsid w:val="00894CAD"/>
    <w:rsid w:val="008C4668"/>
    <w:rsid w:val="008C70B6"/>
    <w:rsid w:val="008D52D0"/>
    <w:rsid w:val="008E2A37"/>
    <w:rsid w:val="009123BF"/>
    <w:rsid w:val="00931D50"/>
    <w:rsid w:val="009336EC"/>
    <w:rsid w:val="0093543F"/>
    <w:rsid w:val="00943776"/>
    <w:rsid w:val="009449D2"/>
    <w:rsid w:val="00964AD3"/>
    <w:rsid w:val="00966166"/>
    <w:rsid w:val="009741E7"/>
    <w:rsid w:val="00985698"/>
    <w:rsid w:val="009C0AE0"/>
    <w:rsid w:val="009C4C70"/>
    <w:rsid w:val="009D4E95"/>
    <w:rsid w:val="009D6CA0"/>
    <w:rsid w:val="00A0059E"/>
    <w:rsid w:val="00A02B5B"/>
    <w:rsid w:val="00A209C2"/>
    <w:rsid w:val="00A30F6E"/>
    <w:rsid w:val="00A52B85"/>
    <w:rsid w:val="00A56EC5"/>
    <w:rsid w:val="00A67B9D"/>
    <w:rsid w:val="00A839B4"/>
    <w:rsid w:val="00A97EE3"/>
    <w:rsid w:val="00AE7A37"/>
    <w:rsid w:val="00AF16B3"/>
    <w:rsid w:val="00B05B39"/>
    <w:rsid w:val="00B10B61"/>
    <w:rsid w:val="00B40BD3"/>
    <w:rsid w:val="00B44AD3"/>
    <w:rsid w:val="00B456AE"/>
    <w:rsid w:val="00B6504A"/>
    <w:rsid w:val="00B67F9B"/>
    <w:rsid w:val="00B75A7D"/>
    <w:rsid w:val="00B84C4E"/>
    <w:rsid w:val="00B8548D"/>
    <w:rsid w:val="00B976F3"/>
    <w:rsid w:val="00BB7A4F"/>
    <w:rsid w:val="00BC0AED"/>
    <w:rsid w:val="00BC6A81"/>
    <w:rsid w:val="00BD43D3"/>
    <w:rsid w:val="00BF3618"/>
    <w:rsid w:val="00BF6D73"/>
    <w:rsid w:val="00C11ECD"/>
    <w:rsid w:val="00C528D0"/>
    <w:rsid w:val="00C645A7"/>
    <w:rsid w:val="00C7411A"/>
    <w:rsid w:val="00C878B0"/>
    <w:rsid w:val="00C93A9A"/>
    <w:rsid w:val="00CA54FD"/>
    <w:rsid w:val="00CC059A"/>
    <w:rsid w:val="00CC7395"/>
    <w:rsid w:val="00CD4DA0"/>
    <w:rsid w:val="00CE6E17"/>
    <w:rsid w:val="00D07380"/>
    <w:rsid w:val="00D119CB"/>
    <w:rsid w:val="00D13C09"/>
    <w:rsid w:val="00D261F0"/>
    <w:rsid w:val="00D3595F"/>
    <w:rsid w:val="00D40AE4"/>
    <w:rsid w:val="00D553A1"/>
    <w:rsid w:val="00D5777E"/>
    <w:rsid w:val="00D72B9B"/>
    <w:rsid w:val="00D76F04"/>
    <w:rsid w:val="00D87CA3"/>
    <w:rsid w:val="00D96353"/>
    <w:rsid w:val="00D96B2E"/>
    <w:rsid w:val="00DD0FBA"/>
    <w:rsid w:val="00E01122"/>
    <w:rsid w:val="00E06526"/>
    <w:rsid w:val="00E239C9"/>
    <w:rsid w:val="00E36345"/>
    <w:rsid w:val="00E60842"/>
    <w:rsid w:val="00E618BA"/>
    <w:rsid w:val="00E638C9"/>
    <w:rsid w:val="00E67C7A"/>
    <w:rsid w:val="00E82903"/>
    <w:rsid w:val="00EA0022"/>
    <w:rsid w:val="00EB64E2"/>
    <w:rsid w:val="00EC18DC"/>
    <w:rsid w:val="00EE6A42"/>
    <w:rsid w:val="00EF1D94"/>
    <w:rsid w:val="00F169A7"/>
    <w:rsid w:val="00F62961"/>
    <w:rsid w:val="00F635C9"/>
    <w:rsid w:val="00F64B23"/>
    <w:rsid w:val="00F66B10"/>
    <w:rsid w:val="00F71227"/>
    <w:rsid w:val="00F721AD"/>
    <w:rsid w:val="00F73698"/>
    <w:rsid w:val="00F85E6E"/>
    <w:rsid w:val="00FA46AE"/>
    <w:rsid w:val="00FC0B95"/>
    <w:rsid w:val="00FC55A3"/>
    <w:rsid w:val="00FE3B28"/>
    <w:rsid w:val="00FE4689"/>
    <w:rsid w:val="00FF2792"/>
    <w:rsid w:val="00FF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4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7F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8548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548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E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BC6A81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BC6A8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rsid w:val="00BC6A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регистрационные поля"/>
    <w:basedOn w:val="a"/>
    <w:rsid w:val="00596C58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c">
    <w:name w:val="No Spacing"/>
    <w:uiPriority w:val="1"/>
    <w:qFormat/>
    <w:rsid w:val="005E2851"/>
    <w:pPr>
      <w:spacing w:after="0" w:line="240" w:lineRule="auto"/>
    </w:pPr>
    <w:rPr>
      <w:rFonts w:eastAsiaTheme="minorHAnsi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321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21C81"/>
  </w:style>
  <w:style w:type="paragraph" w:styleId="af">
    <w:name w:val="footer"/>
    <w:basedOn w:val="a"/>
    <w:link w:val="af0"/>
    <w:uiPriority w:val="99"/>
    <w:semiHidden/>
    <w:unhideWhenUsed/>
    <w:rsid w:val="00321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21C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40859BD429157DACE57252E5F3UAyEH" TargetMode="External"/><Relationship Id="rId13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D4E32A31A176726FF77A9EFC32AC1AADF1A11E10915B9C2EAEB08B6420BA89D40859BD429157DACE57252E5F3UAyEH" TargetMode="External"/><Relationship Id="rId10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4" Type="http://schemas.openxmlformats.org/officeDocument/2006/relationships/hyperlink" Target="consultantplus://offline/ref=9973AF9809BF6FD7C6FA1DCB1E3BFC325CA72E64D6D0187C48E7D1D092BB72F1061FA5639DFA6EBAFE80ED108EC9F0C63D63A127D42BC0FBZ6n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3750</Words>
  <Characters>21377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vitihonova</dc:creator>
  <cp:lastModifiedBy>Вычугжанина Елена Владимировна</cp:lastModifiedBy>
  <cp:revision>2</cp:revision>
  <cp:lastPrinted>2021-07-27T03:29:00Z</cp:lastPrinted>
  <dcterms:created xsi:type="dcterms:W3CDTF">2021-08-04T13:08:00Z</dcterms:created>
  <dcterms:modified xsi:type="dcterms:W3CDTF">2021-08-04T13:08:00Z</dcterms:modified>
</cp:coreProperties>
</file>