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1F" w:rsidRPr="0076668C" w:rsidRDefault="00C72231" w:rsidP="0076668C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15pt;margin-top:240.5pt;width:192.05pt;height:36.1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11521F" w:rsidRDefault="00683D8A" w:rsidP="0011521F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152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проведении экологической игры «Увидел свалку – убери!»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1521F" w:rsidRPr="00E7677C">
        <w:rPr>
          <w:rFonts w:ascii="Times New Roman" w:hAnsi="Times New Roman"/>
          <w:b/>
          <w:sz w:val="28"/>
          <w:szCs w:val="28"/>
        </w:rPr>
        <w:t>ПОЛОЖЕНИЕ</w:t>
      </w:r>
    </w:p>
    <w:p w:rsidR="0011521F" w:rsidRPr="00E7677C" w:rsidRDefault="0011521F" w:rsidP="0011521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7677C">
        <w:rPr>
          <w:rFonts w:ascii="Times New Roman" w:hAnsi="Times New Roman"/>
          <w:b/>
          <w:sz w:val="28"/>
          <w:szCs w:val="28"/>
        </w:rPr>
        <w:t>о проведении экологической игры</w:t>
      </w:r>
    </w:p>
    <w:p w:rsidR="0011521F" w:rsidRDefault="0011521F" w:rsidP="0011521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7677C">
        <w:rPr>
          <w:rFonts w:ascii="Times New Roman" w:hAnsi="Times New Roman"/>
          <w:b/>
          <w:sz w:val="28"/>
          <w:szCs w:val="28"/>
        </w:rPr>
        <w:t>«Увидел свалку - убери!»</w:t>
      </w:r>
    </w:p>
    <w:p w:rsidR="0011521F" w:rsidRDefault="0011521F" w:rsidP="0011521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1521F" w:rsidRDefault="0011521F" w:rsidP="0011521F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1521F" w:rsidRPr="00BD6570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игра «Увидел свалку – убери!» (далее - Игра) - это командные соревнования по сбору и сортировке мусора, которые проводятся на загрязненной территории Чайковского городского округа. Игра проводится в целях вовлечения широких слоев населения в природоохранную деятельность, повышения уровня экологической культуры населения, улучшения экологической обстановки на территории Чайковского городского округа.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Игры:</w:t>
      </w:r>
    </w:p>
    <w:p w:rsidR="0011521F" w:rsidRDefault="0011521F" w:rsidP="0011521F">
      <w:pPr>
        <w:pStyle w:val="a5"/>
        <w:numPr>
          <w:ilvl w:val="2"/>
          <w:numId w:val="2"/>
        </w:numPr>
        <w:spacing w:after="0" w:line="360" w:lineRule="exact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ответственности за состояние окружающей среды;</w:t>
      </w:r>
    </w:p>
    <w:p w:rsidR="0011521F" w:rsidRDefault="0011521F" w:rsidP="0011521F">
      <w:pPr>
        <w:pStyle w:val="a5"/>
        <w:numPr>
          <w:ilvl w:val="2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граждан на практическое участие в охране природы, рациональное использование природных ресурсов;</w:t>
      </w:r>
    </w:p>
    <w:p w:rsidR="0011521F" w:rsidRDefault="0011521F" w:rsidP="0011521F">
      <w:pPr>
        <w:pStyle w:val="a5"/>
        <w:numPr>
          <w:ilvl w:val="2"/>
          <w:numId w:val="2"/>
        </w:numPr>
        <w:spacing w:after="0" w:line="360" w:lineRule="exact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просвещение населения.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является Управление жилищно-коммунального хозяйства и транспорта администрации Чайковского городского округа.</w:t>
      </w:r>
    </w:p>
    <w:p w:rsidR="0011521F" w:rsidRDefault="0011521F" w:rsidP="0011521F">
      <w:pPr>
        <w:pStyle w:val="a5"/>
        <w:spacing w:after="0" w:line="360" w:lineRule="exact"/>
        <w:ind w:left="1418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организации проведения игры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проводится в соответствии с программой (приложение 1 к Положению).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Игры приходят на место сбора в удобной уличной рабочей одежде и обуви. С собой иметь рабочие перчатки.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команды обязан зарегистрировать участников своей команды в день проведения Игры в волонтерском штабе и получить запас мешков для мусора.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Игры все участники проходят общий инструктаж.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начинается с общего старта всех команд. Задача игроков - очисть </w:t>
      </w:r>
      <w:proofErr w:type="spellStart"/>
      <w:r w:rsidRPr="004A3F94">
        <w:rPr>
          <w:rFonts w:ascii="Times New Roman" w:hAnsi="Times New Roman"/>
          <w:sz w:val="28"/>
          <w:szCs w:val="28"/>
        </w:rPr>
        <w:t>водоохранную</w:t>
      </w:r>
      <w:proofErr w:type="spellEnd"/>
      <w:r w:rsidRPr="004A3F94">
        <w:rPr>
          <w:rFonts w:ascii="Times New Roman" w:hAnsi="Times New Roman"/>
          <w:sz w:val="28"/>
          <w:szCs w:val="28"/>
        </w:rPr>
        <w:t xml:space="preserve"> зону   </w:t>
      </w:r>
      <w:r>
        <w:rPr>
          <w:rFonts w:ascii="Times New Roman" w:hAnsi="Times New Roman"/>
          <w:sz w:val="28"/>
          <w:szCs w:val="28"/>
        </w:rPr>
        <w:t>р. Кама от мусора, получая за это баллы.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мусора осуществляется в мешки, которые необходимо донести до пункта приема и сдать волонтерскому штабу для подсчета баллов.</w:t>
      </w:r>
    </w:p>
    <w:p w:rsidR="0011521F" w:rsidRDefault="0011521F" w:rsidP="0011521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1521F" w:rsidRPr="0011521F" w:rsidRDefault="0011521F" w:rsidP="0011521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1521F" w:rsidRPr="00A929C9" w:rsidRDefault="0011521F" w:rsidP="0011521F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929C9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11521F" w:rsidRDefault="0011521F" w:rsidP="0011521F">
      <w:pPr>
        <w:pStyle w:val="a5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149A">
        <w:rPr>
          <w:rFonts w:ascii="Times New Roman" w:hAnsi="Times New Roman"/>
          <w:sz w:val="28"/>
          <w:szCs w:val="28"/>
        </w:rPr>
        <w:lastRenderedPageBreak/>
        <w:t>Участниками Игры могут быть трудовые коллективы предприятий и учреждений, общественные организации, детские лагеря, инициативные группы граждан города Чайковского. Возраст участников от 14 лет и старше.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Игре допускаются команды, состоящие </w:t>
      </w:r>
      <w:r w:rsidRPr="00FF3C61">
        <w:rPr>
          <w:rFonts w:ascii="Times New Roman" w:hAnsi="Times New Roman"/>
          <w:sz w:val="28"/>
          <w:szCs w:val="28"/>
        </w:rPr>
        <w:t>из 4 человек</w:t>
      </w:r>
      <w:r>
        <w:rPr>
          <w:rFonts w:ascii="Times New Roman" w:hAnsi="Times New Roman"/>
          <w:sz w:val="28"/>
          <w:szCs w:val="28"/>
        </w:rPr>
        <w:t>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должна иметь название и девиз (приветствуется униформа команды, таблички, плакаты).</w:t>
      </w:r>
    </w:p>
    <w:p w:rsidR="0011521F" w:rsidRPr="007826E6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участия в Игре необходимо подать до 23 августа 2022 года заявку (приложение 2 к Положению) в  отдел охраны окружающей среды и природопользования управления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 и транспорта администрации Чайковского городского округа (адрес:               ул. Ленина, д.67/1,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21, тел 8(34241) 2 39 22,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929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ekotchaik</w:t>
      </w:r>
      <w:proofErr w:type="spellEnd"/>
      <w:r w:rsidRPr="00A929C9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929C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929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1521F" w:rsidRPr="00A929C9" w:rsidRDefault="0011521F" w:rsidP="0011521F">
      <w:pPr>
        <w:pStyle w:val="a5"/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26E6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11521F" w:rsidRPr="007826E6" w:rsidRDefault="0011521F" w:rsidP="0011521F">
      <w:pPr>
        <w:pStyle w:val="a5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hanging="8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Игры – </w:t>
      </w:r>
      <w:r w:rsidRPr="004A3F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4A3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2022 года.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hanging="8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– шлюзовой канал р. Кама (левый берег).</w:t>
      </w:r>
    </w:p>
    <w:p w:rsidR="0011521F" w:rsidRDefault="0011521F" w:rsidP="0011521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24379">
        <w:rPr>
          <w:rFonts w:ascii="Times New Roman" w:hAnsi="Times New Roman"/>
          <w:b/>
          <w:sz w:val="28"/>
          <w:szCs w:val="28"/>
        </w:rPr>
        <w:t>Координатор проведения Игры</w:t>
      </w:r>
    </w:p>
    <w:p w:rsidR="0011521F" w:rsidRPr="00B24379" w:rsidRDefault="0011521F" w:rsidP="0011521F">
      <w:pPr>
        <w:pStyle w:val="a5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Игр - отдел охраны окружающей среды и природопользования управления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 и транспорта администрации Чайковского городского округа.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Игр обеспечивает:</w:t>
      </w:r>
    </w:p>
    <w:p w:rsidR="0011521F" w:rsidRDefault="0011521F" w:rsidP="0011521F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формирование волонтерского штаба;</w:t>
      </w:r>
    </w:p>
    <w:p w:rsidR="0011521F" w:rsidRDefault="0011521F" w:rsidP="0011521F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проведение общего инструктажа команд;</w:t>
      </w:r>
    </w:p>
    <w:p w:rsidR="0011521F" w:rsidRDefault="0011521F" w:rsidP="0011521F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церемонию награждения участников Игры.</w:t>
      </w:r>
    </w:p>
    <w:p w:rsidR="0011521F" w:rsidRDefault="0011521F" w:rsidP="0011521F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Полномочия волонтерского штаба:</w:t>
      </w:r>
    </w:p>
    <w:p w:rsidR="0011521F" w:rsidRDefault="0011521F" w:rsidP="0011521F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регистрация команд;</w:t>
      </w:r>
    </w:p>
    <w:p w:rsidR="0011521F" w:rsidRDefault="0011521F" w:rsidP="0011521F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выдача мешков для сбора мусора;</w:t>
      </w:r>
    </w:p>
    <w:p w:rsidR="0011521F" w:rsidRDefault="0011521F" w:rsidP="0011521F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подсчет баллов в соответствии с критериями;</w:t>
      </w:r>
    </w:p>
    <w:p w:rsidR="0011521F" w:rsidRDefault="0011521F" w:rsidP="0011521F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5.3.5. оформление протокола заседания волонтерского штаба по итогам Игры;</w:t>
      </w:r>
    </w:p>
    <w:p w:rsidR="0011521F" w:rsidRDefault="0011521F" w:rsidP="0011521F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5.3.6. определение победителей Игры.</w:t>
      </w:r>
    </w:p>
    <w:p w:rsidR="0011521F" w:rsidRDefault="0011521F" w:rsidP="0011521F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2B9E">
        <w:rPr>
          <w:rFonts w:ascii="Times New Roman" w:hAnsi="Times New Roman"/>
          <w:b/>
          <w:sz w:val="28"/>
          <w:szCs w:val="28"/>
        </w:rPr>
        <w:t>Критерии подсчета баллов</w:t>
      </w:r>
    </w:p>
    <w:p w:rsidR="0011521F" w:rsidRDefault="0011521F" w:rsidP="0011521F">
      <w:pPr>
        <w:pStyle w:val="a5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82B9E">
        <w:rPr>
          <w:rFonts w:ascii="Times New Roman" w:hAnsi="Times New Roman"/>
          <w:sz w:val="28"/>
          <w:szCs w:val="28"/>
        </w:rPr>
        <w:t>Подсчет баллов осуществляет волонтерский штаб.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Игры оформляются протоколом, который подписывают все члены волонтерского штаба.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волонтерского штаба по итогам Игры считается окончательным и обсуждению не подлежит.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начисляются:</w:t>
      </w:r>
    </w:p>
    <w:p w:rsidR="0011521F" w:rsidRDefault="0011521F" w:rsidP="0011521F">
      <w:pPr>
        <w:pStyle w:val="a5"/>
        <w:spacing w:after="0" w:line="360" w:lineRule="exact"/>
        <w:ind w:left="14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245"/>
        <w:gridCol w:w="3651"/>
      </w:tblGrid>
      <w:tr w:rsidR="0011521F" w:rsidTr="00B763EC">
        <w:tc>
          <w:tcPr>
            <w:tcW w:w="67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651" w:type="dxa"/>
          </w:tcPr>
          <w:p w:rsidR="0011521F" w:rsidRDefault="0011521F" w:rsidP="00B763EC">
            <w:pPr>
              <w:pStyle w:val="a5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баллов за 1 мешок мусора</w:t>
            </w:r>
          </w:p>
        </w:tc>
      </w:tr>
      <w:tr w:rsidR="0011521F" w:rsidTr="00B763EC">
        <w:tc>
          <w:tcPr>
            <w:tcW w:w="67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мешков с мусором до пункта приема</w:t>
            </w:r>
          </w:p>
        </w:tc>
        <w:tc>
          <w:tcPr>
            <w:tcW w:w="365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1521F" w:rsidTr="00B763EC">
        <w:tc>
          <w:tcPr>
            <w:tcW w:w="67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 собран в мешки без сортировки на виды отходов</w:t>
            </w:r>
          </w:p>
        </w:tc>
        <w:tc>
          <w:tcPr>
            <w:tcW w:w="365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1521F" w:rsidTr="00B763EC">
        <w:tc>
          <w:tcPr>
            <w:tcW w:w="67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мешка с пластиком</w:t>
            </w:r>
          </w:p>
        </w:tc>
        <w:tc>
          <w:tcPr>
            <w:tcW w:w="365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11521F" w:rsidTr="00B763EC">
        <w:tc>
          <w:tcPr>
            <w:tcW w:w="67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мешка со стеклом</w:t>
            </w:r>
          </w:p>
        </w:tc>
        <w:tc>
          <w:tcPr>
            <w:tcW w:w="365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1521F" w:rsidTr="00B763EC">
        <w:tc>
          <w:tcPr>
            <w:tcW w:w="67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мешка с металлом</w:t>
            </w:r>
          </w:p>
        </w:tc>
        <w:tc>
          <w:tcPr>
            <w:tcW w:w="365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11521F" w:rsidTr="00B763EC">
        <w:tc>
          <w:tcPr>
            <w:tcW w:w="67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1 резиновой покрышки</w:t>
            </w:r>
          </w:p>
        </w:tc>
        <w:tc>
          <w:tcPr>
            <w:tcW w:w="365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</w:tbl>
    <w:p w:rsidR="0011521F" w:rsidRDefault="0011521F" w:rsidP="0011521F">
      <w:pPr>
        <w:pStyle w:val="a5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B3CC7">
        <w:rPr>
          <w:rFonts w:ascii="Times New Roman" w:hAnsi="Times New Roman"/>
          <w:b/>
          <w:sz w:val="28"/>
          <w:szCs w:val="28"/>
        </w:rPr>
        <w:t>Подведение итогов и награждение участников</w:t>
      </w:r>
    </w:p>
    <w:p w:rsidR="0011521F" w:rsidRDefault="0011521F" w:rsidP="0011521F">
      <w:pPr>
        <w:pStyle w:val="a5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Игры осуществляется награждение команд, занявших 1,2,3 места.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Игры признается команда, набравшая наибольшее количество баллов.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награждаются:</w:t>
      </w:r>
    </w:p>
    <w:p w:rsidR="0011521F" w:rsidRDefault="0011521F" w:rsidP="0011521F">
      <w:pPr>
        <w:pStyle w:val="a5"/>
        <w:numPr>
          <w:ilvl w:val="2"/>
          <w:numId w:val="2"/>
        </w:numPr>
        <w:spacing w:after="0" w:line="360" w:lineRule="exact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место – Дипломом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40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и подарочным сертификатом;</w:t>
      </w:r>
    </w:p>
    <w:p w:rsidR="0011521F" w:rsidRDefault="0011521F" w:rsidP="0011521F">
      <w:pPr>
        <w:pStyle w:val="a5"/>
        <w:numPr>
          <w:ilvl w:val="2"/>
          <w:numId w:val="2"/>
        </w:numPr>
        <w:spacing w:after="0" w:line="360" w:lineRule="exact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 место – Дипломом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40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и подарочным сертификатом;</w:t>
      </w:r>
    </w:p>
    <w:p w:rsidR="0011521F" w:rsidRDefault="0011521F" w:rsidP="0011521F">
      <w:pPr>
        <w:pStyle w:val="a5"/>
        <w:numPr>
          <w:ilvl w:val="2"/>
          <w:numId w:val="2"/>
        </w:numPr>
        <w:spacing w:after="0" w:line="360" w:lineRule="exact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3 место – Дипломом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40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и подарочным сертификатом.</w:t>
      </w:r>
    </w:p>
    <w:p w:rsidR="0011521F" w:rsidRDefault="0011521F" w:rsidP="0011521F">
      <w:pPr>
        <w:pStyle w:val="a5"/>
        <w:numPr>
          <w:ilvl w:val="1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награждаются сертификатами участия.</w:t>
      </w:r>
    </w:p>
    <w:p w:rsidR="0011521F" w:rsidRDefault="0011521F" w:rsidP="0011521F">
      <w:pPr>
        <w:pStyle w:val="a5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40E33">
        <w:rPr>
          <w:rFonts w:ascii="Times New Roman" w:hAnsi="Times New Roman"/>
          <w:b/>
          <w:sz w:val="28"/>
          <w:szCs w:val="28"/>
        </w:rPr>
        <w:t>Финансирование Игры</w:t>
      </w:r>
    </w:p>
    <w:p w:rsidR="0011521F" w:rsidRPr="00240E33" w:rsidRDefault="0011521F" w:rsidP="0011521F">
      <w:pPr>
        <w:pStyle w:val="a5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Игры осуществляется из средств бюджета Чайковского городского округа в рамках подпрограммы «Организация мероприятий по охране окружающей среды и природопользованию» муниципальной программы «Благоустройство территории Чайковского городского округа».</w:t>
      </w:r>
    </w:p>
    <w:p w:rsidR="0011521F" w:rsidRDefault="0011521F" w:rsidP="0011521F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:rsidR="0076668C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6668C" w:rsidRDefault="0076668C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</w:p>
    <w:p w:rsidR="0011521F" w:rsidRDefault="0011521F" w:rsidP="0076668C">
      <w:pPr>
        <w:pStyle w:val="a5"/>
        <w:spacing w:after="0" w:line="240" w:lineRule="exact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1</w:t>
      </w:r>
    </w:p>
    <w:p w:rsidR="0011521F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Положению о проведении</w:t>
      </w:r>
    </w:p>
    <w:p w:rsidR="0011521F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экологической игры</w:t>
      </w:r>
    </w:p>
    <w:p w:rsidR="0011521F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«Увидел свалку – убери!»</w:t>
      </w:r>
    </w:p>
    <w:p w:rsidR="0011521F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</w:p>
    <w:p w:rsidR="0011521F" w:rsidRPr="00EF4C9C" w:rsidRDefault="0011521F" w:rsidP="0011521F">
      <w:pPr>
        <w:pStyle w:val="a5"/>
        <w:spacing w:after="0"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F4C9C">
        <w:rPr>
          <w:rFonts w:ascii="Times New Roman" w:hAnsi="Times New Roman"/>
          <w:b/>
          <w:sz w:val="28"/>
          <w:szCs w:val="28"/>
        </w:rPr>
        <w:t>ПРОГРАММА</w:t>
      </w:r>
    </w:p>
    <w:p w:rsidR="0011521F" w:rsidRDefault="0011521F" w:rsidP="0011521F">
      <w:pPr>
        <w:pStyle w:val="a5"/>
        <w:spacing w:after="0"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экологической игры</w:t>
      </w:r>
      <w:r w:rsidRPr="00EF4C9C">
        <w:rPr>
          <w:rFonts w:ascii="Times New Roman" w:hAnsi="Times New Roman"/>
          <w:b/>
          <w:sz w:val="28"/>
          <w:szCs w:val="28"/>
        </w:rPr>
        <w:t xml:space="preserve"> «Увидел свалку  - убери!»</w:t>
      </w:r>
    </w:p>
    <w:p w:rsidR="0011521F" w:rsidRDefault="0011521F" w:rsidP="0011521F">
      <w:pPr>
        <w:pStyle w:val="a5"/>
        <w:spacing w:after="0"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4819"/>
        <w:gridCol w:w="3084"/>
      </w:tblGrid>
      <w:tr w:rsidR="0011521F" w:rsidTr="00B763EC">
        <w:tc>
          <w:tcPr>
            <w:tcW w:w="1668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84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1521F" w:rsidTr="00B763EC">
        <w:tc>
          <w:tcPr>
            <w:tcW w:w="1668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10.00- 10.15</w:t>
            </w:r>
          </w:p>
        </w:tc>
        <w:tc>
          <w:tcPr>
            <w:tcW w:w="4819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  <w:tc>
          <w:tcPr>
            <w:tcW w:w="3084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центрального входа МАОУ 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зина, д.1/1</w:t>
            </w:r>
          </w:p>
        </w:tc>
      </w:tr>
      <w:tr w:rsidR="0011521F" w:rsidTr="00B763EC">
        <w:tc>
          <w:tcPr>
            <w:tcW w:w="1668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10.15- 10.30</w:t>
            </w:r>
          </w:p>
        </w:tc>
        <w:tc>
          <w:tcPr>
            <w:tcW w:w="4819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и выдача мешков для сбора мусора</w:t>
            </w:r>
          </w:p>
        </w:tc>
        <w:tc>
          <w:tcPr>
            <w:tcW w:w="3084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центрального входа МАОУ 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зина, д.1/1</w:t>
            </w:r>
          </w:p>
        </w:tc>
      </w:tr>
      <w:tr w:rsidR="0011521F" w:rsidTr="00B763EC">
        <w:tc>
          <w:tcPr>
            <w:tcW w:w="1668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4819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место проведения Игры</w:t>
            </w:r>
          </w:p>
        </w:tc>
        <w:tc>
          <w:tcPr>
            <w:tcW w:w="3084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 берег р. Кама (шлюзовой канал)</w:t>
            </w:r>
          </w:p>
        </w:tc>
      </w:tr>
      <w:tr w:rsidR="0011521F" w:rsidTr="00B763EC">
        <w:tc>
          <w:tcPr>
            <w:tcW w:w="1668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10.45 -11.00</w:t>
            </w:r>
          </w:p>
        </w:tc>
        <w:tc>
          <w:tcPr>
            <w:tcW w:w="4819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открытие мероприятия:</w:t>
            </w: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приветственное слово представителя администрации города Чайковского;</w:t>
            </w: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приветствие команд</w:t>
            </w:r>
          </w:p>
        </w:tc>
        <w:tc>
          <w:tcPr>
            <w:tcW w:w="3084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 берег р. Кама (шлюзовой канал)</w:t>
            </w:r>
          </w:p>
        </w:tc>
      </w:tr>
      <w:tr w:rsidR="0011521F" w:rsidTr="00B763EC">
        <w:tc>
          <w:tcPr>
            <w:tcW w:w="1668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4819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инструктаж перед началом Игры</w:t>
            </w:r>
          </w:p>
        </w:tc>
        <w:tc>
          <w:tcPr>
            <w:tcW w:w="3084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 берег р. Кама (шлюзовой канал)</w:t>
            </w:r>
          </w:p>
        </w:tc>
      </w:tr>
      <w:tr w:rsidR="0011521F" w:rsidTr="00B763EC">
        <w:tc>
          <w:tcPr>
            <w:tcW w:w="1668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11.10-13.10</w:t>
            </w:r>
          </w:p>
        </w:tc>
        <w:tc>
          <w:tcPr>
            <w:tcW w:w="4819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и проведение Игры</w:t>
            </w:r>
          </w:p>
        </w:tc>
        <w:tc>
          <w:tcPr>
            <w:tcW w:w="3084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 берег р. Кама (шлюзовой канал)</w:t>
            </w:r>
          </w:p>
        </w:tc>
      </w:tr>
      <w:tr w:rsidR="0011521F" w:rsidTr="00B763EC">
        <w:tc>
          <w:tcPr>
            <w:tcW w:w="1668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13.10 -13.30</w:t>
            </w:r>
          </w:p>
        </w:tc>
        <w:tc>
          <w:tcPr>
            <w:tcW w:w="4819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084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штаб</w:t>
            </w:r>
          </w:p>
        </w:tc>
      </w:tr>
      <w:tr w:rsidR="0011521F" w:rsidTr="00B763EC">
        <w:tc>
          <w:tcPr>
            <w:tcW w:w="1668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4819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</w:t>
            </w:r>
          </w:p>
        </w:tc>
        <w:tc>
          <w:tcPr>
            <w:tcW w:w="3084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 берег р. Кама (шлюзовой канал)</w:t>
            </w:r>
          </w:p>
        </w:tc>
      </w:tr>
    </w:tbl>
    <w:p w:rsidR="0011521F" w:rsidRPr="00EF4C9C" w:rsidRDefault="0011521F" w:rsidP="0011521F">
      <w:pPr>
        <w:pStyle w:val="a5"/>
        <w:spacing w:after="0"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11521F" w:rsidRPr="00FF3C61" w:rsidRDefault="0011521F" w:rsidP="0011521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68C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11521F" w:rsidRDefault="0011521F" w:rsidP="0076668C">
      <w:pPr>
        <w:pStyle w:val="a5"/>
        <w:spacing w:after="0" w:line="240" w:lineRule="exact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1521F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Положению о проведении</w:t>
      </w:r>
    </w:p>
    <w:p w:rsidR="0011521F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экологической игры</w:t>
      </w:r>
    </w:p>
    <w:p w:rsidR="0011521F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«Увидел свалку – убери!»</w:t>
      </w:r>
    </w:p>
    <w:p w:rsidR="0011521F" w:rsidRDefault="0011521F" w:rsidP="0011521F">
      <w:pPr>
        <w:pStyle w:val="a5"/>
        <w:spacing w:after="0" w:line="240" w:lineRule="exact"/>
        <w:ind w:left="0" w:firstLine="567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24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11521F" w:rsidRPr="00E80E56" w:rsidRDefault="0011521F" w:rsidP="0011521F">
      <w:pPr>
        <w:pStyle w:val="a5"/>
        <w:spacing w:after="0"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80E56">
        <w:rPr>
          <w:rFonts w:ascii="Times New Roman" w:hAnsi="Times New Roman"/>
          <w:b/>
          <w:sz w:val="28"/>
          <w:szCs w:val="28"/>
        </w:rPr>
        <w:t>Заявка</w:t>
      </w:r>
    </w:p>
    <w:p w:rsidR="0011521F" w:rsidRPr="00E80E56" w:rsidRDefault="0011521F" w:rsidP="0011521F">
      <w:pPr>
        <w:pStyle w:val="a5"/>
        <w:spacing w:after="0"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80E56">
        <w:rPr>
          <w:rFonts w:ascii="Times New Roman" w:hAnsi="Times New Roman"/>
          <w:b/>
          <w:sz w:val="28"/>
          <w:szCs w:val="28"/>
        </w:rPr>
        <w:t>а участие в экологической игре</w:t>
      </w:r>
    </w:p>
    <w:p w:rsidR="0011521F" w:rsidRPr="0023148F" w:rsidRDefault="0011521F" w:rsidP="0011521F">
      <w:pPr>
        <w:pStyle w:val="a5"/>
        <w:spacing w:after="0"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80E56">
        <w:rPr>
          <w:rFonts w:ascii="Times New Roman" w:hAnsi="Times New Roman"/>
          <w:b/>
          <w:sz w:val="28"/>
          <w:szCs w:val="28"/>
        </w:rPr>
        <w:t>«Увидел свалку – убери!»</w:t>
      </w:r>
    </w:p>
    <w:p w:rsidR="0011521F" w:rsidRDefault="0011521F" w:rsidP="0011521F">
      <w:pPr>
        <w:pStyle w:val="a5"/>
        <w:spacing w:after="0"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6061"/>
      </w:tblGrid>
      <w:tr w:rsidR="0011521F" w:rsidTr="00B763EC">
        <w:tc>
          <w:tcPr>
            <w:tcW w:w="3510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команды:</w:t>
            </w:r>
          </w:p>
        </w:tc>
        <w:tc>
          <w:tcPr>
            <w:tcW w:w="606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21F" w:rsidTr="00B763EC">
        <w:tc>
          <w:tcPr>
            <w:tcW w:w="3510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человек:</w:t>
            </w:r>
          </w:p>
        </w:tc>
        <w:tc>
          <w:tcPr>
            <w:tcW w:w="606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21F" w:rsidTr="00B763EC">
        <w:tc>
          <w:tcPr>
            <w:tcW w:w="3510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капитана команды:</w:t>
            </w:r>
          </w:p>
        </w:tc>
        <w:tc>
          <w:tcPr>
            <w:tcW w:w="606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21F" w:rsidTr="00B763EC">
        <w:tc>
          <w:tcPr>
            <w:tcW w:w="3510" w:type="dxa"/>
            <w:vMerge w:val="restart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 команды:</w:t>
            </w:r>
          </w:p>
        </w:tc>
        <w:tc>
          <w:tcPr>
            <w:tcW w:w="606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21F" w:rsidTr="00B763EC">
        <w:tc>
          <w:tcPr>
            <w:tcW w:w="3510" w:type="dxa"/>
            <w:vMerge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21F" w:rsidTr="00B763EC">
        <w:tc>
          <w:tcPr>
            <w:tcW w:w="3510" w:type="dxa"/>
            <w:vMerge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21F" w:rsidTr="00B763EC">
        <w:tc>
          <w:tcPr>
            <w:tcW w:w="3510" w:type="dxa"/>
            <w:vMerge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21F" w:rsidTr="00B763EC">
        <w:tc>
          <w:tcPr>
            <w:tcW w:w="3510" w:type="dxa"/>
            <w:vMerge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21F" w:rsidTr="00B763EC">
        <w:tc>
          <w:tcPr>
            <w:tcW w:w="3510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061" w:type="dxa"/>
          </w:tcPr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1F" w:rsidRDefault="0011521F" w:rsidP="00B763EC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21F" w:rsidRPr="00E80E56" w:rsidRDefault="0011521F" w:rsidP="0011521F">
      <w:pPr>
        <w:pStyle w:val="a5"/>
        <w:spacing w:after="0" w:line="360" w:lineRule="exact"/>
        <w:ind w:left="0" w:firstLine="567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:rsidR="0011521F" w:rsidRDefault="0011521F" w:rsidP="0011521F">
      <w:pPr>
        <w:pStyle w:val="a5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:rsidR="0011521F" w:rsidRPr="00782B9E" w:rsidRDefault="0011521F" w:rsidP="0011521F">
      <w:pPr>
        <w:pStyle w:val="a5"/>
        <w:spacing w:after="0" w:line="360" w:lineRule="exact"/>
        <w:ind w:left="0"/>
        <w:jc w:val="right"/>
        <w:rPr>
          <w:rFonts w:ascii="Times New Roman" w:hAnsi="Times New Roman"/>
          <w:sz w:val="28"/>
          <w:szCs w:val="28"/>
        </w:rPr>
      </w:pPr>
    </w:p>
    <w:p w:rsidR="0011521F" w:rsidRPr="00683D8A" w:rsidRDefault="0011521F" w:rsidP="00464582">
      <w:pPr>
        <w:pStyle w:val="a5"/>
        <w:tabs>
          <w:tab w:val="left" w:pos="422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1521F" w:rsidRPr="00683D8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934"/>
    <w:multiLevelType w:val="hybridMultilevel"/>
    <w:tmpl w:val="F0629E30"/>
    <w:lvl w:ilvl="0" w:tplc="ED00C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6729C5"/>
    <w:multiLevelType w:val="multilevel"/>
    <w:tmpl w:val="1A244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characterSpacingControl w:val="doNotCompress"/>
  <w:compat/>
  <w:rsids>
    <w:rsidRoot w:val="009C2AFE"/>
    <w:rsid w:val="00090035"/>
    <w:rsid w:val="0011521F"/>
    <w:rsid w:val="001D6C0F"/>
    <w:rsid w:val="00265A1C"/>
    <w:rsid w:val="002E7D81"/>
    <w:rsid w:val="0035657F"/>
    <w:rsid w:val="00464582"/>
    <w:rsid w:val="0049355E"/>
    <w:rsid w:val="005D1DAB"/>
    <w:rsid w:val="00683D8A"/>
    <w:rsid w:val="0076668C"/>
    <w:rsid w:val="007A0A87"/>
    <w:rsid w:val="007A48DD"/>
    <w:rsid w:val="007C0DE8"/>
    <w:rsid w:val="00803B6A"/>
    <w:rsid w:val="00970AE4"/>
    <w:rsid w:val="009C2AFE"/>
    <w:rsid w:val="009D5859"/>
    <w:rsid w:val="00B27042"/>
    <w:rsid w:val="00C72231"/>
    <w:rsid w:val="00C922CB"/>
    <w:rsid w:val="00D43689"/>
    <w:rsid w:val="00DB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8A"/>
    <w:pPr>
      <w:ind w:left="720"/>
      <w:contextualSpacing/>
    </w:pPr>
  </w:style>
  <w:style w:type="table" w:styleId="a6">
    <w:name w:val="Table Grid"/>
    <w:basedOn w:val="a1"/>
    <w:uiPriority w:val="59"/>
    <w:rsid w:val="0011521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6;&#1091;&#1088;&#1072;&#1074;&#1083;&#1077;&#1074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0805-AFC2-47A7-B9F2-3C10A571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25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ZhuravlevaEB</dc:creator>
  <cp:lastModifiedBy>gorbunova</cp:lastModifiedBy>
  <cp:revision>5</cp:revision>
  <dcterms:created xsi:type="dcterms:W3CDTF">2022-08-02T12:11:00Z</dcterms:created>
  <dcterms:modified xsi:type="dcterms:W3CDTF">2022-08-18T12:50:00Z</dcterms:modified>
</cp:coreProperties>
</file>