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5C" w:rsidRDefault="0017597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4.75pt;margin-top:263.7pt;width:219.75pt;height:141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N/rgIAAKo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" filled="f" stroked="f">
            <v:textbox inset="0,0,0,0">
              <w:txbxContent>
                <w:p w:rsidR="00051728" w:rsidRPr="00BB435C" w:rsidRDefault="00051728" w:rsidP="00BB435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BB435C">
                    <w:rPr>
                      <w:rFonts w:ascii="Times New Roman" w:hAnsi="Times New Roman"/>
                      <w:b/>
                      <w:sz w:val="28"/>
                    </w:rPr>
                    <w:t>О внесении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изменени</w:t>
                  </w:r>
                  <w:r w:rsidR="00E570C4">
                    <w:rPr>
                      <w:rFonts w:ascii="Times New Roman" w:hAnsi="Times New Roman"/>
                      <w:b/>
                      <w:sz w:val="28"/>
                    </w:rPr>
                    <w:t>й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в Положение о системе оплаты труда работников муниципальных образовательных учреждений, подведомственных Управлению образования администрации Чайковского городского округа, утвержденное постановлением администрации Чайковского городского округа от 27.03.2020 № 332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051728" w:rsidRPr="00C922CB" w:rsidRDefault="00051728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051728" w:rsidRPr="00D43689" w:rsidRDefault="00051728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3846A6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5C" w:rsidRPr="00BB435C" w:rsidRDefault="00BB435C" w:rsidP="00BB435C"/>
    <w:p w:rsidR="00BB435C" w:rsidRPr="00BB435C" w:rsidRDefault="00BB435C" w:rsidP="00BB435C"/>
    <w:p w:rsidR="00BB435C" w:rsidRPr="00BB435C" w:rsidRDefault="00BB435C" w:rsidP="00BB435C"/>
    <w:p w:rsidR="00BB435C" w:rsidRPr="00BB435C" w:rsidRDefault="00BB435C" w:rsidP="00BB435C"/>
    <w:p w:rsidR="00F5700B" w:rsidRDefault="00F5700B" w:rsidP="00F23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3E8" w:rsidRDefault="00D613E8" w:rsidP="00F23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DCD" w:rsidRDefault="00201DCD" w:rsidP="00F23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37C" w:rsidRPr="005C2B0B" w:rsidRDefault="00051728" w:rsidP="005C2B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172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E22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2D6E">
        <w:rPr>
          <w:rFonts w:ascii="PT Serif" w:hAnsi="PT Serif"/>
          <w:sz w:val="28"/>
          <w:szCs w:val="28"/>
          <w:shd w:val="clear" w:color="auto" w:fill="FFFFFF"/>
        </w:rPr>
        <w:t>Фе</w:t>
      </w:r>
      <w:r w:rsidR="00E22D6E" w:rsidRPr="00051728">
        <w:rPr>
          <w:rFonts w:ascii="Times New Roman" w:eastAsia="Times New Roman" w:hAnsi="Times New Roman"/>
          <w:sz w:val="28"/>
          <w:szCs w:val="28"/>
          <w:lang w:eastAsia="ru-RU"/>
        </w:rPr>
        <w:t>деральн</w:t>
      </w:r>
      <w:r w:rsidR="00E22D6E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E22D6E" w:rsidRPr="0005172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E22D6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22D6E" w:rsidRPr="00051728">
        <w:rPr>
          <w:rFonts w:ascii="Times New Roman" w:eastAsia="Times New Roman" w:hAnsi="Times New Roman"/>
          <w:sz w:val="28"/>
          <w:szCs w:val="28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E22D6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172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</w:t>
      </w:r>
      <w:r w:rsidRPr="00051728">
        <w:rPr>
          <w:rFonts w:ascii="PT Serif" w:hAnsi="PT Serif"/>
          <w:sz w:val="28"/>
          <w:szCs w:val="28"/>
          <w:shd w:val="clear" w:color="auto" w:fill="FFFFFF"/>
        </w:rPr>
        <w:t>от 29 декабря 2012 г. № 273-ФЗ «Об образовании в Российской Федерации»</w:t>
      </w:r>
      <w:r>
        <w:rPr>
          <w:rFonts w:ascii="PT Serif" w:hAnsi="PT Serif"/>
          <w:sz w:val="28"/>
          <w:szCs w:val="28"/>
          <w:shd w:val="clear" w:color="auto" w:fill="FFFFFF"/>
        </w:rPr>
        <w:t xml:space="preserve">, </w:t>
      </w:r>
      <w:r w:rsidR="008E6A75">
        <w:rPr>
          <w:rFonts w:ascii="PT Serif" w:hAnsi="PT Serif"/>
          <w:sz w:val="28"/>
          <w:szCs w:val="28"/>
          <w:shd w:val="clear" w:color="auto" w:fill="FFFFFF"/>
        </w:rPr>
        <w:t xml:space="preserve">поручением </w:t>
      </w:r>
      <w:r w:rsidR="008E6A75" w:rsidRPr="00E22D6E">
        <w:rPr>
          <w:rFonts w:ascii="Times New Roman" w:hAnsi="Times New Roman"/>
          <w:sz w:val="28"/>
          <w:szCs w:val="28"/>
          <w:shd w:val="clear" w:color="auto" w:fill="FFFFFF"/>
        </w:rPr>
        <w:t xml:space="preserve">Президента Российской Федерации от 26 июня 2022 г. </w:t>
      </w:r>
      <w:r w:rsidR="008E6A75" w:rsidRPr="005C2B0B">
        <w:rPr>
          <w:rFonts w:ascii="Times New Roman" w:hAnsi="Times New Roman"/>
          <w:sz w:val="28"/>
          <w:szCs w:val="28"/>
          <w:shd w:val="clear" w:color="auto" w:fill="FFFFFF"/>
        </w:rPr>
        <w:t>№ Пр-1117</w:t>
      </w:r>
      <w:r w:rsidR="005F30D4" w:rsidRPr="005C2B0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E22D6E" w:rsidRPr="005C2B0B">
        <w:rPr>
          <w:rFonts w:ascii="Times New Roman" w:hAnsi="Times New Roman"/>
          <w:sz w:val="28"/>
          <w:szCs w:val="28"/>
          <w:shd w:val="clear" w:color="auto" w:fill="FFFFFF"/>
        </w:rPr>
        <w:t xml:space="preserve">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</w:t>
      </w:r>
      <w:r w:rsidR="00C834F8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</w:t>
      </w:r>
      <w:proofErr w:type="gramEnd"/>
      <w:r w:rsidR="00E22D6E" w:rsidRPr="005C2B0B">
        <w:rPr>
          <w:rFonts w:ascii="Times New Roman" w:hAnsi="Times New Roman"/>
          <w:sz w:val="28"/>
          <w:szCs w:val="28"/>
          <w:shd w:val="clear" w:color="auto" w:fill="FFFFFF"/>
        </w:rPr>
        <w:t xml:space="preserve"> от 21 февраля 2022 г. № 225, </w:t>
      </w:r>
      <w:r w:rsidR="00F2337C" w:rsidRPr="005C2B0B"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r w:rsidR="00E22D6E" w:rsidRPr="005C2B0B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городского округа</w:t>
      </w:r>
    </w:p>
    <w:p w:rsidR="003846A6" w:rsidRPr="005C2B0B" w:rsidRDefault="003846A6" w:rsidP="005C2B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2B0B">
        <w:rPr>
          <w:rFonts w:ascii="Times New Roman" w:hAnsi="Times New Roman"/>
          <w:sz w:val="28"/>
          <w:szCs w:val="28"/>
        </w:rPr>
        <w:t>ПОСТАНАВЛЯЮ:</w:t>
      </w:r>
    </w:p>
    <w:p w:rsidR="00E570C4" w:rsidRPr="00481F34" w:rsidRDefault="003846A6" w:rsidP="00481F34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proofErr w:type="gramStart"/>
      <w:r w:rsidRPr="00E570C4">
        <w:rPr>
          <w:rFonts w:ascii="Times New Roman" w:hAnsi="Times New Roman"/>
          <w:sz w:val="28"/>
          <w:szCs w:val="28"/>
        </w:rPr>
        <w:t>Внести</w:t>
      </w:r>
      <w:r w:rsidR="00F029E6" w:rsidRPr="00E570C4">
        <w:rPr>
          <w:rFonts w:ascii="Times New Roman" w:hAnsi="Times New Roman"/>
          <w:sz w:val="28"/>
          <w:szCs w:val="28"/>
        </w:rPr>
        <w:t xml:space="preserve"> </w:t>
      </w:r>
      <w:r w:rsidRPr="00E570C4">
        <w:rPr>
          <w:rFonts w:ascii="Times New Roman" w:hAnsi="Times New Roman"/>
          <w:sz w:val="28"/>
          <w:szCs w:val="28"/>
        </w:rPr>
        <w:t xml:space="preserve">в </w:t>
      </w:r>
      <w:r w:rsidR="007A0C9A" w:rsidRPr="00E570C4">
        <w:rPr>
          <w:rFonts w:ascii="Times New Roman" w:hAnsi="Times New Roman"/>
          <w:sz w:val="28"/>
        </w:rPr>
        <w:t>Положение о системе оплаты труда работников муниципальных образовательных учреждений, подведомственных Управлению образования администрации Чайковского городского округа, утвержденное постановлением администрации Чайковского городского округа от 27</w:t>
      </w:r>
      <w:r w:rsidR="00F44976" w:rsidRPr="00E570C4">
        <w:rPr>
          <w:rFonts w:ascii="Times New Roman" w:hAnsi="Times New Roman"/>
          <w:sz w:val="28"/>
        </w:rPr>
        <w:t xml:space="preserve"> марта </w:t>
      </w:r>
      <w:r w:rsidR="007A0C9A" w:rsidRPr="00E570C4">
        <w:rPr>
          <w:rFonts w:ascii="Times New Roman" w:hAnsi="Times New Roman"/>
          <w:sz w:val="28"/>
        </w:rPr>
        <w:t>2020</w:t>
      </w:r>
      <w:r w:rsidR="00F44976" w:rsidRPr="00E570C4">
        <w:rPr>
          <w:rFonts w:ascii="Times New Roman" w:hAnsi="Times New Roman"/>
          <w:sz w:val="28"/>
        </w:rPr>
        <w:t xml:space="preserve"> г.</w:t>
      </w:r>
      <w:r w:rsidR="007A0C9A" w:rsidRPr="00E570C4">
        <w:rPr>
          <w:rFonts w:ascii="Times New Roman" w:hAnsi="Times New Roman"/>
          <w:sz w:val="28"/>
        </w:rPr>
        <w:t xml:space="preserve"> № 332</w:t>
      </w:r>
      <w:r w:rsidR="00E22D6E" w:rsidRPr="00E570C4">
        <w:rPr>
          <w:rFonts w:ascii="Times New Roman" w:hAnsi="Times New Roman"/>
          <w:sz w:val="28"/>
        </w:rPr>
        <w:t xml:space="preserve"> (в ред</w:t>
      </w:r>
      <w:r w:rsidR="00481F34">
        <w:rPr>
          <w:rFonts w:ascii="Times New Roman" w:hAnsi="Times New Roman"/>
          <w:sz w:val="28"/>
        </w:rPr>
        <w:t>акции</w:t>
      </w:r>
      <w:r w:rsidR="00E22D6E" w:rsidRPr="00E570C4">
        <w:rPr>
          <w:rFonts w:ascii="Times New Roman" w:hAnsi="Times New Roman"/>
          <w:sz w:val="28"/>
        </w:rPr>
        <w:t xml:space="preserve"> постановлени</w:t>
      </w:r>
      <w:r w:rsidR="002F4568" w:rsidRPr="00E570C4">
        <w:rPr>
          <w:rFonts w:ascii="Times New Roman" w:hAnsi="Times New Roman"/>
          <w:sz w:val="28"/>
        </w:rPr>
        <w:t>й</w:t>
      </w:r>
      <w:r w:rsidR="00E22D6E" w:rsidRPr="00E570C4">
        <w:rPr>
          <w:rFonts w:ascii="Times New Roman" w:hAnsi="Times New Roman"/>
          <w:sz w:val="28"/>
        </w:rPr>
        <w:t xml:space="preserve"> администрации Чайковского городского округа от </w:t>
      </w:r>
      <w:r w:rsidR="002F4568" w:rsidRPr="00E570C4">
        <w:rPr>
          <w:rFonts w:ascii="Times New Roman" w:hAnsi="Times New Roman"/>
          <w:sz w:val="28"/>
        </w:rPr>
        <w:t>15</w:t>
      </w:r>
      <w:r w:rsidR="00B80951">
        <w:rPr>
          <w:rFonts w:ascii="Times New Roman" w:hAnsi="Times New Roman"/>
          <w:sz w:val="28"/>
        </w:rPr>
        <w:t>.</w:t>
      </w:r>
      <w:r w:rsidR="00481F34">
        <w:rPr>
          <w:rFonts w:ascii="Times New Roman" w:hAnsi="Times New Roman"/>
          <w:sz w:val="28"/>
        </w:rPr>
        <w:t>10.</w:t>
      </w:r>
      <w:r w:rsidR="002F4568" w:rsidRPr="00E570C4">
        <w:rPr>
          <w:rFonts w:ascii="Times New Roman" w:hAnsi="Times New Roman"/>
          <w:sz w:val="28"/>
        </w:rPr>
        <w:t xml:space="preserve">2020 № 969, от </w:t>
      </w:r>
      <w:r w:rsidR="00481F34">
        <w:rPr>
          <w:rFonts w:ascii="Times New Roman" w:hAnsi="Times New Roman"/>
          <w:sz w:val="28"/>
        </w:rPr>
        <w:t>0</w:t>
      </w:r>
      <w:r w:rsidR="00E22D6E" w:rsidRPr="00E570C4">
        <w:rPr>
          <w:rFonts w:ascii="Times New Roman" w:hAnsi="Times New Roman"/>
          <w:sz w:val="28"/>
        </w:rPr>
        <w:t>8</w:t>
      </w:r>
      <w:r w:rsidR="00481F34">
        <w:rPr>
          <w:rFonts w:ascii="Times New Roman" w:hAnsi="Times New Roman"/>
          <w:sz w:val="28"/>
        </w:rPr>
        <w:t>.11.</w:t>
      </w:r>
      <w:r w:rsidR="00E22D6E" w:rsidRPr="00E570C4">
        <w:rPr>
          <w:rFonts w:ascii="Times New Roman" w:hAnsi="Times New Roman"/>
          <w:sz w:val="28"/>
        </w:rPr>
        <w:t>2021 № 1159</w:t>
      </w:r>
      <w:r w:rsidR="00066B19" w:rsidRPr="00E570C4">
        <w:rPr>
          <w:rFonts w:ascii="Times New Roman" w:hAnsi="Times New Roman"/>
          <w:sz w:val="28"/>
        </w:rPr>
        <w:t>, от 16</w:t>
      </w:r>
      <w:r w:rsidR="00481F34">
        <w:rPr>
          <w:rFonts w:ascii="Times New Roman" w:hAnsi="Times New Roman"/>
          <w:sz w:val="28"/>
        </w:rPr>
        <w:t>.09.</w:t>
      </w:r>
      <w:r w:rsidR="00066B19" w:rsidRPr="00E570C4">
        <w:rPr>
          <w:rFonts w:ascii="Times New Roman" w:hAnsi="Times New Roman"/>
          <w:sz w:val="28"/>
        </w:rPr>
        <w:t xml:space="preserve">2022 </w:t>
      </w:r>
      <w:r w:rsidR="00066B19" w:rsidRPr="00481F34">
        <w:rPr>
          <w:rFonts w:ascii="Times New Roman" w:hAnsi="Times New Roman"/>
          <w:sz w:val="28"/>
        </w:rPr>
        <w:t>№</w:t>
      </w:r>
      <w:r w:rsidR="00481F34">
        <w:rPr>
          <w:rFonts w:ascii="Times New Roman" w:hAnsi="Times New Roman"/>
          <w:sz w:val="28"/>
        </w:rPr>
        <w:t> </w:t>
      </w:r>
      <w:r w:rsidR="00066B19" w:rsidRPr="00481F34">
        <w:rPr>
          <w:rFonts w:ascii="Times New Roman" w:hAnsi="Times New Roman"/>
          <w:sz w:val="28"/>
        </w:rPr>
        <w:t>999</w:t>
      </w:r>
      <w:r w:rsidR="00661E6A" w:rsidRPr="00481F34">
        <w:rPr>
          <w:rFonts w:ascii="Times New Roman" w:hAnsi="Times New Roman"/>
          <w:sz w:val="28"/>
        </w:rPr>
        <w:t>, от 17</w:t>
      </w:r>
      <w:r w:rsidR="00481F34">
        <w:rPr>
          <w:rFonts w:ascii="Times New Roman" w:hAnsi="Times New Roman"/>
          <w:sz w:val="28"/>
        </w:rPr>
        <w:t>.10.</w:t>
      </w:r>
      <w:r w:rsidR="00661E6A" w:rsidRPr="00481F34">
        <w:rPr>
          <w:rFonts w:ascii="Times New Roman" w:hAnsi="Times New Roman"/>
          <w:sz w:val="28"/>
        </w:rPr>
        <w:t>2022 № 1116</w:t>
      </w:r>
      <w:r w:rsidR="00E22D6E" w:rsidRPr="00481F34">
        <w:rPr>
          <w:rFonts w:ascii="Times New Roman" w:hAnsi="Times New Roman"/>
          <w:sz w:val="28"/>
        </w:rPr>
        <w:t>)</w:t>
      </w:r>
      <w:r w:rsidR="00661E6A" w:rsidRPr="00481F34">
        <w:rPr>
          <w:rFonts w:ascii="Times New Roman" w:hAnsi="Times New Roman"/>
          <w:sz w:val="28"/>
        </w:rPr>
        <w:t>,</w:t>
      </w:r>
      <w:r w:rsidR="00E570C4" w:rsidRPr="00481F34">
        <w:rPr>
          <w:rFonts w:ascii="Times New Roman" w:hAnsi="Times New Roman"/>
          <w:sz w:val="28"/>
        </w:rPr>
        <w:t xml:space="preserve"> следующие изменения:</w:t>
      </w:r>
      <w:proofErr w:type="gramEnd"/>
    </w:p>
    <w:p w:rsidR="002B5DF6" w:rsidRDefault="00E570C4" w:rsidP="00481F34">
      <w:pPr>
        <w:pStyle w:val="a7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6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приложении 1 </w:t>
      </w:r>
      <w:r w:rsidRPr="00E570C4">
        <w:rPr>
          <w:rFonts w:ascii="Times New Roman" w:hAnsi="Times New Roman"/>
          <w:sz w:val="28"/>
          <w:szCs w:val="28"/>
        </w:rPr>
        <w:t xml:space="preserve">«Перечень должностей работников, относимых к педагогическим работникам, административно-управленческому персоналу и учебно-вспомогательному персоналу» </w:t>
      </w:r>
      <w:r w:rsidRPr="00E570C4">
        <w:rPr>
          <w:rFonts w:ascii="Times New Roman" w:hAnsi="Times New Roman"/>
          <w:sz w:val="28"/>
        </w:rPr>
        <w:t>раздел 2 «</w:t>
      </w:r>
      <w:r w:rsidRPr="00E570C4">
        <w:rPr>
          <w:rFonts w:ascii="Times New Roman" w:hAnsi="Times New Roman"/>
          <w:sz w:val="28"/>
          <w:szCs w:val="28"/>
        </w:rPr>
        <w:t xml:space="preserve">Должности, относимые к административно-управленческому персоналу (прочий основной персонал)» дополнить словами </w:t>
      </w:r>
    </w:p>
    <w:p w:rsidR="002B5DF6" w:rsidRDefault="00E570C4" w:rsidP="00481F34">
      <w:pPr>
        <w:pStyle w:val="a7"/>
        <w:widowControl w:val="0"/>
        <w:autoSpaceDE w:val="0"/>
        <w:autoSpaceDN w:val="0"/>
        <w:spacing w:after="0" w:line="240" w:lineRule="auto"/>
        <w:ind w:left="0" w:firstLine="687"/>
        <w:jc w:val="both"/>
        <w:rPr>
          <w:rFonts w:ascii="Times New Roman" w:hAnsi="Times New Roman"/>
          <w:sz w:val="28"/>
          <w:szCs w:val="28"/>
        </w:rPr>
      </w:pPr>
      <w:r w:rsidRPr="00E570C4">
        <w:rPr>
          <w:rFonts w:ascii="Times New Roman" w:hAnsi="Times New Roman"/>
          <w:sz w:val="28"/>
          <w:szCs w:val="28"/>
        </w:rPr>
        <w:lastRenderedPageBreak/>
        <w:t>«</w:t>
      </w:r>
      <w:r w:rsidR="000E277A">
        <w:rPr>
          <w:rFonts w:ascii="Times New Roman" w:hAnsi="Times New Roman"/>
          <w:sz w:val="28"/>
          <w:szCs w:val="28"/>
        </w:rPr>
        <w:t>Охранник 4-го разряда</w:t>
      </w:r>
    </w:p>
    <w:p w:rsidR="002B5DF6" w:rsidRDefault="002B5DF6" w:rsidP="00481F34">
      <w:pPr>
        <w:pStyle w:val="a7"/>
        <w:widowControl w:val="0"/>
        <w:autoSpaceDE w:val="0"/>
        <w:autoSpaceDN w:val="0"/>
        <w:spacing w:after="0" w:line="240" w:lineRule="auto"/>
        <w:ind w:left="0" w:firstLine="6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Охранник 5-го разряда</w:t>
      </w:r>
    </w:p>
    <w:p w:rsidR="002B5DF6" w:rsidRDefault="002B5DF6" w:rsidP="00481F34">
      <w:pPr>
        <w:pStyle w:val="a7"/>
        <w:widowControl w:val="0"/>
        <w:autoSpaceDE w:val="0"/>
        <w:autoSpaceDN w:val="0"/>
        <w:spacing w:after="0" w:line="240" w:lineRule="auto"/>
        <w:ind w:left="0" w:firstLine="6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Охранник 6-го разряда</w:t>
      </w:r>
    </w:p>
    <w:p w:rsidR="002B5DF6" w:rsidRDefault="002B5DF6" w:rsidP="00481F34">
      <w:pPr>
        <w:pStyle w:val="a7"/>
        <w:widowControl w:val="0"/>
        <w:autoSpaceDE w:val="0"/>
        <w:autoSpaceDN w:val="0"/>
        <w:spacing w:after="0" w:line="240" w:lineRule="auto"/>
        <w:ind w:left="0" w:firstLine="6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Дежурный оперативный </w:t>
      </w:r>
    </w:p>
    <w:p w:rsidR="00E570C4" w:rsidRPr="00E570C4" w:rsidRDefault="002B5DF6" w:rsidP="00481F34">
      <w:pPr>
        <w:pStyle w:val="a7"/>
        <w:widowControl w:val="0"/>
        <w:autoSpaceDE w:val="0"/>
        <w:autoSpaceDN w:val="0"/>
        <w:spacing w:after="0" w:line="240" w:lineRule="auto"/>
        <w:ind w:left="0" w:firstLine="6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охраны объекта</w:t>
      </w:r>
      <w:r w:rsidR="00E570C4" w:rsidRPr="00E570C4">
        <w:rPr>
          <w:rFonts w:ascii="Times New Roman" w:hAnsi="Times New Roman"/>
          <w:sz w:val="28"/>
          <w:szCs w:val="28"/>
        </w:rPr>
        <w:t>»;</w:t>
      </w:r>
    </w:p>
    <w:p w:rsidR="005C2B0B" w:rsidRPr="00E570C4" w:rsidRDefault="00E570C4" w:rsidP="00481F34">
      <w:pPr>
        <w:pStyle w:val="a7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6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приложении 2 </w:t>
      </w:r>
      <w:r w:rsidRPr="00E570C4">
        <w:rPr>
          <w:rFonts w:ascii="Times New Roman" w:hAnsi="Times New Roman"/>
          <w:sz w:val="28"/>
          <w:szCs w:val="28"/>
        </w:rPr>
        <w:t>«Схема тарифных ставок, окладов (должностных окладов) работников образовательных учреждений»</w:t>
      </w:r>
      <w:r>
        <w:rPr>
          <w:rFonts w:ascii="Times New Roman" w:hAnsi="Times New Roman"/>
          <w:sz w:val="28"/>
        </w:rPr>
        <w:t xml:space="preserve"> </w:t>
      </w:r>
      <w:r w:rsidR="00661E6A" w:rsidRPr="00E570C4">
        <w:rPr>
          <w:rFonts w:ascii="Times New Roman" w:hAnsi="Times New Roman"/>
          <w:sz w:val="28"/>
        </w:rPr>
        <w:t>таблиц</w:t>
      </w:r>
      <w:r w:rsidR="002B5DF6">
        <w:rPr>
          <w:rFonts w:ascii="Times New Roman" w:hAnsi="Times New Roman"/>
          <w:sz w:val="28"/>
        </w:rPr>
        <w:t>у</w:t>
      </w:r>
      <w:r w:rsidR="00661E6A" w:rsidRPr="00E570C4">
        <w:rPr>
          <w:rFonts w:ascii="Times New Roman" w:hAnsi="Times New Roman"/>
          <w:sz w:val="28"/>
        </w:rPr>
        <w:t xml:space="preserve"> раздела 8 «</w:t>
      </w:r>
      <w:r w:rsidR="00661E6A" w:rsidRPr="00E570C4">
        <w:rPr>
          <w:rFonts w:ascii="Times New Roman" w:hAnsi="Times New Roman"/>
          <w:sz w:val="28"/>
          <w:szCs w:val="28"/>
        </w:rPr>
        <w:t>Должности, не включенные в профессиональные квалификационные группы»</w:t>
      </w:r>
      <w:r w:rsidR="002B5DF6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постановлению</w:t>
      </w:r>
      <w:r w:rsidR="005C2B0B" w:rsidRPr="00E570C4">
        <w:rPr>
          <w:rFonts w:ascii="Times New Roman" w:hAnsi="Times New Roman"/>
          <w:sz w:val="28"/>
          <w:szCs w:val="28"/>
        </w:rPr>
        <w:t>.</w:t>
      </w:r>
    </w:p>
    <w:p w:rsidR="003846A6" w:rsidRPr="005C2B0B" w:rsidRDefault="003846A6" w:rsidP="005C2B0B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5C2B0B">
        <w:rPr>
          <w:rFonts w:ascii="Times New Roman" w:hAnsi="Times New Roman"/>
          <w:sz w:val="28"/>
        </w:rPr>
        <w:t xml:space="preserve">2. Опубликовать постановление в </w:t>
      </w:r>
      <w:r w:rsidR="00481F34">
        <w:rPr>
          <w:rFonts w:ascii="Times New Roman" w:hAnsi="Times New Roman"/>
          <w:sz w:val="28"/>
        </w:rPr>
        <w:t>г</w:t>
      </w:r>
      <w:r w:rsidRPr="005C2B0B">
        <w:rPr>
          <w:rFonts w:ascii="Times New Roman" w:hAnsi="Times New Roman"/>
          <w:sz w:val="28"/>
        </w:rPr>
        <w:t>азете «Огни Камы» и разместить на официальном сайте администрации Чайковского городского округа.</w:t>
      </w:r>
    </w:p>
    <w:p w:rsidR="003846A6" w:rsidRDefault="003846A6" w:rsidP="003846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Постановление вступает в силу после его официаль</w:t>
      </w:r>
      <w:r w:rsidR="00B3285B">
        <w:rPr>
          <w:rFonts w:ascii="Times New Roman" w:hAnsi="Times New Roman"/>
          <w:sz w:val="28"/>
        </w:rPr>
        <w:t>ного опубликования.</w:t>
      </w:r>
    </w:p>
    <w:p w:rsidR="00960B19" w:rsidRDefault="00960B19" w:rsidP="00960B1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60B19" w:rsidRDefault="00960B19" w:rsidP="00960B1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46A6" w:rsidRDefault="003846A6" w:rsidP="00870071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городского округа – </w:t>
      </w:r>
    </w:p>
    <w:p w:rsidR="003846A6" w:rsidRDefault="003846A6" w:rsidP="00870071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EE63D7" w:rsidRDefault="003846A6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Чайковского городского округа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481F34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Ю.Г. Востриков</w:t>
      </w: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B00AA" w:rsidRDefault="008B00AA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5568"/>
        <w:gridCol w:w="4286"/>
      </w:tblGrid>
      <w:tr w:rsidR="002B5DF6" w:rsidRPr="008B00AA" w:rsidTr="00201DCD">
        <w:tc>
          <w:tcPr>
            <w:tcW w:w="5568" w:type="dxa"/>
            <w:shd w:val="clear" w:color="auto" w:fill="auto"/>
          </w:tcPr>
          <w:p w:rsidR="002B5DF6" w:rsidRPr="008B00AA" w:rsidRDefault="002B5DF6" w:rsidP="00D47811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36"/>
                <w:szCs w:val="20"/>
              </w:rPr>
            </w:pPr>
            <w:r w:rsidRPr="008B00AA">
              <w:rPr>
                <w:rFonts w:ascii="Times New Roman" w:hAnsi="Times New Roman"/>
                <w:sz w:val="36"/>
                <w:szCs w:val="20"/>
              </w:rPr>
              <w:lastRenderedPageBreak/>
              <w:br w:type="page"/>
            </w:r>
          </w:p>
          <w:p w:rsidR="002B5DF6" w:rsidRPr="008B00AA" w:rsidRDefault="002B5DF6" w:rsidP="00D47811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2B5DF6" w:rsidRDefault="002B5DF6" w:rsidP="00D4781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00A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2B5DF6" w:rsidRDefault="002B5DF6" w:rsidP="00D4781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Чайковского городского округа</w:t>
            </w:r>
          </w:p>
          <w:p w:rsidR="002B5DF6" w:rsidRPr="008B00AA" w:rsidRDefault="002B5DF6" w:rsidP="00D4781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_______________ № ______ </w:t>
            </w:r>
          </w:p>
          <w:p w:rsidR="002B5DF6" w:rsidRPr="008B00AA" w:rsidRDefault="002B5DF6" w:rsidP="00D47811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5DF6" w:rsidRPr="008B00AA" w:rsidRDefault="002B5DF6" w:rsidP="002B5D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DF6" w:rsidRPr="008B00AA" w:rsidRDefault="002B5DF6" w:rsidP="002B5D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317"/>
      <w:bookmarkEnd w:id="0"/>
    </w:p>
    <w:p w:rsidR="002B5DF6" w:rsidRPr="00481F34" w:rsidRDefault="002B5DF6" w:rsidP="002B5DF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81F34">
        <w:rPr>
          <w:rFonts w:ascii="Times New Roman" w:hAnsi="Times New Roman"/>
          <w:b/>
          <w:sz w:val="28"/>
          <w:szCs w:val="28"/>
        </w:rPr>
        <w:t xml:space="preserve">. Должности, не включенные </w:t>
      </w:r>
    </w:p>
    <w:p w:rsidR="002B5DF6" w:rsidRPr="00481F34" w:rsidRDefault="002B5DF6" w:rsidP="002B5DF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81F34">
        <w:rPr>
          <w:rFonts w:ascii="Times New Roman" w:hAnsi="Times New Roman"/>
          <w:b/>
          <w:sz w:val="28"/>
          <w:szCs w:val="28"/>
        </w:rPr>
        <w:t>в профессиональные квалификационные группы</w:t>
      </w:r>
    </w:p>
    <w:p w:rsidR="002B5DF6" w:rsidRPr="008B00AA" w:rsidRDefault="002B5DF6" w:rsidP="002B5DF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6379"/>
        <w:gridCol w:w="2552"/>
      </w:tblGrid>
      <w:tr w:rsidR="002B5DF6" w:rsidRPr="008B00AA" w:rsidTr="00D47811">
        <w:tc>
          <w:tcPr>
            <w:tcW w:w="634" w:type="dxa"/>
          </w:tcPr>
          <w:p w:rsidR="002B5DF6" w:rsidRPr="008B00AA" w:rsidRDefault="002B5DF6" w:rsidP="00D4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0AA">
              <w:rPr>
                <w:rFonts w:ascii="Times New Roman" w:hAnsi="Times New Roman"/>
              </w:rPr>
              <w:t xml:space="preserve">№ </w:t>
            </w:r>
            <w:proofErr w:type="gramStart"/>
            <w:r w:rsidRPr="008B00AA">
              <w:rPr>
                <w:rFonts w:ascii="Times New Roman" w:hAnsi="Times New Roman"/>
              </w:rPr>
              <w:t>п</w:t>
            </w:r>
            <w:proofErr w:type="gramEnd"/>
            <w:r w:rsidRPr="008B00AA">
              <w:rPr>
                <w:rFonts w:ascii="Times New Roman" w:hAnsi="Times New Roman"/>
              </w:rPr>
              <w:t>/п</w:t>
            </w:r>
          </w:p>
        </w:tc>
        <w:tc>
          <w:tcPr>
            <w:tcW w:w="6379" w:type="dxa"/>
          </w:tcPr>
          <w:p w:rsidR="002B5DF6" w:rsidRPr="008B00AA" w:rsidRDefault="002B5DF6" w:rsidP="00D4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0A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552" w:type="dxa"/>
          </w:tcPr>
          <w:p w:rsidR="002B5DF6" w:rsidRPr="008B00AA" w:rsidRDefault="002B5DF6" w:rsidP="00D47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0AA">
              <w:rPr>
                <w:rFonts w:ascii="Times New Roman" w:hAnsi="Times New Roman"/>
              </w:rPr>
              <w:t>Размеры тарифных ставок, окладов (должностных окладов) (в рублях)</w:t>
            </w:r>
          </w:p>
        </w:tc>
      </w:tr>
      <w:tr w:rsidR="002B5DF6" w:rsidRPr="008B00AA" w:rsidTr="00D47811">
        <w:tc>
          <w:tcPr>
            <w:tcW w:w="634" w:type="dxa"/>
          </w:tcPr>
          <w:p w:rsidR="002B5DF6" w:rsidRPr="008B00AA" w:rsidRDefault="002B5DF6" w:rsidP="00D478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B00AA">
              <w:rPr>
                <w:rFonts w:ascii="Times New Roman" w:hAnsi="Times New Roman"/>
              </w:rPr>
              <w:t>.1</w:t>
            </w:r>
          </w:p>
        </w:tc>
        <w:tc>
          <w:tcPr>
            <w:tcW w:w="6379" w:type="dxa"/>
          </w:tcPr>
          <w:p w:rsidR="002B5DF6" w:rsidRPr="008B00AA" w:rsidRDefault="002B5DF6" w:rsidP="00D478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Охранник 4-го разряда</w:t>
            </w:r>
          </w:p>
        </w:tc>
        <w:tc>
          <w:tcPr>
            <w:tcW w:w="2552" w:type="dxa"/>
          </w:tcPr>
          <w:p w:rsidR="002B5DF6" w:rsidRPr="008B00AA" w:rsidRDefault="002B5DF6" w:rsidP="00D47811">
            <w:pPr>
              <w:widowControl w:val="0"/>
              <w:autoSpaceDE w:val="0"/>
              <w:autoSpaceDN w:val="0"/>
              <w:spacing w:after="0" w:line="240" w:lineRule="auto"/>
              <w:ind w:lef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7 290,00</w:t>
            </w:r>
          </w:p>
        </w:tc>
      </w:tr>
      <w:tr w:rsidR="002B5DF6" w:rsidRPr="008B00AA" w:rsidTr="00D47811">
        <w:tc>
          <w:tcPr>
            <w:tcW w:w="634" w:type="dxa"/>
          </w:tcPr>
          <w:p w:rsidR="002B5DF6" w:rsidRDefault="002B5DF6" w:rsidP="00D478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6379" w:type="dxa"/>
          </w:tcPr>
          <w:p w:rsidR="002B5DF6" w:rsidRDefault="002B5DF6" w:rsidP="00D478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Охранник 5-го разряда</w:t>
            </w:r>
          </w:p>
        </w:tc>
        <w:tc>
          <w:tcPr>
            <w:tcW w:w="2552" w:type="dxa"/>
          </w:tcPr>
          <w:p w:rsidR="002B5DF6" w:rsidRDefault="002B5DF6" w:rsidP="00D47811">
            <w:pPr>
              <w:widowControl w:val="0"/>
              <w:autoSpaceDE w:val="0"/>
              <w:autoSpaceDN w:val="0"/>
              <w:spacing w:after="0" w:line="240" w:lineRule="auto"/>
              <w:ind w:lef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8 253,00</w:t>
            </w:r>
          </w:p>
        </w:tc>
      </w:tr>
      <w:tr w:rsidR="002B5DF6" w:rsidRPr="008B00AA" w:rsidTr="00D47811">
        <w:tc>
          <w:tcPr>
            <w:tcW w:w="634" w:type="dxa"/>
          </w:tcPr>
          <w:p w:rsidR="002B5DF6" w:rsidRDefault="002B5DF6" w:rsidP="00D478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  <w:tc>
          <w:tcPr>
            <w:tcW w:w="6379" w:type="dxa"/>
          </w:tcPr>
          <w:p w:rsidR="002B5DF6" w:rsidRDefault="002B5DF6" w:rsidP="00D478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закупкам; специалист по охране труда; контрактный управляющий; работник контрактной службы; охранник 6-го разряда</w:t>
            </w:r>
          </w:p>
        </w:tc>
        <w:tc>
          <w:tcPr>
            <w:tcW w:w="2552" w:type="dxa"/>
          </w:tcPr>
          <w:p w:rsidR="002B5DF6" w:rsidRDefault="002B5DF6" w:rsidP="00D47811">
            <w:pPr>
              <w:widowControl w:val="0"/>
              <w:autoSpaceDE w:val="0"/>
              <w:autoSpaceDN w:val="0"/>
              <w:spacing w:after="0" w:line="240" w:lineRule="auto"/>
              <w:ind w:lef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8 707,00</w:t>
            </w:r>
          </w:p>
        </w:tc>
      </w:tr>
      <w:tr w:rsidR="002B5DF6" w:rsidRPr="008B00AA" w:rsidTr="00D47811">
        <w:tc>
          <w:tcPr>
            <w:tcW w:w="634" w:type="dxa"/>
          </w:tcPr>
          <w:p w:rsidR="002B5DF6" w:rsidRDefault="002B5DF6" w:rsidP="00D478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6379" w:type="dxa"/>
          </w:tcPr>
          <w:p w:rsidR="002B5DF6" w:rsidRDefault="002B5DF6" w:rsidP="002B5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Дежурный оперативный </w:t>
            </w:r>
          </w:p>
        </w:tc>
        <w:tc>
          <w:tcPr>
            <w:tcW w:w="2552" w:type="dxa"/>
          </w:tcPr>
          <w:p w:rsidR="002B5DF6" w:rsidRDefault="002B5DF6" w:rsidP="00D47811">
            <w:pPr>
              <w:widowControl w:val="0"/>
              <w:autoSpaceDE w:val="0"/>
              <w:autoSpaceDN w:val="0"/>
              <w:spacing w:after="0" w:line="240" w:lineRule="auto"/>
              <w:ind w:lef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9 607,00</w:t>
            </w:r>
          </w:p>
        </w:tc>
      </w:tr>
      <w:tr w:rsidR="002B5DF6" w:rsidRPr="008B00AA" w:rsidTr="00D47811">
        <w:tc>
          <w:tcPr>
            <w:tcW w:w="634" w:type="dxa"/>
          </w:tcPr>
          <w:p w:rsidR="002B5DF6" w:rsidRDefault="002B5DF6" w:rsidP="00D478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</w:t>
            </w:r>
          </w:p>
        </w:tc>
        <w:tc>
          <w:tcPr>
            <w:tcW w:w="6379" w:type="dxa"/>
          </w:tcPr>
          <w:p w:rsidR="002B5DF6" w:rsidRDefault="002B5DF6" w:rsidP="00D478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охраны объекта</w:t>
            </w:r>
          </w:p>
        </w:tc>
        <w:tc>
          <w:tcPr>
            <w:tcW w:w="2552" w:type="dxa"/>
          </w:tcPr>
          <w:p w:rsidR="002B5DF6" w:rsidRDefault="002B5DF6" w:rsidP="00D47811">
            <w:pPr>
              <w:widowControl w:val="0"/>
              <w:autoSpaceDE w:val="0"/>
              <w:autoSpaceDN w:val="0"/>
              <w:spacing w:after="0" w:line="240" w:lineRule="auto"/>
              <w:ind w:lef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10 507,00</w:t>
            </w:r>
            <w:bookmarkStart w:id="1" w:name="_GoBack"/>
            <w:bookmarkEnd w:id="1"/>
          </w:p>
        </w:tc>
      </w:tr>
    </w:tbl>
    <w:p w:rsidR="002B5DF6" w:rsidRPr="008B00AA" w:rsidRDefault="002B5DF6" w:rsidP="002B5D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DF6" w:rsidRDefault="002B5DF6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sectPr w:rsidR="002B5DF6" w:rsidSect="00481F34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94D" w:rsidRDefault="008F694D" w:rsidP="00481F34">
      <w:pPr>
        <w:spacing w:after="0" w:line="240" w:lineRule="auto"/>
      </w:pPr>
      <w:r>
        <w:separator/>
      </w:r>
    </w:p>
  </w:endnote>
  <w:endnote w:type="continuationSeparator" w:id="0">
    <w:p w:rsidR="008F694D" w:rsidRDefault="008F694D" w:rsidP="0048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34" w:rsidRDefault="00481F34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94D" w:rsidRDefault="008F694D" w:rsidP="00481F34">
      <w:pPr>
        <w:spacing w:after="0" w:line="240" w:lineRule="auto"/>
      </w:pPr>
      <w:r>
        <w:separator/>
      </w:r>
    </w:p>
  </w:footnote>
  <w:footnote w:type="continuationSeparator" w:id="0">
    <w:p w:rsidR="008F694D" w:rsidRDefault="008F694D" w:rsidP="0048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C7" w:rsidRPr="006133C7" w:rsidRDefault="006133C7" w:rsidP="006133C7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6133C7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23.11.202 г. Срок  приема заключений независимых экспертов до 02.12.2022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034"/>
    <w:multiLevelType w:val="hybridMultilevel"/>
    <w:tmpl w:val="1F5C7D54"/>
    <w:lvl w:ilvl="0" w:tplc="FFFFFFFF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192"/>
        </w:tabs>
      </w:pPr>
    </w:lvl>
    <w:lvl w:ilvl="2" w:tplc="FFFFFFFF">
      <w:numFmt w:val="none"/>
      <w:lvlText w:val=""/>
      <w:lvlJc w:val="left"/>
      <w:pPr>
        <w:tabs>
          <w:tab w:val="num" w:pos="192"/>
        </w:tabs>
      </w:pPr>
    </w:lvl>
    <w:lvl w:ilvl="3" w:tplc="FFFFFFFF">
      <w:numFmt w:val="none"/>
      <w:lvlText w:val=""/>
      <w:lvlJc w:val="left"/>
      <w:pPr>
        <w:tabs>
          <w:tab w:val="num" w:pos="192"/>
        </w:tabs>
      </w:pPr>
    </w:lvl>
    <w:lvl w:ilvl="4" w:tplc="FFFFFFFF">
      <w:numFmt w:val="none"/>
      <w:lvlText w:val=""/>
      <w:lvlJc w:val="left"/>
      <w:pPr>
        <w:tabs>
          <w:tab w:val="num" w:pos="192"/>
        </w:tabs>
      </w:pPr>
    </w:lvl>
    <w:lvl w:ilvl="5" w:tplc="FFFFFFFF">
      <w:numFmt w:val="none"/>
      <w:lvlText w:val=""/>
      <w:lvlJc w:val="left"/>
      <w:pPr>
        <w:tabs>
          <w:tab w:val="num" w:pos="192"/>
        </w:tabs>
      </w:pPr>
    </w:lvl>
    <w:lvl w:ilvl="6" w:tplc="FFFFFFFF">
      <w:numFmt w:val="none"/>
      <w:lvlText w:val=""/>
      <w:lvlJc w:val="left"/>
      <w:pPr>
        <w:tabs>
          <w:tab w:val="num" w:pos="192"/>
        </w:tabs>
      </w:pPr>
    </w:lvl>
    <w:lvl w:ilvl="7" w:tplc="FFFFFFFF">
      <w:numFmt w:val="none"/>
      <w:lvlText w:val=""/>
      <w:lvlJc w:val="left"/>
      <w:pPr>
        <w:tabs>
          <w:tab w:val="num" w:pos="192"/>
        </w:tabs>
      </w:pPr>
    </w:lvl>
    <w:lvl w:ilvl="8" w:tplc="FFFFFFFF">
      <w:numFmt w:val="none"/>
      <w:lvlText w:val=""/>
      <w:lvlJc w:val="left"/>
      <w:pPr>
        <w:tabs>
          <w:tab w:val="num" w:pos="192"/>
        </w:tabs>
      </w:pPr>
    </w:lvl>
  </w:abstractNum>
  <w:abstractNum w:abstractNumId="1">
    <w:nsid w:val="690F411B"/>
    <w:multiLevelType w:val="multilevel"/>
    <w:tmpl w:val="BC92B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CA83377"/>
    <w:multiLevelType w:val="multilevel"/>
    <w:tmpl w:val="379A9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6DA825EA"/>
    <w:multiLevelType w:val="hybridMultilevel"/>
    <w:tmpl w:val="FFF29BFC"/>
    <w:lvl w:ilvl="0" w:tplc="45FC5D4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25C9F"/>
    <w:multiLevelType w:val="multilevel"/>
    <w:tmpl w:val="95C8C0C8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35C"/>
    <w:rsid w:val="00051728"/>
    <w:rsid w:val="00066B19"/>
    <w:rsid w:val="00090035"/>
    <w:rsid w:val="000A0D4A"/>
    <w:rsid w:val="000D3562"/>
    <w:rsid w:val="000E277A"/>
    <w:rsid w:val="001238AB"/>
    <w:rsid w:val="00175972"/>
    <w:rsid w:val="00180C16"/>
    <w:rsid w:val="001D6C0F"/>
    <w:rsid w:val="001D6E53"/>
    <w:rsid w:val="00201DCD"/>
    <w:rsid w:val="00220080"/>
    <w:rsid w:val="00244C83"/>
    <w:rsid w:val="002550E5"/>
    <w:rsid w:val="00265A1C"/>
    <w:rsid w:val="00284E90"/>
    <w:rsid w:val="0028629D"/>
    <w:rsid w:val="002B5DF6"/>
    <w:rsid w:val="002E7D81"/>
    <w:rsid w:val="002F4568"/>
    <w:rsid w:val="003500AB"/>
    <w:rsid w:val="00375A3D"/>
    <w:rsid w:val="003846A6"/>
    <w:rsid w:val="00392F78"/>
    <w:rsid w:val="00445F72"/>
    <w:rsid w:val="0047291D"/>
    <w:rsid w:val="00481F34"/>
    <w:rsid w:val="0049355E"/>
    <w:rsid w:val="004A32EE"/>
    <w:rsid w:val="0056666A"/>
    <w:rsid w:val="0056703F"/>
    <w:rsid w:val="005C2B0B"/>
    <w:rsid w:val="005D1DAB"/>
    <w:rsid w:val="005F30D4"/>
    <w:rsid w:val="00601BDE"/>
    <w:rsid w:val="006133C7"/>
    <w:rsid w:val="00661E6A"/>
    <w:rsid w:val="006A0761"/>
    <w:rsid w:val="006B60F1"/>
    <w:rsid w:val="006E0777"/>
    <w:rsid w:val="006F0CB1"/>
    <w:rsid w:val="006F358D"/>
    <w:rsid w:val="00712AE0"/>
    <w:rsid w:val="00722FF9"/>
    <w:rsid w:val="00756A90"/>
    <w:rsid w:val="007A0A87"/>
    <w:rsid w:val="007A0C9A"/>
    <w:rsid w:val="007C0DE8"/>
    <w:rsid w:val="007F534B"/>
    <w:rsid w:val="00815E70"/>
    <w:rsid w:val="00852124"/>
    <w:rsid w:val="00870071"/>
    <w:rsid w:val="00876796"/>
    <w:rsid w:val="008B00AA"/>
    <w:rsid w:val="008D4E68"/>
    <w:rsid w:val="008E6A75"/>
    <w:rsid w:val="008F694D"/>
    <w:rsid w:val="00912533"/>
    <w:rsid w:val="0095070F"/>
    <w:rsid w:val="00960B19"/>
    <w:rsid w:val="00970AE4"/>
    <w:rsid w:val="009F69E3"/>
    <w:rsid w:val="00A13298"/>
    <w:rsid w:val="00A3787C"/>
    <w:rsid w:val="00A7674C"/>
    <w:rsid w:val="00A77748"/>
    <w:rsid w:val="00A85A88"/>
    <w:rsid w:val="00AC7CB7"/>
    <w:rsid w:val="00AD57B9"/>
    <w:rsid w:val="00B06202"/>
    <w:rsid w:val="00B23A15"/>
    <w:rsid w:val="00B27042"/>
    <w:rsid w:val="00B3285B"/>
    <w:rsid w:val="00B40320"/>
    <w:rsid w:val="00B5763E"/>
    <w:rsid w:val="00B80951"/>
    <w:rsid w:val="00B843C7"/>
    <w:rsid w:val="00BB435C"/>
    <w:rsid w:val="00BB4557"/>
    <w:rsid w:val="00BC658B"/>
    <w:rsid w:val="00C56148"/>
    <w:rsid w:val="00C834F8"/>
    <w:rsid w:val="00C922CB"/>
    <w:rsid w:val="00CF4AF2"/>
    <w:rsid w:val="00D14A28"/>
    <w:rsid w:val="00D3597C"/>
    <w:rsid w:val="00D43689"/>
    <w:rsid w:val="00D436EE"/>
    <w:rsid w:val="00D44879"/>
    <w:rsid w:val="00D502FD"/>
    <w:rsid w:val="00D613E8"/>
    <w:rsid w:val="00D64A5B"/>
    <w:rsid w:val="00D706BC"/>
    <w:rsid w:val="00D82DCA"/>
    <w:rsid w:val="00D85A62"/>
    <w:rsid w:val="00D9786F"/>
    <w:rsid w:val="00E22D6E"/>
    <w:rsid w:val="00E570C4"/>
    <w:rsid w:val="00E6586F"/>
    <w:rsid w:val="00EC502E"/>
    <w:rsid w:val="00EE63D7"/>
    <w:rsid w:val="00F029E6"/>
    <w:rsid w:val="00F2337C"/>
    <w:rsid w:val="00F24D92"/>
    <w:rsid w:val="00F44976"/>
    <w:rsid w:val="00F5700B"/>
    <w:rsid w:val="00F61A7E"/>
    <w:rsid w:val="00FB075E"/>
    <w:rsid w:val="00FB41EC"/>
    <w:rsid w:val="00FB586D"/>
    <w:rsid w:val="00FC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8629D"/>
    <w:rPr>
      <w:color w:val="0000FF"/>
      <w:u w:val="single"/>
    </w:rPr>
  </w:style>
  <w:style w:type="table" w:styleId="a6">
    <w:name w:val="Table Grid"/>
    <w:basedOn w:val="a1"/>
    <w:uiPriority w:val="59"/>
    <w:rsid w:val="00BB4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06BC"/>
    <w:pPr>
      <w:ind w:left="720"/>
      <w:contextualSpacing/>
    </w:pPr>
  </w:style>
  <w:style w:type="paragraph" w:styleId="a8">
    <w:name w:val="Body Text"/>
    <w:basedOn w:val="a"/>
    <w:link w:val="a9"/>
    <w:rsid w:val="00661E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61E6A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81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1F3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81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81F3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56;&#1040;&#1057;&#1048;&#1051;&#1068;&#1053;&#1048;&#1050;&#1054;&#1042;&#1040;%20&#1048;.&#1042;\&#1055;&#1088;&#1086;&#1077;&#1082;&#1090;&#1099;%20&#1053;&#1055;&#1040;\&#1055;&#1086;&#1089;&#1090;&#1072;&#1085;&#1086;&#1074;&#1083;&#1077;&#1085;&#1080;&#1077;%20&#1086;%20&#1074;&#1085;&#1077;&#1089;%20&#1080;&#1079;&#1084;%20&#1074;%20&#1055;&#1086;&#1089;&#1090;%20&#8470;%20627%20&#1086;&#1090;%2001.07.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71D0-84CA-45B5-B1B4-14EC1B2A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внес изм в Пост № 627 от 01.07.2021.dot</Template>
  <TotalTime>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2</cp:revision>
  <cp:lastPrinted>2022-11-23T07:09:00Z</cp:lastPrinted>
  <dcterms:created xsi:type="dcterms:W3CDTF">2022-11-23T07:14:00Z</dcterms:created>
  <dcterms:modified xsi:type="dcterms:W3CDTF">2022-11-23T07:14:00Z</dcterms:modified>
</cp:coreProperties>
</file>