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09" w:rsidRDefault="00DC74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8.9pt;width:192.05pt;height:95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XprQ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" filled="f" stroked="f">
            <v:textbox inset="0,0,0,0">
              <w:txbxContent>
                <w:p w:rsidR="000F27B8" w:rsidRPr="008A3248" w:rsidRDefault="00DC744F" w:rsidP="002C0409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0F27B8" w:rsidRPr="008A3248">
                      <w:rPr>
                        <w:b/>
                        <w:sz w:val="28"/>
                      </w:rPr>
                      <w:t>О внесении изменений в муниципальную программу "Развитие физической культуры, спорта и формирование здорового образа жизни в Чайковском городском округе</w:t>
                    </w:r>
                  </w:fldSimple>
                  <w:r w:rsidR="000F27B8" w:rsidRPr="008A3248">
                    <w:rPr>
                      <w:b/>
                      <w:sz w:val="28"/>
                    </w:rPr>
                    <w:t>"</w:t>
                  </w:r>
                </w:p>
                <w:p w:rsidR="000F27B8" w:rsidRPr="002F5303" w:rsidRDefault="000F27B8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0F27B8" w:rsidRPr="00C922CB" w:rsidRDefault="000F27B8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0F27B8" w:rsidRPr="00D43689" w:rsidRDefault="000F27B8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0409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Default="002C0409" w:rsidP="002C0409"/>
    <w:p w:rsidR="00970AE4" w:rsidRDefault="002C0409" w:rsidP="002C0409">
      <w:pPr>
        <w:tabs>
          <w:tab w:val="left" w:pos="1034"/>
        </w:tabs>
      </w:pPr>
      <w:r>
        <w:tab/>
      </w:r>
    </w:p>
    <w:p w:rsidR="002C0409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</w:t>
      </w:r>
      <w:r>
        <w:rPr>
          <w:sz w:val="28"/>
          <w:szCs w:val="28"/>
        </w:rPr>
        <w:t>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2C0409" w:rsidRPr="001527AD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ПОСТАНОВЛЯЮ:</w:t>
      </w:r>
    </w:p>
    <w:p w:rsidR="002C0409" w:rsidRPr="00D75D03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1. Утвердить прилагаемые изменения в муниципальную программу «Развитие физической культуры, спорта и формирование здорового образа жизни в Чайковском городском округе»</w:t>
      </w:r>
      <w:r>
        <w:rPr>
          <w:sz w:val="28"/>
          <w:szCs w:val="28"/>
        </w:rPr>
        <w:t xml:space="preserve">, </w:t>
      </w:r>
      <w:r w:rsidRPr="00330C3E">
        <w:rPr>
          <w:sz w:val="28"/>
          <w:szCs w:val="28"/>
        </w:rPr>
        <w:t xml:space="preserve">утвержденную постановлением администрации города Чайковского от </w:t>
      </w:r>
      <w:r w:rsidRPr="004160F5">
        <w:rPr>
          <w:sz w:val="28"/>
          <w:szCs w:val="28"/>
        </w:rPr>
        <w:t>16.01.2019 №7/1 (в редакции от 17.06.2019 № 1111, от 09.08.2019 №1375, от 11.10.2019 № 1673, от 11.12.2019 № 1947, от 20.02.2020 №170, от 01.04.20</w:t>
      </w:r>
      <w:r w:rsidR="002A3EA1">
        <w:rPr>
          <w:sz w:val="28"/>
          <w:szCs w:val="28"/>
        </w:rPr>
        <w:t xml:space="preserve">20 № 366, от 15.05.2020 № 491, </w:t>
      </w:r>
      <w:r w:rsidRPr="004160F5">
        <w:rPr>
          <w:sz w:val="28"/>
          <w:szCs w:val="28"/>
        </w:rPr>
        <w:t>от 17.06.2020 №574, от 05.10.2020 №915</w:t>
      </w:r>
      <w:r>
        <w:rPr>
          <w:sz w:val="28"/>
          <w:szCs w:val="28"/>
        </w:rPr>
        <w:t>, от 24.11.2020 № 1128</w:t>
      </w:r>
      <w:r w:rsidR="00410C5A">
        <w:rPr>
          <w:sz w:val="28"/>
          <w:szCs w:val="28"/>
        </w:rPr>
        <w:t xml:space="preserve">, от </w:t>
      </w:r>
      <w:r w:rsidR="002A3EA1">
        <w:rPr>
          <w:sz w:val="28"/>
          <w:szCs w:val="28"/>
        </w:rPr>
        <w:t xml:space="preserve">24.12.2020   </w:t>
      </w:r>
      <w:r w:rsidR="00410C5A" w:rsidRPr="001E2F8E">
        <w:rPr>
          <w:sz w:val="28"/>
          <w:szCs w:val="28"/>
        </w:rPr>
        <w:t>№ 1262</w:t>
      </w:r>
      <w:r w:rsidR="00DF177D">
        <w:rPr>
          <w:sz w:val="28"/>
          <w:szCs w:val="28"/>
        </w:rPr>
        <w:t>, от 13.01.</w:t>
      </w:r>
      <w:r w:rsidR="00DF177D" w:rsidRPr="00D75D03">
        <w:rPr>
          <w:sz w:val="28"/>
          <w:szCs w:val="28"/>
        </w:rPr>
        <w:t>2021 № 18</w:t>
      </w:r>
      <w:r w:rsidR="003C6245">
        <w:rPr>
          <w:sz w:val="28"/>
          <w:szCs w:val="28"/>
        </w:rPr>
        <w:t xml:space="preserve">, </w:t>
      </w:r>
      <w:r w:rsidR="00B919AF" w:rsidRPr="00B919AF">
        <w:rPr>
          <w:sz w:val="28"/>
          <w:szCs w:val="28"/>
        </w:rPr>
        <w:t xml:space="preserve"> от 19</w:t>
      </w:r>
      <w:r w:rsidR="00391C9A" w:rsidRPr="00B919AF">
        <w:rPr>
          <w:sz w:val="28"/>
          <w:szCs w:val="28"/>
        </w:rPr>
        <w:t>.03.2021</w:t>
      </w:r>
      <w:r w:rsidR="00B919AF">
        <w:rPr>
          <w:sz w:val="28"/>
          <w:szCs w:val="28"/>
        </w:rPr>
        <w:t xml:space="preserve"> №239</w:t>
      </w:r>
      <w:r w:rsidR="003C6245">
        <w:rPr>
          <w:sz w:val="28"/>
          <w:szCs w:val="28"/>
        </w:rPr>
        <w:t xml:space="preserve">, </w:t>
      </w:r>
      <w:r w:rsidR="003C6245" w:rsidRPr="00C267C4">
        <w:rPr>
          <w:sz w:val="28"/>
          <w:szCs w:val="28"/>
        </w:rPr>
        <w:t>от 2</w:t>
      </w:r>
      <w:r w:rsidR="00C267C4" w:rsidRPr="00C267C4">
        <w:rPr>
          <w:sz w:val="28"/>
          <w:szCs w:val="28"/>
        </w:rPr>
        <w:t>2.</w:t>
      </w:r>
      <w:r w:rsidR="003C6245" w:rsidRPr="00C267C4">
        <w:rPr>
          <w:sz w:val="28"/>
          <w:szCs w:val="28"/>
        </w:rPr>
        <w:t>04.2021 №</w:t>
      </w:r>
      <w:r w:rsidR="00C267C4">
        <w:rPr>
          <w:sz w:val="28"/>
          <w:szCs w:val="28"/>
        </w:rPr>
        <w:t xml:space="preserve"> </w:t>
      </w:r>
      <w:r w:rsidR="00C267C4" w:rsidRPr="00C267C4">
        <w:rPr>
          <w:sz w:val="28"/>
          <w:szCs w:val="28"/>
        </w:rPr>
        <w:t>373</w:t>
      </w:r>
      <w:r w:rsidR="00107F6B">
        <w:rPr>
          <w:sz w:val="28"/>
          <w:szCs w:val="28"/>
        </w:rPr>
        <w:t xml:space="preserve">, от </w:t>
      </w:r>
      <w:r w:rsidR="00107F6B" w:rsidRPr="001C3B5A">
        <w:rPr>
          <w:sz w:val="28"/>
          <w:szCs w:val="28"/>
        </w:rPr>
        <w:t>2</w:t>
      </w:r>
      <w:r w:rsidR="001C3B5A" w:rsidRPr="001C3B5A">
        <w:rPr>
          <w:sz w:val="28"/>
          <w:szCs w:val="28"/>
        </w:rPr>
        <w:t>4</w:t>
      </w:r>
      <w:r w:rsidR="00107F6B" w:rsidRPr="001C3B5A">
        <w:rPr>
          <w:sz w:val="28"/>
          <w:szCs w:val="28"/>
        </w:rPr>
        <w:t>.05.2021 №</w:t>
      </w:r>
      <w:r w:rsidR="001C3B5A">
        <w:rPr>
          <w:sz w:val="28"/>
          <w:szCs w:val="28"/>
        </w:rPr>
        <w:t>502</w:t>
      </w:r>
      <w:r w:rsidR="000A2904">
        <w:rPr>
          <w:sz w:val="28"/>
          <w:szCs w:val="28"/>
        </w:rPr>
        <w:t>, от 10.06.2021 №562</w:t>
      </w:r>
      <w:r w:rsidR="00D22B18">
        <w:rPr>
          <w:sz w:val="28"/>
          <w:szCs w:val="28"/>
        </w:rPr>
        <w:t xml:space="preserve">, от </w:t>
      </w:r>
      <w:r w:rsidR="00BB4350" w:rsidRPr="00BB4350">
        <w:rPr>
          <w:sz w:val="28"/>
          <w:szCs w:val="28"/>
        </w:rPr>
        <w:t>26</w:t>
      </w:r>
      <w:r w:rsidR="00D22B18" w:rsidRPr="00BB4350">
        <w:rPr>
          <w:sz w:val="28"/>
          <w:szCs w:val="28"/>
        </w:rPr>
        <w:t>.</w:t>
      </w:r>
      <w:r w:rsidR="00BB4350" w:rsidRPr="00BB4350">
        <w:rPr>
          <w:sz w:val="28"/>
          <w:szCs w:val="28"/>
        </w:rPr>
        <w:t>07</w:t>
      </w:r>
      <w:r w:rsidR="00D22B18" w:rsidRPr="00BB4350">
        <w:rPr>
          <w:sz w:val="28"/>
          <w:szCs w:val="28"/>
        </w:rPr>
        <w:t>.2021</w:t>
      </w:r>
      <w:r w:rsidR="00D22B18">
        <w:rPr>
          <w:sz w:val="28"/>
          <w:szCs w:val="28"/>
        </w:rPr>
        <w:t xml:space="preserve"> №738</w:t>
      </w:r>
      <w:r w:rsidRPr="00C267C4">
        <w:rPr>
          <w:sz w:val="28"/>
          <w:szCs w:val="28"/>
        </w:rPr>
        <w:t>).</w:t>
      </w:r>
    </w:p>
    <w:p w:rsidR="002C0409" w:rsidRPr="00D75D03" w:rsidRDefault="002C0409" w:rsidP="002C0409">
      <w:pPr>
        <w:ind w:firstLine="708"/>
        <w:jc w:val="both"/>
        <w:rPr>
          <w:bCs/>
          <w:sz w:val="28"/>
          <w:szCs w:val="28"/>
        </w:rPr>
      </w:pPr>
      <w:r w:rsidRPr="00D75D03">
        <w:rPr>
          <w:bCs/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2C0409" w:rsidRPr="00D75D03" w:rsidRDefault="002C0409" w:rsidP="002C0409">
      <w:pPr>
        <w:ind w:firstLine="708"/>
        <w:jc w:val="both"/>
        <w:rPr>
          <w:sz w:val="28"/>
          <w:szCs w:val="28"/>
        </w:rPr>
      </w:pPr>
      <w:r w:rsidRPr="00D75D03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2C0409" w:rsidRPr="00D75D03" w:rsidRDefault="002C0409" w:rsidP="002C0409">
      <w:pPr>
        <w:jc w:val="both"/>
        <w:rPr>
          <w:sz w:val="28"/>
          <w:szCs w:val="28"/>
        </w:rPr>
      </w:pPr>
    </w:p>
    <w:p w:rsidR="002C0409" w:rsidRPr="00D75D03" w:rsidRDefault="002C0409" w:rsidP="002C0409">
      <w:pPr>
        <w:jc w:val="both"/>
        <w:rPr>
          <w:sz w:val="28"/>
          <w:szCs w:val="28"/>
        </w:rPr>
      </w:pPr>
    </w:p>
    <w:p w:rsidR="002C0409" w:rsidRPr="00D75D03" w:rsidRDefault="002C0409" w:rsidP="00D9467B">
      <w:pPr>
        <w:spacing w:line="240" w:lineRule="exact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Глава городского округа-</w:t>
      </w:r>
    </w:p>
    <w:p w:rsidR="002C0409" w:rsidRPr="00D75D03" w:rsidRDefault="002C0409" w:rsidP="00D9467B">
      <w:pPr>
        <w:spacing w:line="240" w:lineRule="exact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глава администрации</w:t>
      </w:r>
    </w:p>
    <w:p w:rsidR="002C0409" w:rsidRPr="00D75D03" w:rsidRDefault="00FA3CC6" w:rsidP="00D9467B">
      <w:pPr>
        <w:spacing w:line="240" w:lineRule="exact"/>
        <w:jc w:val="both"/>
        <w:rPr>
          <w:b/>
          <w:sz w:val="28"/>
          <w:szCs w:val="28"/>
        </w:rPr>
        <w:sectPr w:rsidR="002C0409" w:rsidRPr="00D75D03" w:rsidSect="00473397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Чайковского городского </w:t>
      </w:r>
      <w:r w:rsidR="002C0409" w:rsidRPr="00D75D03">
        <w:rPr>
          <w:sz w:val="28"/>
          <w:szCs w:val="28"/>
        </w:rPr>
        <w:t xml:space="preserve">округа                  </w:t>
      </w:r>
      <w:r>
        <w:rPr>
          <w:sz w:val="28"/>
          <w:szCs w:val="28"/>
        </w:rPr>
        <w:t xml:space="preserve">                   </w:t>
      </w:r>
      <w:r w:rsidR="002C0409" w:rsidRPr="00D75D03">
        <w:rPr>
          <w:sz w:val="28"/>
          <w:szCs w:val="28"/>
        </w:rPr>
        <w:t xml:space="preserve">             Ю.Г. Востриков </w:t>
      </w:r>
    </w:p>
    <w:p w:rsidR="00B420CA" w:rsidRPr="00D75D03" w:rsidRDefault="00B420CA" w:rsidP="00D9467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lastRenderedPageBreak/>
        <w:t>У</w:t>
      </w:r>
      <w:r w:rsidR="00D9467B">
        <w:rPr>
          <w:rFonts w:eastAsia="Calibri"/>
          <w:sz w:val="28"/>
          <w:szCs w:val="28"/>
        </w:rPr>
        <w:t>Т</w:t>
      </w:r>
      <w:r w:rsidRPr="00D75D03">
        <w:rPr>
          <w:rFonts w:eastAsia="Calibri"/>
          <w:sz w:val="28"/>
          <w:szCs w:val="28"/>
        </w:rPr>
        <w:t xml:space="preserve">ВЕРЖДЕНЫ </w:t>
      </w:r>
    </w:p>
    <w:p w:rsidR="00B420CA" w:rsidRPr="00D75D03" w:rsidRDefault="00B420CA" w:rsidP="00D9467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B420CA" w:rsidRPr="00D75D03" w:rsidRDefault="00B420CA" w:rsidP="00D9467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B420CA" w:rsidRPr="00D75D03" w:rsidRDefault="0045544C" w:rsidP="00D9467B">
      <w:pPr>
        <w:ind w:left="524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B420CA" w:rsidRPr="00D75D03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                               </w:t>
      </w:r>
      <w:r w:rsidR="00B420CA" w:rsidRPr="00D75D03">
        <w:rPr>
          <w:rFonts w:eastAsia="Calibri"/>
          <w:sz w:val="28"/>
          <w:szCs w:val="28"/>
        </w:rPr>
        <w:t xml:space="preserve"> №__</w:t>
      </w:r>
      <w:r w:rsidR="009E0978" w:rsidRPr="00D75D03">
        <w:rPr>
          <w:rFonts w:eastAsia="Calibri"/>
          <w:sz w:val="28"/>
          <w:szCs w:val="28"/>
        </w:rPr>
        <w:t>_</w:t>
      </w:r>
      <w:r w:rsidR="00B420CA" w:rsidRPr="00D75D03">
        <w:rPr>
          <w:rFonts w:eastAsia="Calibri"/>
          <w:sz w:val="28"/>
          <w:szCs w:val="28"/>
        </w:rPr>
        <w:t>__</w:t>
      </w:r>
    </w:p>
    <w:p w:rsidR="00B420CA" w:rsidRPr="00D75D03" w:rsidRDefault="00B420CA" w:rsidP="00B420CA">
      <w:pPr>
        <w:ind w:left="4820"/>
        <w:rPr>
          <w:rFonts w:eastAsia="Calibri"/>
          <w:sz w:val="28"/>
          <w:szCs w:val="28"/>
        </w:rPr>
      </w:pPr>
    </w:p>
    <w:p w:rsidR="00B420CA" w:rsidRPr="00D75D03" w:rsidRDefault="00B420CA" w:rsidP="00B420CA">
      <w:pPr>
        <w:jc w:val="center"/>
        <w:rPr>
          <w:rFonts w:eastAsia="Calibri"/>
          <w:b/>
          <w:sz w:val="28"/>
          <w:szCs w:val="28"/>
        </w:rPr>
      </w:pPr>
      <w:r w:rsidRPr="00D75D03">
        <w:rPr>
          <w:rFonts w:eastAsia="Calibri"/>
          <w:b/>
          <w:sz w:val="28"/>
          <w:szCs w:val="28"/>
        </w:rPr>
        <w:t>ИЗМЕНЕНИЯ,</w:t>
      </w:r>
    </w:p>
    <w:p w:rsidR="00B420CA" w:rsidRPr="00D9467B" w:rsidRDefault="00B420CA" w:rsidP="00B420CA">
      <w:pPr>
        <w:jc w:val="center"/>
        <w:rPr>
          <w:rFonts w:eastAsia="Calibri"/>
          <w:b/>
          <w:sz w:val="28"/>
          <w:szCs w:val="28"/>
        </w:rPr>
      </w:pPr>
      <w:r w:rsidRPr="00D9467B">
        <w:rPr>
          <w:rFonts w:eastAsia="Calibri"/>
          <w:b/>
          <w:sz w:val="28"/>
          <w:szCs w:val="28"/>
        </w:rPr>
        <w:t xml:space="preserve">которые </w:t>
      </w:r>
      <w:r w:rsidR="00FA3CC6" w:rsidRPr="00D9467B">
        <w:rPr>
          <w:rFonts w:eastAsia="Calibri"/>
          <w:b/>
          <w:sz w:val="28"/>
          <w:szCs w:val="28"/>
        </w:rPr>
        <w:t>вносятся в</w:t>
      </w:r>
      <w:r w:rsidRPr="00D9467B">
        <w:rPr>
          <w:rFonts w:eastAsia="Calibri"/>
          <w:b/>
          <w:sz w:val="28"/>
          <w:szCs w:val="28"/>
        </w:rPr>
        <w:t xml:space="preserve"> муниципальную программу «Развитие физической культуры, спорта и формирование здорового образа жизни</w:t>
      </w:r>
    </w:p>
    <w:p w:rsidR="00B420CA" w:rsidRPr="00D9467B" w:rsidRDefault="00B420CA" w:rsidP="00B420CA">
      <w:pPr>
        <w:jc w:val="center"/>
        <w:rPr>
          <w:rFonts w:eastAsia="Calibri"/>
          <w:b/>
          <w:sz w:val="28"/>
          <w:szCs w:val="28"/>
        </w:rPr>
      </w:pPr>
      <w:r w:rsidRPr="00D9467B">
        <w:rPr>
          <w:rFonts w:eastAsia="Calibri"/>
          <w:b/>
          <w:sz w:val="28"/>
          <w:szCs w:val="28"/>
        </w:rPr>
        <w:t>в Чайковском городском округе»</w:t>
      </w:r>
    </w:p>
    <w:p w:rsidR="00B420CA" w:rsidRPr="00D75D03" w:rsidRDefault="00B420CA" w:rsidP="00B420CA">
      <w:pPr>
        <w:jc w:val="both"/>
        <w:rPr>
          <w:rFonts w:eastAsia="Calibri"/>
          <w:sz w:val="28"/>
          <w:szCs w:val="28"/>
        </w:rPr>
      </w:pPr>
    </w:p>
    <w:p w:rsidR="00A94859" w:rsidRDefault="009A20AF" w:rsidP="00B420CA">
      <w:pPr>
        <w:ind w:firstLine="709"/>
        <w:rPr>
          <w:rFonts w:eastAsia="Calibri"/>
          <w:sz w:val="28"/>
          <w:szCs w:val="28"/>
        </w:rPr>
      </w:pPr>
      <w:r w:rsidRPr="000530B5">
        <w:rPr>
          <w:rFonts w:eastAsia="Calibri"/>
          <w:sz w:val="28"/>
          <w:szCs w:val="28"/>
        </w:rPr>
        <w:t>1.</w:t>
      </w:r>
      <w:r w:rsidR="00D9467B">
        <w:rPr>
          <w:rFonts w:eastAsia="Calibri"/>
          <w:sz w:val="28"/>
          <w:szCs w:val="28"/>
        </w:rPr>
        <w:t xml:space="preserve"> </w:t>
      </w:r>
      <w:r w:rsidR="003C6245">
        <w:rPr>
          <w:rFonts w:eastAsia="Calibri"/>
          <w:sz w:val="28"/>
          <w:szCs w:val="28"/>
        </w:rPr>
        <w:t>В п</w:t>
      </w:r>
      <w:r w:rsidRPr="000530B5">
        <w:rPr>
          <w:rFonts w:eastAsia="Calibri"/>
          <w:sz w:val="28"/>
          <w:szCs w:val="28"/>
        </w:rPr>
        <w:t>аспорт</w:t>
      </w:r>
      <w:r w:rsidR="003C6245">
        <w:rPr>
          <w:rFonts w:eastAsia="Calibri"/>
          <w:sz w:val="28"/>
          <w:szCs w:val="28"/>
        </w:rPr>
        <w:t>е</w:t>
      </w:r>
      <w:r w:rsidR="00B420CA" w:rsidRPr="000530B5">
        <w:rPr>
          <w:rFonts w:eastAsia="Calibri"/>
          <w:sz w:val="28"/>
          <w:szCs w:val="28"/>
        </w:rPr>
        <w:t xml:space="preserve"> муниципальной</w:t>
      </w:r>
      <w:r w:rsidR="00FA3CC6">
        <w:rPr>
          <w:rFonts w:eastAsia="Calibri"/>
          <w:sz w:val="28"/>
          <w:szCs w:val="28"/>
        </w:rPr>
        <w:t xml:space="preserve"> программы</w:t>
      </w:r>
      <w:r w:rsidR="00B420CA" w:rsidRPr="000530B5">
        <w:rPr>
          <w:rFonts w:eastAsia="Calibri"/>
          <w:sz w:val="28"/>
          <w:szCs w:val="28"/>
        </w:rPr>
        <w:t xml:space="preserve"> «Развитие физической культуры, спорта и формирование здорового образа жизни в Чайковском городском округе»</w:t>
      </w:r>
      <w:r w:rsidR="000F27B8">
        <w:rPr>
          <w:rFonts w:eastAsia="Calibri"/>
          <w:sz w:val="28"/>
          <w:szCs w:val="28"/>
        </w:rPr>
        <w:t>:</w:t>
      </w:r>
    </w:p>
    <w:p w:rsidR="00955507" w:rsidRDefault="00955507" w:rsidP="00B420C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="000F27B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позицию: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8062"/>
      </w:tblGrid>
      <w:tr w:rsidR="001F17AA" w:rsidRPr="007C0413" w:rsidTr="001F17AA">
        <w:trPr>
          <w:trHeight w:val="3170"/>
          <w:jc w:val="center"/>
        </w:trPr>
        <w:tc>
          <w:tcPr>
            <w:tcW w:w="1827" w:type="dxa"/>
          </w:tcPr>
          <w:p w:rsidR="001F17AA" w:rsidRPr="007C0413" w:rsidRDefault="001F17AA" w:rsidP="00527E83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8062" w:type="dxa"/>
          </w:tcPr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285"/>
              <w:gridCol w:w="977"/>
              <w:gridCol w:w="1169"/>
              <w:gridCol w:w="1169"/>
              <w:gridCol w:w="1169"/>
              <w:gridCol w:w="1170"/>
            </w:tblGrid>
            <w:tr w:rsidR="001F17AA" w:rsidRPr="007C0413" w:rsidTr="00527E83">
              <w:tc>
                <w:tcPr>
                  <w:tcW w:w="2285" w:type="dxa"/>
                </w:tcPr>
                <w:p w:rsidR="001F17AA" w:rsidRPr="007C0413" w:rsidRDefault="001F17AA" w:rsidP="00527E83">
                  <w:pPr>
                    <w:contextualSpacing/>
                    <w:jc w:val="both"/>
                  </w:pPr>
                  <w:r w:rsidRPr="007C0413">
                    <w:t>Наименование целевого показателя</w:t>
                  </w:r>
                </w:p>
              </w:tc>
              <w:tc>
                <w:tcPr>
                  <w:tcW w:w="977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2019 факт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 xml:space="preserve">2020           </w:t>
                  </w:r>
                  <w:r>
                    <w:t>факт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2021            план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2022             план</w:t>
                  </w:r>
                </w:p>
              </w:tc>
              <w:tc>
                <w:tcPr>
                  <w:tcW w:w="1170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2023            план</w:t>
                  </w:r>
                </w:p>
              </w:tc>
            </w:tr>
            <w:tr w:rsidR="001F17AA" w:rsidRPr="007C0413" w:rsidTr="00527E83">
              <w:tc>
                <w:tcPr>
                  <w:tcW w:w="2285" w:type="dxa"/>
                </w:tcPr>
                <w:p w:rsidR="001F17AA" w:rsidRPr="007C0413" w:rsidRDefault="001F17AA" w:rsidP="00527E83">
                  <w:pPr>
                    <w:contextualSpacing/>
                    <w:jc w:val="both"/>
                  </w:pPr>
                  <w:r w:rsidRPr="007C0413">
                    <w:t>Доля населения, систематически занимающегося физической культурой и спортом, в общей численности населения в возрасте 3-79 лет, %</w:t>
                  </w:r>
                </w:p>
              </w:tc>
              <w:tc>
                <w:tcPr>
                  <w:tcW w:w="977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43,1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46,</w:t>
                  </w:r>
                  <w:r>
                    <w:t>7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49,1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52,0</w:t>
                  </w:r>
                </w:p>
              </w:tc>
              <w:tc>
                <w:tcPr>
                  <w:tcW w:w="1170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56,0</w:t>
                  </w:r>
                </w:p>
              </w:tc>
            </w:tr>
            <w:tr w:rsidR="001F17AA" w:rsidRPr="007C0413" w:rsidTr="00527E83">
              <w:tc>
                <w:tcPr>
                  <w:tcW w:w="2285" w:type="dxa"/>
                </w:tcPr>
                <w:p w:rsidR="001F17AA" w:rsidRPr="007C0413" w:rsidRDefault="001F17AA" w:rsidP="00527E83">
                  <w:pPr>
                    <w:contextualSpacing/>
                    <w:jc w:val="both"/>
                  </w:pPr>
                  <w:r w:rsidRPr="007C0413">
      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      </w:r>
                </w:p>
              </w:tc>
              <w:tc>
                <w:tcPr>
                  <w:tcW w:w="977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rPr>
                      <w:lang w:val="en-US"/>
                    </w:rPr>
                    <w:t>80</w:t>
                  </w:r>
                  <w:r w:rsidRPr="007C0413">
                    <w:t>,9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84,9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86,9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87,9</w:t>
                  </w:r>
                </w:p>
              </w:tc>
              <w:tc>
                <w:tcPr>
                  <w:tcW w:w="1170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88,4</w:t>
                  </w:r>
                </w:p>
              </w:tc>
            </w:tr>
            <w:tr w:rsidR="001F17AA" w:rsidRPr="007C0413" w:rsidTr="00527E83">
              <w:tc>
                <w:tcPr>
                  <w:tcW w:w="2285" w:type="dxa"/>
                </w:tcPr>
                <w:p w:rsidR="001F17AA" w:rsidRPr="007C0413" w:rsidRDefault="001F17AA" w:rsidP="00527E83">
                  <w:pPr>
                    <w:contextualSpacing/>
                    <w:jc w:val="both"/>
                  </w:pPr>
                  <w:r w:rsidRPr="007C0413">
      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      </w:r>
                </w:p>
              </w:tc>
              <w:tc>
                <w:tcPr>
                  <w:tcW w:w="977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30,2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35,</w:t>
                  </w:r>
                  <w:r>
                    <w:t>5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41,2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46,7</w:t>
                  </w:r>
                </w:p>
              </w:tc>
              <w:tc>
                <w:tcPr>
                  <w:tcW w:w="1170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56,9</w:t>
                  </w:r>
                </w:p>
              </w:tc>
            </w:tr>
            <w:tr w:rsidR="001F17AA" w:rsidRPr="007C0413" w:rsidTr="00527E83">
              <w:tc>
                <w:tcPr>
                  <w:tcW w:w="2285" w:type="dxa"/>
                </w:tcPr>
                <w:p w:rsidR="001F17AA" w:rsidRPr="007C0413" w:rsidRDefault="001F17AA" w:rsidP="00527E83">
                  <w:pPr>
                    <w:contextualSpacing/>
                    <w:jc w:val="both"/>
                  </w:pPr>
                  <w:r w:rsidRPr="007C0413">
      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      </w:r>
                </w:p>
              </w:tc>
              <w:tc>
                <w:tcPr>
                  <w:tcW w:w="977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8,8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8,9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9,1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9,2</w:t>
                  </w:r>
                </w:p>
              </w:tc>
              <w:tc>
                <w:tcPr>
                  <w:tcW w:w="1170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9,6</w:t>
                  </w:r>
                </w:p>
              </w:tc>
            </w:tr>
            <w:tr w:rsidR="001F17AA" w:rsidRPr="007C0413" w:rsidTr="00527E83">
              <w:tc>
                <w:tcPr>
                  <w:tcW w:w="2285" w:type="dxa"/>
                </w:tcPr>
                <w:p w:rsidR="001F17AA" w:rsidRPr="007C0413" w:rsidRDefault="001F17AA" w:rsidP="00527E83">
                  <w:pPr>
                    <w:contextualSpacing/>
                    <w:jc w:val="both"/>
                  </w:pPr>
                  <w:r w:rsidRPr="007C0413">
                    <w:t xml:space="preserve">Уровень обеспеченности граждан спортивными сооружениями исходя из единовременной пропускной способности объектов </w:t>
                  </w:r>
                  <w:r w:rsidRPr="007C0413">
                    <w:lastRenderedPageBreak/>
                    <w:t>спорта, %</w:t>
                  </w:r>
                </w:p>
              </w:tc>
              <w:tc>
                <w:tcPr>
                  <w:tcW w:w="977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lastRenderedPageBreak/>
                    <w:t>91,2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91,9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92,4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92,9</w:t>
                  </w:r>
                </w:p>
              </w:tc>
              <w:tc>
                <w:tcPr>
                  <w:tcW w:w="1170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93,4</w:t>
                  </w:r>
                </w:p>
              </w:tc>
            </w:tr>
            <w:tr w:rsidR="001F17AA" w:rsidRPr="007C0413" w:rsidTr="00527E83">
              <w:tc>
                <w:tcPr>
                  <w:tcW w:w="2285" w:type="dxa"/>
                </w:tcPr>
                <w:p w:rsidR="001F17AA" w:rsidRPr="007C0413" w:rsidRDefault="001F17AA" w:rsidP="00527E83">
                  <w:pPr>
                    <w:contextualSpacing/>
                    <w:jc w:val="both"/>
                  </w:pPr>
                  <w:r w:rsidRPr="007C0413">
                    <w:lastRenderedPageBreak/>
                    <w:t>Эффективность использования существующих объектов спортивной инфраструктуры, %</w:t>
                  </w:r>
                </w:p>
              </w:tc>
              <w:tc>
                <w:tcPr>
                  <w:tcW w:w="977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73,8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>
                    <w:t>81,9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80,0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80,0</w:t>
                  </w:r>
                </w:p>
              </w:tc>
              <w:tc>
                <w:tcPr>
                  <w:tcW w:w="1170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80,0</w:t>
                  </w:r>
                </w:p>
              </w:tc>
            </w:tr>
            <w:tr w:rsidR="001F17AA" w:rsidRPr="007C0413" w:rsidTr="001F17AA">
              <w:trPr>
                <w:trHeight w:val="2138"/>
              </w:trPr>
              <w:tc>
                <w:tcPr>
                  <w:tcW w:w="2285" w:type="dxa"/>
                </w:tcPr>
                <w:p w:rsidR="001F17AA" w:rsidRPr="007C0413" w:rsidRDefault="001F17AA" w:rsidP="00527E83">
                  <w:pPr>
                    <w:contextualSpacing/>
                    <w:jc w:val="both"/>
                  </w:pPr>
                  <w:r w:rsidRPr="007C0413">
      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      </w:r>
                </w:p>
              </w:tc>
              <w:tc>
                <w:tcPr>
                  <w:tcW w:w="977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38,8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>
                    <w:t>56,5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49,5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50,0</w:t>
                  </w:r>
                </w:p>
              </w:tc>
              <w:tc>
                <w:tcPr>
                  <w:tcW w:w="1170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50,0</w:t>
                  </w:r>
                </w:p>
              </w:tc>
            </w:tr>
          </w:tbl>
          <w:p w:rsidR="001F17AA" w:rsidRPr="007C0413" w:rsidRDefault="001F17AA" w:rsidP="00527E8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F17AA" w:rsidRDefault="001F17AA" w:rsidP="001F17AA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8062"/>
      </w:tblGrid>
      <w:tr w:rsidR="001F17AA" w:rsidRPr="007C0413" w:rsidTr="001F17AA">
        <w:trPr>
          <w:trHeight w:val="2744"/>
          <w:jc w:val="center"/>
        </w:trPr>
        <w:tc>
          <w:tcPr>
            <w:tcW w:w="1827" w:type="dxa"/>
          </w:tcPr>
          <w:p w:rsidR="001F17AA" w:rsidRPr="007C0413" w:rsidRDefault="001F17AA" w:rsidP="00527E83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8062" w:type="dxa"/>
          </w:tcPr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285"/>
              <w:gridCol w:w="977"/>
              <w:gridCol w:w="1169"/>
              <w:gridCol w:w="1169"/>
              <w:gridCol w:w="1169"/>
              <w:gridCol w:w="1170"/>
            </w:tblGrid>
            <w:tr w:rsidR="001F17AA" w:rsidRPr="007C0413" w:rsidTr="00527E83">
              <w:tc>
                <w:tcPr>
                  <w:tcW w:w="2285" w:type="dxa"/>
                </w:tcPr>
                <w:p w:rsidR="001F17AA" w:rsidRPr="007C0413" w:rsidRDefault="001F17AA" w:rsidP="00527E83">
                  <w:pPr>
                    <w:contextualSpacing/>
                    <w:jc w:val="both"/>
                  </w:pPr>
                  <w:r w:rsidRPr="007C0413">
                    <w:t>Наименование целевого показателя</w:t>
                  </w:r>
                </w:p>
              </w:tc>
              <w:tc>
                <w:tcPr>
                  <w:tcW w:w="977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2019 факт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 xml:space="preserve">2020           </w:t>
                  </w:r>
                  <w:r>
                    <w:t>факт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2021            план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2022             план</w:t>
                  </w:r>
                </w:p>
              </w:tc>
              <w:tc>
                <w:tcPr>
                  <w:tcW w:w="1170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2023            план</w:t>
                  </w:r>
                </w:p>
              </w:tc>
            </w:tr>
            <w:tr w:rsidR="001F17AA" w:rsidRPr="007C0413" w:rsidTr="00527E83">
              <w:tc>
                <w:tcPr>
                  <w:tcW w:w="2285" w:type="dxa"/>
                </w:tcPr>
                <w:p w:rsidR="001F17AA" w:rsidRPr="007C0413" w:rsidRDefault="001F17AA" w:rsidP="00527E83">
                  <w:pPr>
                    <w:contextualSpacing/>
                    <w:jc w:val="both"/>
                  </w:pPr>
                  <w:r w:rsidRPr="007C0413">
                    <w:t>Доля населения, систематически занимающегося физической культурой и спортом, в общей численности населения в возрасте 3-79 лет, %</w:t>
                  </w:r>
                </w:p>
              </w:tc>
              <w:tc>
                <w:tcPr>
                  <w:tcW w:w="977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43,1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46,</w:t>
                  </w:r>
                  <w:r>
                    <w:t>7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49,1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52,0</w:t>
                  </w:r>
                </w:p>
              </w:tc>
              <w:tc>
                <w:tcPr>
                  <w:tcW w:w="1170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56,0</w:t>
                  </w:r>
                </w:p>
              </w:tc>
            </w:tr>
            <w:tr w:rsidR="001F17AA" w:rsidRPr="007C0413" w:rsidTr="00527E83">
              <w:tc>
                <w:tcPr>
                  <w:tcW w:w="2285" w:type="dxa"/>
                </w:tcPr>
                <w:p w:rsidR="001F17AA" w:rsidRPr="007C0413" w:rsidRDefault="001F17AA" w:rsidP="00527E83">
                  <w:pPr>
                    <w:contextualSpacing/>
                    <w:jc w:val="both"/>
                  </w:pPr>
                  <w:r w:rsidRPr="007C0413">
      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      </w:r>
                </w:p>
              </w:tc>
              <w:tc>
                <w:tcPr>
                  <w:tcW w:w="977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rPr>
                      <w:lang w:val="en-US"/>
                    </w:rPr>
                    <w:t>80</w:t>
                  </w:r>
                  <w:r w:rsidRPr="007C0413">
                    <w:t>,9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84,9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86,9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87,9</w:t>
                  </w:r>
                </w:p>
              </w:tc>
              <w:tc>
                <w:tcPr>
                  <w:tcW w:w="1170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88,4</w:t>
                  </w:r>
                </w:p>
              </w:tc>
            </w:tr>
            <w:tr w:rsidR="001F17AA" w:rsidRPr="007C0413" w:rsidTr="00527E83">
              <w:tc>
                <w:tcPr>
                  <w:tcW w:w="2285" w:type="dxa"/>
                </w:tcPr>
                <w:p w:rsidR="001F17AA" w:rsidRPr="007C0413" w:rsidRDefault="001F17AA" w:rsidP="00527E83">
                  <w:pPr>
                    <w:contextualSpacing/>
                    <w:jc w:val="both"/>
                  </w:pPr>
                  <w:r w:rsidRPr="007C0413">
      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      </w:r>
                </w:p>
              </w:tc>
              <w:tc>
                <w:tcPr>
                  <w:tcW w:w="977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30,2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35,</w:t>
                  </w:r>
                  <w:r>
                    <w:t>5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41,2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46,7</w:t>
                  </w:r>
                </w:p>
              </w:tc>
              <w:tc>
                <w:tcPr>
                  <w:tcW w:w="1170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56,9</w:t>
                  </w:r>
                </w:p>
              </w:tc>
            </w:tr>
            <w:tr w:rsidR="001F17AA" w:rsidRPr="007C0413" w:rsidTr="00527E83">
              <w:tc>
                <w:tcPr>
                  <w:tcW w:w="2285" w:type="dxa"/>
                </w:tcPr>
                <w:p w:rsidR="001F17AA" w:rsidRPr="007C0413" w:rsidRDefault="001F17AA" w:rsidP="00527E83">
                  <w:pPr>
                    <w:contextualSpacing/>
                    <w:jc w:val="both"/>
                  </w:pPr>
                  <w:r w:rsidRPr="007C0413">
      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      </w:r>
                </w:p>
              </w:tc>
              <w:tc>
                <w:tcPr>
                  <w:tcW w:w="977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8,8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8,9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9,1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9,2</w:t>
                  </w:r>
                </w:p>
              </w:tc>
              <w:tc>
                <w:tcPr>
                  <w:tcW w:w="1170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9,6</w:t>
                  </w:r>
                </w:p>
              </w:tc>
            </w:tr>
            <w:tr w:rsidR="001F17AA" w:rsidRPr="007C0413" w:rsidTr="00527E83">
              <w:tc>
                <w:tcPr>
                  <w:tcW w:w="2285" w:type="dxa"/>
                </w:tcPr>
                <w:p w:rsidR="001F17AA" w:rsidRPr="007C0413" w:rsidRDefault="001F17AA" w:rsidP="00527E83">
                  <w:pPr>
                    <w:contextualSpacing/>
                    <w:jc w:val="both"/>
                  </w:pPr>
                  <w:r w:rsidRPr="007C0413">
                    <w:t>Уровень обеспеченности граждан спортивными сооружениями исходя из единовременной пропускной способности объектов спорта, %</w:t>
                  </w:r>
                </w:p>
              </w:tc>
              <w:tc>
                <w:tcPr>
                  <w:tcW w:w="977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91,2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91,9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92,4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92,9</w:t>
                  </w:r>
                </w:p>
              </w:tc>
              <w:tc>
                <w:tcPr>
                  <w:tcW w:w="1170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93,4</w:t>
                  </w:r>
                </w:p>
              </w:tc>
            </w:tr>
            <w:tr w:rsidR="001F17AA" w:rsidRPr="007C0413" w:rsidTr="00527E83">
              <w:tc>
                <w:tcPr>
                  <w:tcW w:w="2285" w:type="dxa"/>
                </w:tcPr>
                <w:p w:rsidR="001F17AA" w:rsidRPr="007C0413" w:rsidRDefault="001F17AA" w:rsidP="00527E83">
                  <w:pPr>
                    <w:contextualSpacing/>
                    <w:jc w:val="both"/>
                  </w:pPr>
                  <w:r w:rsidRPr="007C0413">
                    <w:lastRenderedPageBreak/>
                    <w:t>Эффективность использования существующих объектов спортивной инфраструктуры, %</w:t>
                  </w:r>
                </w:p>
              </w:tc>
              <w:tc>
                <w:tcPr>
                  <w:tcW w:w="977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73,8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>
                    <w:t>81,9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80,0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80,0</w:t>
                  </w:r>
                </w:p>
              </w:tc>
              <w:tc>
                <w:tcPr>
                  <w:tcW w:w="1170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80,0</w:t>
                  </w:r>
                </w:p>
              </w:tc>
            </w:tr>
            <w:tr w:rsidR="001F17AA" w:rsidRPr="007C0413" w:rsidTr="00527E83">
              <w:trPr>
                <w:trHeight w:val="1319"/>
              </w:trPr>
              <w:tc>
                <w:tcPr>
                  <w:tcW w:w="2285" w:type="dxa"/>
                </w:tcPr>
                <w:p w:rsidR="001F17AA" w:rsidRPr="007C0413" w:rsidRDefault="001F17AA" w:rsidP="00527E83">
                  <w:pPr>
                    <w:contextualSpacing/>
                    <w:jc w:val="both"/>
                  </w:pPr>
                  <w:r w:rsidRPr="007C0413">
      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      </w:r>
                </w:p>
              </w:tc>
              <w:tc>
                <w:tcPr>
                  <w:tcW w:w="977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38,8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>
                    <w:t>56,5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49,5</w:t>
                  </w:r>
                </w:p>
              </w:tc>
              <w:tc>
                <w:tcPr>
                  <w:tcW w:w="1169" w:type="dxa"/>
                </w:tcPr>
                <w:p w:rsidR="001F17AA" w:rsidRPr="007C0413" w:rsidRDefault="001F17AA" w:rsidP="00527E83">
                  <w:pPr>
                    <w:contextualSpacing/>
                    <w:jc w:val="center"/>
                  </w:pPr>
                  <w:r w:rsidRPr="007C0413">
                    <w:t>50,0</w:t>
                  </w:r>
                </w:p>
              </w:tc>
              <w:tc>
                <w:tcPr>
                  <w:tcW w:w="1170" w:type="dxa"/>
                </w:tcPr>
                <w:p w:rsidR="001F17AA" w:rsidRPr="007C0413" w:rsidRDefault="001F17AA" w:rsidP="001F17AA">
                  <w:pPr>
                    <w:contextualSpacing/>
                    <w:jc w:val="center"/>
                  </w:pPr>
                  <w:r w:rsidRPr="007C0413">
                    <w:t>50,</w:t>
                  </w:r>
                  <w:r>
                    <w:t>5</w:t>
                  </w:r>
                </w:p>
              </w:tc>
            </w:tr>
          </w:tbl>
          <w:p w:rsidR="001F17AA" w:rsidRPr="007C0413" w:rsidRDefault="001F17AA" w:rsidP="00527E8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94859" w:rsidRDefault="001C3B5A" w:rsidP="00A94859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</w:t>
      </w:r>
      <w:r w:rsidR="00955507">
        <w:rPr>
          <w:rFonts w:eastAsia="Calibri"/>
          <w:sz w:val="28"/>
          <w:szCs w:val="28"/>
        </w:rPr>
        <w:t>2</w:t>
      </w:r>
      <w:r w:rsidR="000F27B8">
        <w:rPr>
          <w:rFonts w:eastAsia="Calibri"/>
          <w:sz w:val="28"/>
          <w:szCs w:val="28"/>
        </w:rPr>
        <w:t xml:space="preserve">. </w:t>
      </w:r>
      <w:r w:rsidR="003C6245">
        <w:rPr>
          <w:rFonts w:eastAsia="Calibri"/>
          <w:sz w:val="28"/>
          <w:szCs w:val="28"/>
        </w:rPr>
        <w:t>позицию: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1276"/>
        <w:gridCol w:w="1134"/>
        <w:gridCol w:w="1134"/>
        <w:gridCol w:w="1134"/>
        <w:gridCol w:w="1134"/>
        <w:gridCol w:w="1134"/>
        <w:gridCol w:w="1116"/>
      </w:tblGrid>
      <w:tr w:rsidR="00D22B18" w:rsidRPr="007C0413" w:rsidTr="00D22B18">
        <w:trPr>
          <w:trHeight w:val="160"/>
          <w:jc w:val="center"/>
        </w:trPr>
        <w:tc>
          <w:tcPr>
            <w:tcW w:w="1827" w:type="dxa"/>
            <w:vMerge w:val="restart"/>
          </w:tcPr>
          <w:p w:rsidR="00D22B18" w:rsidRPr="007C0413" w:rsidRDefault="00D22B18" w:rsidP="00D22B18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76" w:type="dxa"/>
            <w:vMerge w:val="restart"/>
          </w:tcPr>
          <w:p w:rsidR="00D22B18" w:rsidRPr="007C0413" w:rsidRDefault="00D22B18" w:rsidP="00D22B18">
            <w:pPr>
              <w:tabs>
                <w:tab w:val="center" w:pos="3795"/>
              </w:tabs>
              <w:contextualSpacing/>
            </w:pPr>
            <w:r w:rsidRPr="007C0413">
              <w:t>Источники финансирования</w:t>
            </w:r>
          </w:p>
        </w:tc>
        <w:tc>
          <w:tcPr>
            <w:tcW w:w="6786" w:type="dxa"/>
            <w:gridSpan w:val="6"/>
          </w:tcPr>
          <w:p w:rsidR="00D22B18" w:rsidRPr="007C0413" w:rsidRDefault="00D22B18" w:rsidP="00D22B18">
            <w:pPr>
              <w:tabs>
                <w:tab w:val="center" w:pos="3795"/>
              </w:tabs>
              <w:contextualSpacing/>
              <w:jc w:val="center"/>
            </w:pPr>
            <w:r w:rsidRPr="007C0413">
              <w:t>Расходы (тыс. руб.)</w:t>
            </w:r>
          </w:p>
        </w:tc>
      </w:tr>
      <w:tr w:rsidR="00D22B18" w:rsidRPr="00A45837" w:rsidTr="00D22B18">
        <w:trPr>
          <w:trHeight w:val="160"/>
          <w:jc w:val="center"/>
        </w:trPr>
        <w:tc>
          <w:tcPr>
            <w:tcW w:w="1827" w:type="dxa"/>
            <w:vMerge/>
          </w:tcPr>
          <w:p w:rsidR="00D22B18" w:rsidRPr="007C0413" w:rsidRDefault="00D22B18" w:rsidP="00D22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22B18" w:rsidRPr="007C0413" w:rsidRDefault="00D22B18" w:rsidP="00D22B18">
            <w:pPr>
              <w:tabs>
                <w:tab w:val="center" w:pos="3795"/>
              </w:tabs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2019г. 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 xml:space="preserve">2020г.   </w:t>
            </w: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 xml:space="preserve">2021г.   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2022г.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2023г.  план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Итого</w:t>
            </w:r>
          </w:p>
        </w:tc>
      </w:tr>
      <w:tr w:rsidR="00D22B18" w:rsidRPr="00A45837" w:rsidTr="00D22B18">
        <w:trPr>
          <w:trHeight w:val="160"/>
          <w:jc w:val="center"/>
        </w:trPr>
        <w:tc>
          <w:tcPr>
            <w:tcW w:w="1827" w:type="dxa"/>
            <w:vMerge/>
          </w:tcPr>
          <w:p w:rsidR="00D22B18" w:rsidRPr="007C0413" w:rsidRDefault="00D22B18" w:rsidP="00D22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2B18" w:rsidRPr="007C0413" w:rsidRDefault="00D22B18" w:rsidP="00D22B18">
            <w:pPr>
              <w:tabs>
                <w:tab w:val="center" w:pos="3795"/>
              </w:tabs>
              <w:contextualSpacing/>
            </w:pPr>
            <w:r w:rsidRPr="007C0413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114 371,745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9A24FE" w:rsidRDefault="00D22B18" w:rsidP="00D22B18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128 812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85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16</w:t>
            </w:r>
            <w:r>
              <w:rPr>
                <w:b/>
                <w:bCs/>
                <w:sz w:val="16"/>
                <w:szCs w:val="16"/>
              </w:rPr>
              <w:t>1 181,400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123 982,825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101 385,102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629 733,924</w:t>
            </w:r>
            <w:r w:rsidRPr="00A45837">
              <w:rPr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D22B18" w:rsidRPr="00A45837" w:rsidTr="00D22B18">
        <w:trPr>
          <w:trHeight w:val="160"/>
          <w:jc w:val="center"/>
        </w:trPr>
        <w:tc>
          <w:tcPr>
            <w:tcW w:w="1827" w:type="dxa"/>
            <w:vMerge/>
          </w:tcPr>
          <w:p w:rsidR="00D22B18" w:rsidRPr="007C0413" w:rsidRDefault="00D22B18" w:rsidP="00D22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2B18" w:rsidRPr="007C0413" w:rsidRDefault="00D22B18" w:rsidP="00D22B18">
            <w:pPr>
              <w:tabs>
                <w:tab w:val="center" w:pos="3795"/>
              </w:tabs>
              <w:contextualSpacing/>
            </w:pPr>
            <w:r w:rsidRPr="007C0413">
              <w:t>местной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85 623,498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737B17" w:rsidRDefault="00D22B18" w:rsidP="00D22B1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112 771</w:t>
            </w:r>
            <w:r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  <w:lang w:val="en-US"/>
              </w:rPr>
              <w:t>335</w:t>
            </w:r>
            <w:r w:rsidRPr="00737B17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113 255,948</w:t>
            </w:r>
            <w:r w:rsidRPr="00A45837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105 202,047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99 081,053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515 933,881</w:t>
            </w:r>
            <w:r w:rsidRPr="00A45837">
              <w:rPr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D22B18" w:rsidRPr="00A45837" w:rsidTr="00D22B18">
        <w:trPr>
          <w:trHeight w:val="160"/>
          <w:jc w:val="center"/>
        </w:trPr>
        <w:tc>
          <w:tcPr>
            <w:tcW w:w="1827" w:type="dxa"/>
            <w:vMerge/>
          </w:tcPr>
          <w:p w:rsidR="00D22B18" w:rsidRPr="007C0413" w:rsidRDefault="00D22B18" w:rsidP="00D22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2B18" w:rsidRPr="007C0413" w:rsidRDefault="00D22B18" w:rsidP="00D22B18">
            <w:pPr>
              <w:tabs>
                <w:tab w:val="center" w:pos="3795"/>
              </w:tabs>
              <w:contextualSpacing/>
            </w:pPr>
            <w:r w:rsidRPr="007C0413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21 617,754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737B17" w:rsidRDefault="00D22B18" w:rsidP="00D22B18">
            <w:pPr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16 041</w:t>
            </w:r>
            <w:r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  <w:lang w:val="en-US"/>
              </w:rPr>
              <w:t>51</w:t>
            </w:r>
            <w:r>
              <w:rPr>
                <w:bCs/>
                <w:sz w:val="16"/>
                <w:szCs w:val="16"/>
              </w:rPr>
              <w:t>7</w:t>
            </w:r>
            <w:r w:rsidRPr="00737B17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47 925,452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18 780,778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         115,202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104 480,703</w:t>
            </w:r>
            <w:r w:rsidRPr="00A45837">
              <w:rPr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D22B18" w:rsidRPr="00A45837" w:rsidTr="00D22B18">
        <w:trPr>
          <w:trHeight w:val="160"/>
          <w:jc w:val="center"/>
        </w:trPr>
        <w:tc>
          <w:tcPr>
            <w:tcW w:w="1827" w:type="dxa"/>
            <w:vMerge/>
          </w:tcPr>
          <w:p w:rsidR="00D22B18" w:rsidRPr="007C0413" w:rsidRDefault="00D22B18" w:rsidP="00D22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2B18" w:rsidRPr="007C0413" w:rsidRDefault="00D22B18" w:rsidP="00D22B18">
            <w:pPr>
              <w:tabs>
                <w:tab w:val="center" w:pos="3795"/>
              </w:tabs>
              <w:contextualSpacing/>
            </w:pPr>
            <w:r w:rsidRPr="007C04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7 130,493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2 188,847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18" w:rsidRPr="00A45837" w:rsidRDefault="00D22B18" w:rsidP="00D22B18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    9 319,340   </w:t>
            </w:r>
          </w:p>
        </w:tc>
      </w:tr>
    </w:tbl>
    <w:p w:rsidR="00A94859" w:rsidRDefault="00A94859" w:rsidP="00A94859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1276"/>
        <w:gridCol w:w="1134"/>
        <w:gridCol w:w="1134"/>
        <w:gridCol w:w="1134"/>
        <w:gridCol w:w="1134"/>
        <w:gridCol w:w="1134"/>
        <w:gridCol w:w="1116"/>
      </w:tblGrid>
      <w:tr w:rsidR="00955507" w:rsidRPr="007C0413" w:rsidTr="00527E83">
        <w:trPr>
          <w:trHeight w:val="160"/>
          <w:jc w:val="center"/>
        </w:trPr>
        <w:tc>
          <w:tcPr>
            <w:tcW w:w="1827" w:type="dxa"/>
            <w:vMerge w:val="restart"/>
          </w:tcPr>
          <w:p w:rsidR="00955507" w:rsidRPr="007C0413" w:rsidRDefault="00955507" w:rsidP="00527E83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76" w:type="dxa"/>
            <w:vMerge w:val="restart"/>
          </w:tcPr>
          <w:p w:rsidR="00955507" w:rsidRPr="007C0413" w:rsidRDefault="00955507" w:rsidP="00527E83">
            <w:pPr>
              <w:tabs>
                <w:tab w:val="center" w:pos="3795"/>
              </w:tabs>
              <w:contextualSpacing/>
            </w:pPr>
            <w:r w:rsidRPr="007C0413">
              <w:t>Источники финансирования</w:t>
            </w:r>
          </w:p>
        </w:tc>
        <w:tc>
          <w:tcPr>
            <w:tcW w:w="6786" w:type="dxa"/>
            <w:gridSpan w:val="6"/>
          </w:tcPr>
          <w:p w:rsidR="00955507" w:rsidRPr="007C0413" w:rsidRDefault="00955507" w:rsidP="00527E83">
            <w:pPr>
              <w:tabs>
                <w:tab w:val="center" w:pos="3795"/>
              </w:tabs>
              <w:contextualSpacing/>
              <w:jc w:val="center"/>
            </w:pPr>
            <w:r w:rsidRPr="007C0413">
              <w:t>Расходы (тыс. руб.)</w:t>
            </w:r>
          </w:p>
        </w:tc>
      </w:tr>
      <w:tr w:rsidR="00955507" w:rsidRPr="00A45837" w:rsidTr="00527E83">
        <w:trPr>
          <w:trHeight w:val="160"/>
          <w:jc w:val="center"/>
        </w:trPr>
        <w:tc>
          <w:tcPr>
            <w:tcW w:w="1827" w:type="dxa"/>
            <w:vMerge/>
          </w:tcPr>
          <w:p w:rsidR="00955507" w:rsidRPr="007C0413" w:rsidRDefault="00955507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55507" w:rsidRPr="007C0413" w:rsidRDefault="00955507" w:rsidP="00527E83">
            <w:pPr>
              <w:tabs>
                <w:tab w:val="center" w:pos="3795"/>
              </w:tabs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2019г. 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 xml:space="preserve">2020г.   </w:t>
            </w: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 xml:space="preserve">2021г.   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2022г.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2023г.  план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sz w:val="18"/>
                <w:szCs w:val="18"/>
              </w:rPr>
            </w:pPr>
            <w:r w:rsidRPr="00A45837">
              <w:rPr>
                <w:sz w:val="18"/>
                <w:szCs w:val="18"/>
              </w:rPr>
              <w:t>Итого</w:t>
            </w:r>
          </w:p>
        </w:tc>
      </w:tr>
      <w:tr w:rsidR="00955507" w:rsidRPr="00A45837" w:rsidTr="00527E83">
        <w:trPr>
          <w:trHeight w:val="160"/>
          <w:jc w:val="center"/>
        </w:trPr>
        <w:tc>
          <w:tcPr>
            <w:tcW w:w="1827" w:type="dxa"/>
            <w:vMerge/>
          </w:tcPr>
          <w:p w:rsidR="00955507" w:rsidRPr="007C0413" w:rsidRDefault="00955507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5507" w:rsidRPr="007C0413" w:rsidRDefault="00955507" w:rsidP="00527E83">
            <w:pPr>
              <w:tabs>
                <w:tab w:val="center" w:pos="3795"/>
              </w:tabs>
              <w:contextualSpacing/>
            </w:pPr>
            <w:r w:rsidRPr="007C0413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114 371,745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9A24FE" w:rsidRDefault="00955507" w:rsidP="00527E83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128 812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85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944455">
            <w:pPr>
              <w:contextualSpacing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</w:t>
            </w:r>
            <w:r w:rsidRPr="00BB4350">
              <w:rPr>
                <w:b/>
                <w:bCs/>
                <w:sz w:val="16"/>
                <w:szCs w:val="16"/>
              </w:rPr>
              <w:t>16</w:t>
            </w:r>
            <w:r w:rsidR="00155CB4" w:rsidRPr="00BB4350">
              <w:rPr>
                <w:b/>
                <w:bCs/>
                <w:sz w:val="16"/>
                <w:szCs w:val="16"/>
              </w:rPr>
              <w:t>5 </w:t>
            </w:r>
            <w:r w:rsidR="00944455">
              <w:rPr>
                <w:b/>
                <w:bCs/>
                <w:sz w:val="16"/>
                <w:szCs w:val="16"/>
              </w:rPr>
              <w:t>467</w:t>
            </w:r>
            <w:r w:rsidR="00155CB4" w:rsidRPr="00BB4350">
              <w:rPr>
                <w:b/>
                <w:bCs/>
                <w:sz w:val="16"/>
                <w:szCs w:val="16"/>
              </w:rPr>
              <w:t>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123 982,825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101 385,102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763F6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</w:t>
            </w:r>
            <w:r w:rsidR="00155CB4">
              <w:rPr>
                <w:b/>
                <w:bCs/>
                <w:sz w:val="16"/>
                <w:szCs w:val="16"/>
              </w:rPr>
              <w:t>34 </w:t>
            </w:r>
            <w:r w:rsidR="005763F6">
              <w:rPr>
                <w:b/>
                <w:bCs/>
                <w:sz w:val="16"/>
                <w:szCs w:val="16"/>
              </w:rPr>
              <w:t>020</w:t>
            </w:r>
            <w:r w:rsidR="00155CB4">
              <w:rPr>
                <w:b/>
                <w:bCs/>
                <w:sz w:val="16"/>
                <w:szCs w:val="16"/>
              </w:rPr>
              <w:t>,264</w:t>
            </w:r>
          </w:p>
        </w:tc>
      </w:tr>
      <w:tr w:rsidR="00955507" w:rsidRPr="00A45837" w:rsidTr="00527E83">
        <w:trPr>
          <w:trHeight w:val="160"/>
          <w:jc w:val="center"/>
        </w:trPr>
        <w:tc>
          <w:tcPr>
            <w:tcW w:w="1827" w:type="dxa"/>
            <w:vMerge/>
          </w:tcPr>
          <w:p w:rsidR="00955507" w:rsidRPr="007C0413" w:rsidRDefault="00955507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5507" w:rsidRPr="007C0413" w:rsidRDefault="00955507" w:rsidP="00527E83">
            <w:pPr>
              <w:tabs>
                <w:tab w:val="center" w:pos="3795"/>
              </w:tabs>
              <w:contextualSpacing/>
            </w:pPr>
            <w:r w:rsidRPr="007C0413">
              <w:t>местной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85 623,498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737B17" w:rsidRDefault="00955507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112 771</w:t>
            </w:r>
            <w:r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  <w:lang w:val="en-US"/>
              </w:rPr>
              <w:t>335</w:t>
            </w:r>
            <w:r w:rsidRPr="00737B17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944455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11</w:t>
            </w:r>
            <w:r w:rsidR="00155CB4">
              <w:rPr>
                <w:bCs/>
                <w:sz w:val="16"/>
                <w:szCs w:val="16"/>
              </w:rPr>
              <w:t>7</w:t>
            </w:r>
            <w:r w:rsidR="00944455">
              <w:rPr>
                <w:bCs/>
                <w:sz w:val="16"/>
                <w:szCs w:val="16"/>
              </w:rPr>
              <w:t> 542,288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105 202,047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99 081,053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763F6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</w:t>
            </w:r>
            <w:r w:rsidR="00155CB4">
              <w:rPr>
                <w:b/>
                <w:bCs/>
                <w:sz w:val="16"/>
                <w:szCs w:val="16"/>
              </w:rPr>
              <w:t>20 </w:t>
            </w:r>
            <w:r w:rsidR="005763F6">
              <w:rPr>
                <w:b/>
                <w:bCs/>
                <w:sz w:val="16"/>
                <w:szCs w:val="16"/>
              </w:rPr>
              <w:t>220</w:t>
            </w:r>
            <w:r w:rsidR="00155CB4">
              <w:rPr>
                <w:b/>
                <w:bCs/>
                <w:sz w:val="16"/>
                <w:szCs w:val="16"/>
              </w:rPr>
              <w:t>,221</w:t>
            </w:r>
            <w:r w:rsidRPr="00A45837">
              <w:rPr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955507" w:rsidRPr="00A45837" w:rsidTr="00527E83">
        <w:trPr>
          <w:trHeight w:val="160"/>
          <w:jc w:val="center"/>
        </w:trPr>
        <w:tc>
          <w:tcPr>
            <w:tcW w:w="1827" w:type="dxa"/>
            <w:vMerge/>
          </w:tcPr>
          <w:p w:rsidR="00955507" w:rsidRPr="007C0413" w:rsidRDefault="00955507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5507" w:rsidRPr="007C0413" w:rsidRDefault="00955507" w:rsidP="00527E83">
            <w:pPr>
              <w:tabs>
                <w:tab w:val="center" w:pos="3795"/>
              </w:tabs>
              <w:contextualSpacing/>
            </w:pPr>
            <w:r w:rsidRPr="007C0413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21 617,754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737B17" w:rsidRDefault="00955507" w:rsidP="00527E83">
            <w:pPr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16 041</w:t>
            </w:r>
            <w:r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  <w:lang w:val="en-US"/>
              </w:rPr>
              <w:t>51</w:t>
            </w:r>
            <w:r>
              <w:rPr>
                <w:bCs/>
                <w:sz w:val="16"/>
                <w:szCs w:val="16"/>
              </w:rPr>
              <w:t>7</w:t>
            </w:r>
            <w:r w:rsidRPr="00737B17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47 925,452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18 780,778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         115,202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104 480,703</w:t>
            </w:r>
            <w:r w:rsidRPr="00A45837">
              <w:rPr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955507" w:rsidRPr="00A45837" w:rsidTr="00527E83">
        <w:trPr>
          <w:trHeight w:val="160"/>
          <w:jc w:val="center"/>
        </w:trPr>
        <w:tc>
          <w:tcPr>
            <w:tcW w:w="1827" w:type="dxa"/>
            <w:vMerge/>
          </w:tcPr>
          <w:p w:rsidR="00955507" w:rsidRPr="007C0413" w:rsidRDefault="00955507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5507" w:rsidRPr="007C0413" w:rsidRDefault="00955507" w:rsidP="00527E83">
            <w:pPr>
              <w:tabs>
                <w:tab w:val="center" w:pos="3795"/>
              </w:tabs>
              <w:contextualSpacing/>
            </w:pPr>
            <w:r w:rsidRPr="007C0413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7 130,493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2 188,847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07" w:rsidRPr="00A45837" w:rsidRDefault="00955507" w:rsidP="00527E83">
            <w:pPr>
              <w:contextualSpacing/>
              <w:rPr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    9 319,340   </w:t>
            </w:r>
          </w:p>
        </w:tc>
      </w:tr>
    </w:tbl>
    <w:p w:rsidR="00955507" w:rsidRDefault="001F17AA" w:rsidP="00A94859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</w:t>
      </w:r>
      <w:r w:rsidR="000F27B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позицию: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8062"/>
      </w:tblGrid>
      <w:tr w:rsidR="001F17AA" w:rsidRPr="007C0413" w:rsidTr="00527E83">
        <w:trPr>
          <w:jc w:val="center"/>
        </w:trPr>
        <w:tc>
          <w:tcPr>
            <w:tcW w:w="1827" w:type="dxa"/>
          </w:tcPr>
          <w:p w:rsidR="001F17AA" w:rsidRPr="007C0413" w:rsidRDefault="001F17AA" w:rsidP="00527E83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062" w:type="dxa"/>
          </w:tcPr>
          <w:p w:rsidR="001F17AA" w:rsidRPr="007C0413" w:rsidRDefault="001F17AA" w:rsidP="00527E83">
            <w:pPr>
              <w:contextualSpacing/>
              <w:jc w:val="both"/>
            </w:pPr>
            <w:r w:rsidRPr="007C0413">
              <w:t>1</w:t>
            </w:r>
            <w:r w:rsidRPr="007C0413">
              <w:rPr>
                <w:sz w:val="28"/>
                <w:szCs w:val="28"/>
              </w:rPr>
              <w:t>.</w:t>
            </w:r>
            <w:r w:rsidRPr="007C0413">
              <w:t xml:space="preserve"> Увеличение доли населения, систематически занимающегося физической культурой и спортом, в общей численности населения в возрасте 3-79 лет к 2023 году до 56%.</w:t>
            </w:r>
          </w:p>
          <w:p w:rsidR="001F17AA" w:rsidRPr="007C0413" w:rsidRDefault="001F17AA" w:rsidP="00527E83">
            <w:pPr>
              <w:contextualSpacing/>
              <w:jc w:val="both"/>
            </w:pPr>
            <w:r w:rsidRPr="007C0413">
              <w:t>2. Увеличение доли детей и молодежи в возрасте 3-29 лет, систематически занимающихся физической культурой и спортом, в общей численности детей и молодежи к 2023 году до 88,4%.</w:t>
            </w:r>
          </w:p>
          <w:p w:rsidR="001F17AA" w:rsidRPr="007C0413" w:rsidRDefault="001F17AA" w:rsidP="00527E83">
            <w:pPr>
              <w:contextualSpacing/>
              <w:jc w:val="both"/>
            </w:pPr>
            <w:r w:rsidRPr="007C0413">
              <w:t xml:space="preserve">3. Увеличение доли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 к 2023 году до 56,9%. </w:t>
            </w:r>
          </w:p>
          <w:p w:rsidR="001F17AA" w:rsidRPr="007C0413" w:rsidRDefault="001F17AA" w:rsidP="00527E83">
            <w:pPr>
              <w:contextualSpacing/>
              <w:jc w:val="both"/>
            </w:pPr>
            <w:r w:rsidRPr="007C0413">
              <w:t>4. Увеличение доли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 к 2023 году до 9,6%.</w:t>
            </w:r>
          </w:p>
          <w:p w:rsidR="001F17AA" w:rsidRPr="007C0413" w:rsidRDefault="001F17AA" w:rsidP="00527E83">
            <w:pPr>
              <w:contextualSpacing/>
              <w:jc w:val="both"/>
            </w:pPr>
            <w:r w:rsidRPr="007C0413">
              <w:t>5.Уровень обеспеченности граждан спортивными сооружениями исходя из единовременной пропускной способности объектов спорта к 2023 году до 93,4%</w:t>
            </w:r>
          </w:p>
          <w:p w:rsidR="001F17AA" w:rsidRPr="007C0413" w:rsidRDefault="001F17AA" w:rsidP="00527E83">
            <w:pPr>
              <w:contextualSpacing/>
              <w:jc w:val="both"/>
            </w:pPr>
            <w:r w:rsidRPr="007C0413">
              <w:t>6.Эффективность использования существующих объектов спортивной инфраструктуры к 2023 году до 80%</w:t>
            </w:r>
          </w:p>
          <w:p w:rsidR="001F17AA" w:rsidRPr="007C0413" w:rsidRDefault="001F17AA" w:rsidP="00527E83">
            <w:pPr>
              <w:contextualSpacing/>
              <w:jc w:val="both"/>
              <w:rPr>
                <w:sz w:val="28"/>
                <w:szCs w:val="28"/>
              </w:rPr>
            </w:pPr>
            <w:r w:rsidRPr="007C0413">
              <w:rPr>
                <w:bCs/>
              </w:rPr>
              <w:t>7. Увеличение доли граждан Чайковского городского округа сдавших нормы ГТО к 2023 году 50%</w:t>
            </w:r>
          </w:p>
        </w:tc>
      </w:tr>
    </w:tbl>
    <w:p w:rsidR="001F17AA" w:rsidRDefault="001F17AA" w:rsidP="001F17AA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8062"/>
      </w:tblGrid>
      <w:tr w:rsidR="001F17AA" w:rsidRPr="007C0413" w:rsidTr="00527E83">
        <w:trPr>
          <w:jc w:val="center"/>
        </w:trPr>
        <w:tc>
          <w:tcPr>
            <w:tcW w:w="1827" w:type="dxa"/>
          </w:tcPr>
          <w:p w:rsidR="001F17AA" w:rsidRPr="007C0413" w:rsidRDefault="001F17AA" w:rsidP="00527E83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 xml:space="preserve">Ожидаемые </w:t>
            </w:r>
            <w:r w:rsidRPr="007C0413"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8062" w:type="dxa"/>
          </w:tcPr>
          <w:p w:rsidR="001F17AA" w:rsidRPr="007C0413" w:rsidRDefault="001F17AA" w:rsidP="00527E83">
            <w:pPr>
              <w:contextualSpacing/>
              <w:jc w:val="both"/>
            </w:pPr>
            <w:r w:rsidRPr="007C0413">
              <w:lastRenderedPageBreak/>
              <w:t>1</w:t>
            </w:r>
            <w:r w:rsidRPr="007C0413">
              <w:rPr>
                <w:sz w:val="28"/>
                <w:szCs w:val="28"/>
              </w:rPr>
              <w:t>.</w:t>
            </w:r>
            <w:r w:rsidRPr="007C0413">
              <w:t xml:space="preserve"> Увеличение доли населения, систематически занимающегося физической культурой и </w:t>
            </w:r>
            <w:r w:rsidRPr="007C0413">
              <w:lastRenderedPageBreak/>
              <w:t>спортом, в общей численности населения в возрасте 3-79 лет к 2023 году до 56%.</w:t>
            </w:r>
          </w:p>
          <w:p w:rsidR="001F17AA" w:rsidRPr="007C0413" w:rsidRDefault="001F17AA" w:rsidP="00527E83">
            <w:pPr>
              <w:contextualSpacing/>
              <w:jc w:val="both"/>
            </w:pPr>
            <w:r w:rsidRPr="007C0413">
              <w:t>2. Увеличение доли детей и молодежи в возрасте 3-29 лет, систематически занимающихся физической культурой и спортом, в общей численности детей и молодежи к 2023 году до 88,4%.</w:t>
            </w:r>
          </w:p>
          <w:p w:rsidR="001F17AA" w:rsidRPr="007C0413" w:rsidRDefault="001F17AA" w:rsidP="00527E83">
            <w:pPr>
              <w:contextualSpacing/>
              <w:jc w:val="both"/>
            </w:pPr>
            <w:r w:rsidRPr="007C0413">
              <w:t xml:space="preserve">3. Увеличение доли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 к 2023 году до 56,9%. </w:t>
            </w:r>
          </w:p>
          <w:p w:rsidR="001F17AA" w:rsidRPr="007C0413" w:rsidRDefault="001F17AA" w:rsidP="00527E83">
            <w:pPr>
              <w:contextualSpacing/>
              <w:jc w:val="both"/>
            </w:pPr>
            <w:r w:rsidRPr="007C0413">
              <w:t>4. Увеличение доли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 к 2023 году до 9,6%.</w:t>
            </w:r>
          </w:p>
          <w:p w:rsidR="001F17AA" w:rsidRPr="007C0413" w:rsidRDefault="001F17AA" w:rsidP="00527E83">
            <w:pPr>
              <w:contextualSpacing/>
              <w:jc w:val="both"/>
            </w:pPr>
            <w:r w:rsidRPr="007C0413">
              <w:t>5.Уровень обеспеченности граждан спортивными сооружениями исходя из единовременной пропускной способности объектов спорта к 2023 году до 93,4%</w:t>
            </w:r>
          </w:p>
          <w:p w:rsidR="001F17AA" w:rsidRPr="007C0413" w:rsidRDefault="001F17AA" w:rsidP="00527E83">
            <w:pPr>
              <w:contextualSpacing/>
              <w:jc w:val="both"/>
            </w:pPr>
            <w:r w:rsidRPr="007C0413">
              <w:t>6.Эффективность использования существующих объектов спортивной инфраструктуры к 2023 году до 80%</w:t>
            </w:r>
          </w:p>
          <w:p w:rsidR="001F17AA" w:rsidRPr="007C0413" w:rsidRDefault="001F17AA" w:rsidP="00527E83">
            <w:pPr>
              <w:contextualSpacing/>
              <w:jc w:val="both"/>
              <w:rPr>
                <w:sz w:val="28"/>
                <w:szCs w:val="28"/>
              </w:rPr>
            </w:pPr>
            <w:r w:rsidRPr="007C0413">
              <w:rPr>
                <w:bCs/>
              </w:rPr>
              <w:t>7. Увеличение доли граждан Чайковского городского округа сдавших нормы ГТО к 2023 году 50</w:t>
            </w:r>
            <w:r>
              <w:rPr>
                <w:bCs/>
              </w:rPr>
              <w:t>,5</w:t>
            </w:r>
            <w:r w:rsidRPr="007C0413">
              <w:rPr>
                <w:bCs/>
              </w:rPr>
              <w:t>%</w:t>
            </w:r>
          </w:p>
        </w:tc>
      </w:tr>
    </w:tbl>
    <w:p w:rsidR="00265213" w:rsidRDefault="00177BF7" w:rsidP="0088579E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F27B8">
        <w:rPr>
          <w:sz w:val="28"/>
          <w:szCs w:val="28"/>
        </w:rPr>
        <w:t xml:space="preserve"> </w:t>
      </w:r>
      <w:r w:rsidRPr="00177BF7">
        <w:rPr>
          <w:sz w:val="28"/>
          <w:szCs w:val="28"/>
        </w:rPr>
        <w:t>В паспорте подпрограммы 1 «Развитие физической культуры и массового спорта»</w:t>
      </w:r>
      <w:r w:rsidR="000F27B8">
        <w:rPr>
          <w:rFonts w:eastAsia="Calibri"/>
          <w:sz w:val="28"/>
          <w:szCs w:val="28"/>
        </w:rPr>
        <w:t>:</w:t>
      </w:r>
    </w:p>
    <w:p w:rsidR="00265213" w:rsidRDefault="00265213" w:rsidP="0088579E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</w:t>
      </w:r>
      <w:r w:rsidR="000F27B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позицию: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828"/>
      </w:tblGrid>
      <w:tr w:rsidR="00386016" w:rsidRPr="007C0413" w:rsidTr="00386016">
        <w:trPr>
          <w:trHeight w:val="193"/>
          <w:jc w:val="center"/>
        </w:trPr>
        <w:tc>
          <w:tcPr>
            <w:tcW w:w="2083" w:type="dxa"/>
          </w:tcPr>
          <w:p w:rsidR="00386016" w:rsidRPr="007C0413" w:rsidRDefault="00386016" w:rsidP="00527E83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828" w:type="dxa"/>
          </w:tcPr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285"/>
              <w:gridCol w:w="937"/>
              <w:gridCol w:w="1091"/>
              <w:gridCol w:w="1091"/>
              <w:gridCol w:w="1091"/>
              <w:gridCol w:w="1092"/>
            </w:tblGrid>
            <w:tr w:rsidR="00386016" w:rsidRPr="007C0413" w:rsidTr="00527E83">
              <w:tc>
                <w:tcPr>
                  <w:tcW w:w="2285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Наименование целевого показателя</w:t>
                  </w:r>
                </w:p>
              </w:tc>
              <w:tc>
                <w:tcPr>
                  <w:tcW w:w="937" w:type="dxa"/>
                </w:tcPr>
                <w:p w:rsidR="00386016" w:rsidRPr="007C0413" w:rsidRDefault="00386016" w:rsidP="00527E83">
                  <w:pPr>
                    <w:contextualSpacing/>
                    <w:jc w:val="center"/>
                  </w:pPr>
                  <w:r w:rsidRPr="007C0413">
                    <w:t>2019 факт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center"/>
                  </w:pPr>
                  <w:r w:rsidRPr="007C0413">
                    <w:t xml:space="preserve">2020  </w:t>
                  </w:r>
                  <w:r>
                    <w:t>факт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center"/>
                  </w:pPr>
                  <w:r w:rsidRPr="007C0413">
                    <w:t>2021  план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center"/>
                  </w:pPr>
                  <w:r w:rsidRPr="007C0413">
                    <w:t>2022  план</w:t>
                  </w:r>
                </w:p>
              </w:tc>
              <w:tc>
                <w:tcPr>
                  <w:tcW w:w="1092" w:type="dxa"/>
                </w:tcPr>
                <w:p w:rsidR="00386016" w:rsidRPr="007C0413" w:rsidRDefault="00386016" w:rsidP="00527E83">
                  <w:pPr>
                    <w:contextualSpacing/>
                    <w:jc w:val="center"/>
                  </w:pPr>
                  <w:r w:rsidRPr="007C0413">
                    <w:t>2023  план</w:t>
                  </w:r>
                </w:p>
              </w:tc>
            </w:tr>
            <w:tr w:rsidR="00386016" w:rsidRPr="007C0413" w:rsidTr="00527E83">
              <w:tc>
                <w:tcPr>
                  <w:tcW w:w="2285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Доля населения, систематически занимающегося физической культурой и спортом, в общей численности населения в возрасте 3-79 лет, %</w:t>
                  </w:r>
                </w:p>
              </w:tc>
              <w:tc>
                <w:tcPr>
                  <w:tcW w:w="937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43,1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46,</w:t>
                  </w:r>
                  <w:r>
                    <w:t>7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49,1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52,0</w:t>
                  </w:r>
                </w:p>
              </w:tc>
              <w:tc>
                <w:tcPr>
                  <w:tcW w:w="1092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56,0</w:t>
                  </w:r>
                </w:p>
              </w:tc>
            </w:tr>
            <w:tr w:rsidR="00386016" w:rsidRPr="007C0413" w:rsidTr="00527E83">
              <w:tc>
                <w:tcPr>
                  <w:tcW w:w="2285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      </w:r>
                </w:p>
              </w:tc>
              <w:tc>
                <w:tcPr>
                  <w:tcW w:w="937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rPr>
                      <w:lang w:val="en-US"/>
                    </w:rPr>
                    <w:t>80</w:t>
                  </w:r>
                  <w:r w:rsidRPr="007C0413">
                    <w:t>,9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84,9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86,9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87,9</w:t>
                  </w:r>
                </w:p>
              </w:tc>
              <w:tc>
                <w:tcPr>
                  <w:tcW w:w="1092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88,4</w:t>
                  </w:r>
                </w:p>
              </w:tc>
            </w:tr>
            <w:tr w:rsidR="00386016" w:rsidRPr="007C0413" w:rsidTr="00527E83">
              <w:tc>
                <w:tcPr>
                  <w:tcW w:w="2285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      </w:r>
                </w:p>
              </w:tc>
              <w:tc>
                <w:tcPr>
                  <w:tcW w:w="937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30,2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35,</w:t>
                  </w:r>
                  <w:r>
                    <w:t>5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41,2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46,7</w:t>
                  </w:r>
                </w:p>
              </w:tc>
              <w:tc>
                <w:tcPr>
                  <w:tcW w:w="1092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56,9</w:t>
                  </w:r>
                </w:p>
              </w:tc>
            </w:tr>
            <w:tr w:rsidR="00386016" w:rsidRPr="007C0413" w:rsidTr="00527E83">
              <w:tc>
                <w:tcPr>
                  <w:tcW w:w="2285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      </w:r>
                </w:p>
              </w:tc>
              <w:tc>
                <w:tcPr>
                  <w:tcW w:w="937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8,8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8,9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9,1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9,2</w:t>
                  </w:r>
                </w:p>
              </w:tc>
              <w:tc>
                <w:tcPr>
                  <w:tcW w:w="1092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9,6</w:t>
                  </w:r>
                </w:p>
              </w:tc>
            </w:tr>
            <w:tr w:rsidR="00386016" w:rsidRPr="007C0413" w:rsidTr="00527E83">
              <w:tc>
                <w:tcPr>
                  <w:tcW w:w="2285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 xml:space="preserve">Доля населения Чайковского городского округа выполнившего </w:t>
                  </w:r>
                  <w:r w:rsidRPr="007C0413">
                    <w:lastRenderedPageBreak/>
                    <w:t>нормативы ВФСК ГТО, в общей численности населения, принявшего участие в выполнении нормативов ВФСК ГТО</w:t>
                  </w:r>
                </w:p>
              </w:tc>
              <w:tc>
                <w:tcPr>
                  <w:tcW w:w="937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lastRenderedPageBreak/>
                    <w:t>38,8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>
                    <w:t>56,5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49,5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50,0</w:t>
                  </w:r>
                </w:p>
              </w:tc>
              <w:tc>
                <w:tcPr>
                  <w:tcW w:w="1092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50,0</w:t>
                  </w:r>
                </w:p>
              </w:tc>
            </w:tr>
          </w:tbl>
          <w:p w:rsidR="00386016" w:rsidRPr="007C0413" w:rsidRDefault="00386016" w:rsidP="00527E83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86016" w:rsidRDefault="00386016" w:rsidP="00386016">
      <w:pPr>
        <w:spacing w:line="360" w:lineRule="exact"/>
        <w:ind w:firstLine="708"/>
        <w:jc w:val="both"/>
        <w:rPr>
          <w:sz w:val="28"/>
          <w:szCs w:val="28"/>
        </w:rPr>
      </w:pPr>
      <w:r w:rsidRPr="00373B61">
        <w:rPr>
          <w:sz w:val="28"/>
          <w:szCs w:val="28"/>
        </w:rPr>
        <w:lastRenderedPageBreak/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828"/>
      </w:tblGrid>
      <w:tr w:rsidR="00386016" w:rsidRPr="007C0413" w:rsidTr="00527E83">
        <w:trPr>
          <w:trHeight w:val="4587"/>
          <w:jc w:val="center"/>
        </w:trPr>
        <w:tc>
          <w:tcPr>
            <w:tcW w:w="2083" w:type="dxa"/>
          </w:tcPr>
          <w:p w:rsidR="00386016" w:rsidRPr="007C0413" w:rsidRDefault="00386016" w:rsidP="00527E83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828" w:type="dxa"/>
          </w:tcPr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285"/>
              <w:gridCol w:w="937"/>
              <w:gridCol w:w="1091"/>
              <w:gridCol w:w="1091"/>
              <w:gridCol w:w="1091"/>
              <w:gridCol w:w="1092"/>
            </w:tblGrid>
            <w:tr w:rsidR="00386016" w:rsidRPr="007C0413" w:rsidTr="00527E83">
              <w:tc>
                <w:tcPr>
                  <w:tcW w:w="2285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Наименование целевого показателя</w:t>
                  </w:r>
                </w:p>
              </w:tc>
              <w:tc>
                <w:tcPr>
                  <w:tcW w:w="937" w:type="dxa"/>
                </w:tcPr>
                <w:p w:rsidR="00386016" w:rsidRPr="007C0413" w:rsidRDefault="00386016" w:rsidP="00527E83">
                  <w:pPr>
                    <w:contextualSpacing/>
                    <w:jc w:val="center"/>
                  </w:pPr>
                  <w:r w:rsidRPr="007C0413">
                    <w:t>2019 факт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center"/>
                  </w:pPr>
                  <w:r w:rsidRPr="007C0413">
                    <w:t xml:space="preserve">2020  </w:t>
                  </w:r>
                  <w:r>
                    <w:t>факт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center"/>
                  </w:pPr>
                  <w:r w:rsidRPr="007C0413">
                    <w:t>2021  план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center"/>
                  </w:pPr>
                  <w:r w:rsidRPr="007C0413">
                    <w:t>2022  план</w:t>
                  </w:r>
                </w:p>
              </w:tc>
              <w:tc>
                <w:tcPr>
                  <w:tcW w:w="1092" w:type="dxa"/>
                </w:tcPr>
                <w:p w:rsidR="00386016" w:rsidRPr="007C0413" w:rsidRDefault="00386016" w:rsidP="00527E83">
                  <w:pPr>
                    <w:contextualSpacing/>
                    <w:jc w:val="center"/>
                  </w:pPr>
                  <w:r w:rsidRPr="007C0413">
                    <w:t>2023  план</w:t>
                  </w:r>
                </w:p>
              </w:tc>
            </w:tr>
            <w:tr w:rsidR="00386016" w:rsidRPr="007C0413" w:rsidTr="00527E83">
              <w:tc>
                <w:tcPr>
                  <w:tcW w:w="2285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Доля населения, систематически занимающегося физической культурой и спортом, в общей численности населения в возрасте 3-79 лет, %</w:t>
                  </w:r>
                </w:p>
              </w:tc>
              <w:tc>
                <w:tcPr>
                  <w:tcW w:w="937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43,1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46,</w:t>
                  </w:r>
                  <w:r>
                    <w:t>7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49,1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52,0</w:t>
                  </w:r>
                </w:p>
              </w:tc>
              <w:tc>
                <w:tcPr>
                  <w:tcW w:w="1092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56,0</w:t>
                  </w:r>
                </w:p>
              </w:tc>
            </w:tr>
            <w:tr w:rsidR="00386016" w:rsidRPr="007C0413" w:rsidTr="00527E83">
              <w:tc>
                <w:tcPr>
                  <w:tcW w:w="2285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      </w:r>
                </w:p>
              </w:tc>
              <w:tc>
                <w:tcPr>
                  <w:tcW w:w="937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rPr>
                      <w:lang w:val="en-US"/>
                    </w:rPr>
                    <w:t>80</w:t>
                  </w:r>
                  <w:r w:rsidRPr="007C0413">
                    <w:t>,9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84,9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86,9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87,9</w:t>
                  </w:r>
                </w:p>
              </w:tc>
              <w:tc>
                <w:tcPr>
                  <w:tcW w:w="1092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88,4</w:t>
                  </w:r>
                </w:p>
              </w:tc>
            </w:tr>
            <w:tr w:rsidR="00386016" w:rsidRPr="007C0413" w:rsidTr="00527E83">
              <w:tc>
                <w:tcPr>
                  <w:tcW w:w="2285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      </w:r>
                </w:p>
              </w:tc>
              <w:tc>
                <w:tcPr>
                  <w:tcW w:w="937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30,2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35,</w:t>
                  </w:r>
                  <w:r>
                    <w:t>5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41,2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46,7</w:t>
                  </w:r>
                </w:p>
              </w:tc>
              <w:tc>
                <w:tcPr>
                  <w:tcW w:w="1092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56,9</w:t>
                  </w:r>
                </w:p>
              </w:tc>
            </w:tr>
            <w:tr w:rsidR="00386016" w:rsidRPr="007C0413" w:rsidTr="00527E83">
              <w:tc>
                <w:tcPr>
                  <w:tcW w:w="2285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      </w:r>
                </w:p>
              </w:tc>
              <w:tc>
                <w:tcPr>
                  <w:tcW w:w="937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8,8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8,9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9,1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9,2</w:t>
                  </w:r>
                </w:p>
              </w:tc>
              <w:tc>
                <w:tcPr>
                  <w:tcW w:w="1092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9,6</w:t>
                  </w:r>
                </w:p>
              </w:tc>
            </w:tr>
            <w:tr w:rsidR="00386016" w:rsidRPr="007C0413" w:rsidTr="00527E83">
              <w:tc>
                <w:tcPr>
                  <w:tcW w:w="2285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      </w:r>
                </w:p>
              </w:tc>
              <w:tc>
                <w:tcPr>
                  <w:tcW w:w="937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38,8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>
                    <w:t>56,5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49,5</w:t>
                  </w:r>
                </w:p>
              </w:tc>
              <w:tc>
                <w:tcPr>
                  <w:tcW w:w="1091" w:type="dxa"/>
                </w:tcPr>
                <w:p w:rsidR="00386016" w:rsidRPr="007C0413" w:rsidRDefault="00386016" w:rsidP="00527E83">
                  <w:pPr>
                    <w:contextualSpacing/>
                    <w:jc w:val="both"/>
                  </w:pPr>
                  <w:r w:rsidRPr="007C0413">
                    <w:t>50,0</w:t>
                  </w:r>
                </w:p>
              </w:tc>
              <w:tc>
                <w:tcPr>
                  <w:tcW w:w="1092" w:type="dxa"/>
                </w:tcPr>
                <w:p w:rsidR="00386016" w:rsidRPr="007C0413" w:rsidRDefault="00386016" w:rsidP="00386016">
                  <w:pPr>
                    <w:contextualSpacing/>
                    <w:jc w:val="both"/>
                  </w:pPr>
                  <w:r w:rsidRPr="007C0413">
                    <w:t>50,</w:t>
                  </w:r>
                  <w:r>
                    <w:t>5</w:t>
                  </w:r>
                </w:p>
              </w:tc>
            </w:tr>
          </w:tbl>
          <w:p w:rsidR="00386016" w:rsidRPr="007C0413" w:rsidRDefault="00386016" w:rsidP="00527E83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86016" w:rsidRDefault="00386016" w:rsidP="0088579E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</w:t>
      </w:r>
      <w:r w:rsidR="000F27B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позицию: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1173"/>
        <w:gridCol w:w="1134"/>
        <w:gridCol w:w="1134"/>
        <w:gridCol w:w="1134"/>
        <w:gridCol w:w="992"/>
        <w:gridCol w:w="1134"/>
        <w:gridCol w:w="1127"/>
      </w:tblGrid>
      <w:tr w:rsidR="00386016" w:rsidRPr="007C0413" w:rsidTr="00527E83">
        <w:trPr>
          <w:trHeight w:val="216"/>
          <w:jc w:val="center"/>
        </w:trPr>
        <w:tc>
          <w:tcPr>
            <w:tcW w:w="2083" w:type="dxa"/>
            <w:vMerge w:val="restart"/>
          </w:tcPr>
          <w:p w:rsidR="00386016" w:rsidRPr="007C0413" w:rsidRDefault="00386016" w:rsidP="00527E83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73" w:type="dxa"/>
            <w:vMerge w:val="restart"/>
          </w:tcPr>
          <w:p w:rsidR="00386016" w:rsidRPr="007C0413" w:rsidRDefault="00386016" w:rsidP="00527E83">
            <w:pPr>
              <w:tabs>
                <w:tab w:val="center" w:pos="3795"/>
              </w:tabs>
              <w:contextualSpacing/>
              <w:jc w:val="both"/>
            </w:pPr>
            <w:r w:rsidRPr="007C0413">
              <w:t>Источники финансирования</w:t>
            </w:r>
          </w:p>
        </w:tc>
        <w:tc>
          <w:tcPr>
            <w:tcW w:w="6655" w:type="dxa"/>
            <w:gridSpan w:val="6"/>
          </w:tcPr>
          <w:p w:rsidR="00386016" w:rsidRPr="007C0413" w:rsidRDefault="00386016" w:rsidP="00527E83">
            <w:pPr>
              <w:tabs>
                <w:tab w:val="center" w:pos="3795"/>
              </w:tabs>
              <w:contextualSpacing/>
              <w:jc w:val="center"/>
            </w:pPr>
            <w:r w:rsidRPr="007C0413">
              <w:t>Расходы (тыс. руб.)</w:t>
            </w:r>
          </w:p>
        </w:tc>
      </w:tr>
      <w:tr w:rsidR="00386016" w:rsidRPr="007C0413" w:rsidTr="00527E83">
        <w:trPr>
          <w:trHeight w:val="216"/>
          <w:jc w:val="center"/>
        </w:trPr>
        <w:tc>
          <w:tcPr>
            <w:tcW w:w="2083" w:type="dxa"/>
            <w:vMerge/>
          </w:tcPr>
          <w:p w:rsidR="00386016" w:rsidRPr="007C0413" w:rsidRDefault="00386016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386016" w:rsidRPr="007C0413" w:rsidRDefault="00386016" w:rsidP="00527E83">
            <w:pPr>
              <w:tabs>
                <w:tab w:val="center" w:pos="3795"/>
              </w:tabs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6" w:rsidRPr="007C0413" w:rsidRDefault="00386016" w:rsidP="00527E83">
            <w:pPr>
              <w:contextualSpacing/>
              <w:jc w:val="center"/>
            </w:pPr>
            <w:r w:rsidRPr="007C0413"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6" w:rsidRPr="007C0413" w:rsidRDefault="00386016" w:rsidP="00527E83">
            <w:pPr>
              <w:contextualSpacing/>
              <w:jc w:val="center"/>
            </w:pPr>
            <w:r w:rsidRPr="007C0413">
              <w:t xml:space="preserve">2020г. </w:t>
            </w:r>
            <w: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6" w:rsidRPr="007C0413" w:rsidRDefault="00386016" w:rsidP="00527E83">
            <w:pPr>
              <w:contextualSpacing/>
              <w:jc w:val="center"/>
            </w:pPr>
            <w:r w:rsidRPr="007C0413">
              <w:t>2021г.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6" w:rsidRPr="007C0413" w:rsidRDefault="00386016" w:rsidP="00527E83">
            <w:pPr>
              <w:contextualSpacing/>
              <w:jc w:val="center"/>
            </w:pPr>
            <w:r w:rsidRPr="007C0413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6" w:rsidRPr="007C0413" w:rsidRDefault="00386016" w:rsidP="00527E83">
            <w:pPr>
              <w:contextualSpacing/>
              <w:jc w:val="center"/>
            </w:pPr>
            <w:r w:rsidRPr="007C0413">
              <w:t>2023г. 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6" w:rsidRPr="007C0413" w:rsidRDefault="00386016" w:rsidP="00527E83">
            <w:pPr>
              <w:contextualSpacing/>
              <w:jc w:val="center"/>
            </w:pPr>
            <w:r w:rsidRPr="007C0413">
              <w:t>Итого</w:t>
            </w:r>
          </w:p>
        </w:tc>
      </w:tr>
      <w:tr w:rsidR="00386016" w:rsidRPr="00A45837" w:rsidTr="00527E83">
        <w:trPr>
          <w:trHeight w:val="216"/>
          <w:jc w:val="center"/>
        </w:trPr>
        <w:tc>
          <w:tcPr>
            <w:tcW w:w="2083" w:type="dxa"/>
            <w:vMerge/>
          </w:tcPr>
          <w:p w:rsidR="00386016" w:rsidRPr="007C0413" w:rsidRDefault="00386016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386016" w:rsidRPr="007C0413" w:rsidRDefault="00386016" w:rsidP="00527E83">
            <w:pPr>
              <w:tabs>
                <w:tab w:val="center" w:pos="3795"/>
              </w:tabs>
              <w:contextualSpacing/>
              <w:jc w:val="both"/>
            </w:pPr>
            <w:r w:rsidRPr="007C0413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6" w:rsidRPr="00A45837" w:rsidRDefault="00386016" w:rsidP="00527E8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64 737,030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6" w:rsidRPr="004A2208" w:rsidRDefault="00386016" w:rsidP="00527E8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A2208">
              <w:rPr>
                <w:b/>
                <w:bCs/>
                <w:color w:val="000000" w:themeColor="text1"/>
                <w:sz w:val="16"/>
                <w:szCs w:val="16"/>
              </w:rPr>
              <w:t>84 273,146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6" w:rsidRPr="00A45837" w:rsidRDefault="00386016" w:rsidP="00527E8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86 264</w:t>
            </w: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,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6" w:rsidRPr="00A45837" w:rsidRDefault="00386016" w:rsidP="00527E8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83 710,492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6" w:rsidRPr="00A45837" w:rsidRDefault="00386016" w:rsidP="00527E8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83 710,492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6" w:rsidRPr="00A45837" w:rsidRDefault="00386016" w:rsidP="00527E8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402 6</w:t>
            </w:r>
            <w:r>
              <w:rPr>
                <w:b/>
                <w:bCs/>
                <w:sz w:val="16"/>
                <w:szCs w:val="16"/>
              </w:rPr>
              <w:t>95</w:t>
            </w:r>
            <w:r w:rsidRPr="00A45837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37</w:t>
            </w:r>
            <w:r w:rsidRPr="00A45837">
              <w:rPr>
                <w:b/>
                <w:bCs/>
                <w:sz w:val="16"/>
                <w:szCs w:val="16"/>
              </w:rPr>
              <w:t xml:space="preserve">1  </w:t>
            </w:r>
          </w:p>
        </w:tc>
      </w:tr>
      <w:tr w:rsidR="00386016" w:rsidRPr="00A45837" w:rsidTr="00527E83">
        <w:trPr>
          <w:trHeight w:val="216"/>
          <w:jc w:val="center"/>
        </w:trPr>
        <w:tc>
          <w:tcPr>
            <w:tcW w:w="2083" w:type="dxa"/>
            <w:vMerge/>
          </w:tcPr>
          <w:p w:rsidR="00386016" w:rsidRPr="007C0413" w:rsidRDefault="00386016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386016" w:rsidRPr="007C0413" w:rsidRDefault="00386016" w:rsidP="00527E83">
            <w:pPr>
              <w:tabs>
                <w:tab w:val="center" w:pos="3795"/>
              </w:tabs>
              <w:contextualSpacing/>
              <w:jc w:val="both"/>
            </w:pPr>
            <w:r w:rsidRPr="007C041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6" w:rsidRPr="00A45837" w:rsidRDefault="00386016" w:rsidP="00527E83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62 </w:t>
            </w:r>
            <w:r>
              <w:rPr>
                <w:sz w:val="16"/>
                <w:szCs w:val="16"/>
              </w:rPr>
              <w:t>9</w:t>
            </w:r>
            <w:r w:rsidRPr="00A45837">
              <w:rPr>
                <w:sz w:val="16"/>
                <w:szCs w:val="16"/>
              </w:rPr>
              <w:t xml:space="preserve">34,259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6" w:rsidRPr="004A2208" w:rsidRDefault="00386016" w:rsidP="00527E83">
            <w:pPr>
              <w:contextualSpacing/>
              <w:rPr>
                <w:sz w:val="16"/>
                <w:szCs w:val="16"/>
              </w:rPr>
            </w:pPr>
            <w:r w:rsidRPr="004A2208">
              <w:rPr>
                <w:sz w:val="16"/>
                <w:szCs w:val="16"/>
              </w:rPr>
              <w:t xml:space="preserve"> 82 470,375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6" w:rsidRPr="00A45837" w:rsidRDefault="00386016" w:rsidP="00527E83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84 4</w:t>
            </w:r>
            <w:r>
              <w:rPr>
                <w:sz w:val="16"/>
                <w:szCs w:val="16"/>
              </w:rPr>
              <w:t>61</w:t>
            </w:r>
            <w:r w:rsidRPr="00A458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A45837">
              <w:rPr>
                <w:sz w:val="16"/>
                <w:szCs w:val="16"/>
              </w:rPr>
              <w:t xml:space="preserve">40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6" w:rsidRPr="00A45837" w:rsidRDefault="00386016" w:rsidP="00527E83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83 710,492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6" w:rsidRPr="00A45837" w:rsidRDefault="00386016" w:rsidP="00527E83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83 710,492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6" w:rsidRPr="00A45837" w:rsidRDefault="00386016" w:rsidP="00527E83">
            <w:pPr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397 2</w:t>
            </w:r>
            <w:r>
              <w:rPr>
                <w:sz w:val="16"/>
                <w:szCs w:val="16"/>
              </w:rPr>
              <w:t>8</w:t>
            </w:r>
            <w:r w:rsidRPr="00A45837"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05</w:t>
            </w:r>
            <w:r w:rsidRPr="00A45837">
              <w:rPr>
                <w:sz w:val="16"/>
                <w:szCs w:val="16"/>
              </w:rPr>
              <w:t xml:space="preserve">8   </w:t>
            </w:r>
          </w:p>
          <w:p w:rsidR="00386016" w:rsidRPr="00A45837" w:rsidRDefault="00386016" w:rsidP="00527E83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86016" w:rsidRPr="00A45837" w:rsidTr="00527E83">
        <w:trPr>
          <w:trHeight w:val="216"/>
          <w:jc w:val="center"/>
        </w:trPr>
        <w:tc>
          <w:tcPr>
            <w:tcW w:w="2083" w:type="dxa"/>
            <w:vMerge/>
          </w:tcPr>
          <w:p w:rsidR="00386016" w:rsidRPr="007C0413" w:rsidRDefault="00386016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386016" w:rsidRPr="007C0413" w:rsidRDefault="00386016" w:rsidP="00527E83">
            <w:pPr>
              <w:tabs>
                <w:tab w:val="center" w:pos="3795"/>
              </w:tabs>
              <w:contextualSpacing/>
              <w:jc w:val="both"/>
            </w:pPr>
            <w:r w:rsidRPr="007C0413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6" w:rsidRPr="00A45837" w:rsidRDefault="00386016" w:rsidP="00527E83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6" w:rsidRPr="004A2208" w:rsidRDefault="00386016" w:rsidP="00527E83">
            <w:pPr>
              <w:contextualSpacing/>
              <w:jc w:val="center"/>
              <w:rPr>
                <w:sz w:val="16"/>
                <w:szCs w:val="16"/>
              </w:rPr>
            </w:pPr>
            <w:r w:rsidRPr="004A2208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6" w:rsidRPr="00A45837" w:rsidRDefault="00386016" w:rsidP="00527E83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1 802,771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6" w:rsidRPr="00A45837" w:rsidRDefault="00386016" w:rsidP="00527E83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6" w:rsidRPr="00A45837" w:rsidRDefault="00386016" w:rsidP="00527E83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6" w:rsidRPr="00A45837" w:rsidRDefault="00386016" w:rsidP="00527E83">
            <w:pPr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5 408,313</w:t>
            </w:r>
          </w:p>
        </w:tc>
      </w:tr>
    </w:tbl>
    <w:p w:rsidR="00A94859" w:rsidRDefault="00A94859" w:rsidP="00A94859">
      <w:pPr>
        <w:spacing w:line="360" w:lineRule="exact"/>
        <w:ind w:firstLine="708"/>
        <w:jc w:val="both"/>
        <w:rPr>
          <w:sz w:val="28"/>
          <w:szCs w:val="28"/>
        </w:rPr>
      </w:pPr>
      <w:r w:rsidRPr="00373B61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1173"/>
        <w:gridCol w:w="1134"/>
        <w:gridCol w:w="1134"/>
        <w:gridCol w:w="1134"/>
        <w:gridCol w:w="992"/>
        <w:gridCol w:w="1134"/>
        <w:gridCol w:w="1127"/>
      </w:tblGrid>
      <w:tr w:rsidR="00A94859" w:rsidRPr="007C0413" w:rsidTr="00B54469">
        <w:trPr>
          <w:trHeight w:val="216"/>
          <w:jc w:val="center"/>
        </w:trPr>
        <w:tc>
          <w:tcPr>
            <w:tcW w:w="2083" w:type="dxa"/>
            <w:vMerge w:val="restart"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73" w:type="dxa"/>
            <w:vMerge w:val="restart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  <w:r w:rsidRPr="007C0413">
              <w:t>Источники финансирования</w:t>
            </w:r>
          </w:p>
        </w:tc>
        <w:tc>
          <w:tcPr>
            <w:tcW w:w="6655" w:type="dxa"/>
            <w:gridSpan w:val="6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center"/>
            </w:pPr>
            <w:r w:rsidRPr="007C0413">
              <w:t>Расходы (тыс. руб.)</w:t>
            </w:r>
          </w:p>
        </w:tc>
      </w:tr>
      <w:tr w:rsidR="00A94859" w:rsidRPr="007C0413" w:rsidTr="00B54469">
        <w:trPr>
          <w:trHeight w:val="216"/>
          <w:jc w:val="center"/>
        </w:trPr>
        <w:tc>
          <w:tcPr>
            <w:tcW w:w="2083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 xml:space="preserve">2020г. </w:t>
            </w:r>
            <w: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2021г.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2023г. 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7C0413" w:rsidRDefault="00A94859" w:rsidP="00B54469">
            <w:pPr>
              <w:contextualSpacing/>
              <w:jc w:val="center"/>
            </w:pPr>
            <w:r w:rsidRPr="007C0413">
              <w:t>Итого</w:t>
            </w:r>
          </w:p>
        </w:tc>
      </w:tr>
      <w:tr w:rsidR="00A94859" w:rsidRPr="00A45837" w:rsidTr="00B54469">
        <w:trPr>
          <w:trHeight w:val="216"/>
          <w:jc w:val="center"/>
        </w:trPr>
        <w:tc>
          <w:tcPr>
            <w:tcW w:w="2083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  <w:r w:rsidRPr="007C0413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64 737,030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4A2208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A2208">
              <w:rPr>
                <w:b/>
                <w:bCs/>
                <w:color w:val="000000" w:themeColor="text1"/>
                <w:sz w:val="16"/>
                <w:szCs w:val="16"/>
              </w:rPr>
              <w:t>84 273,146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3172FF" w:rsidP="007B103B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90 317,972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83 710,492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83 710,492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3172F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40</w:t>
            </w:r>
            <w:r w:rsidR="003172FF">
              <w:rPr>
                <w:b/>
                <w:bCs/>
                <w:sz w:val="16"/>
                <w:szCs w:val="16"/>
              </w:rPr>
              <w:t>6 749,132</w:t>
            </w:r>
          </w:p>
        </w:tc>
      </w:tr>
      <w:tr w:rsidR="00A94859" w:rsidRPr="00A45837" w:rsidTr="00B54469">
        <w:trPr>
          <w:trHeight w:val="216"/>
          <w:jc w:val="center"/>
        </w:trPr>
        <w:tc>
          <w:tcPr>
            <w:tcW w:w="2083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  <w:r w:rsidRPr="007C041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A45837" w:rsidRDefault="00A94859" w:rsidP="00B54469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62 </w:t>
            </w:r>
            <w:r>
              <w:rPr>
                <w:sz w:val="16"/>
                <w:szCs w:val="16"/>
              </w:rPr>
              <w:t>9</w:t>
            </w:r>
            <w:r w:rsidRPr="00A45837">
              <w:rPr>
                <w:sz w:val="16"/>
                <w:szCs w:val="16"/>
              </w:rPr>
              <w:t xml:space="preserve">34,259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4A2208" w:rsidRDefault="00A94859" w:rsidP="00B54469">
            <w:pPr>
              <w:contextualSpacing/>
              <w:rPr>
                <w:sz w:val="16"/>
                <w:szCs w:val="16"/>
              </w:rPr>
            </w:pPr>
            <w:r w:rsidRPr="004A2208">
              <w:rPr>
                <w:sz w:val="16"/>
                <w:szCs w:val="16"/>
              </w:rPr>
              <w:t xml:space="preserve"> 82 470,375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A45837" w:rsidRDefault="00A94859" w:rsidP="003172FF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</w:t>
            </w:r>
            <w:r w:rsidR="003172FF">
              <w:rPr>
                <w:sz w:val="16"/>
                <w:szCs w:val="16"/>
              </w:rPr>
              <w:t>88 515,201</w:t>
            </w:r>
            <w:r w:rsidRPr="00A4583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A45837" w:rsidRDefault="00A94859" w:rsidP="00B54469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83 710,492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9" w:rsidRPr="00A45837" w:rsidRDefault="00A94859" w:rsidP="00B54469">
            <w:pPr>
              <w:contextualSpacing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 83 710,492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3172FF" w:rsidP="00B54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401 340,819</w:t>
            </w:r>
          </w:p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A94859" w:rsidRPr="00A45837" w:rsidTr="00B54469">
        <w:trPr>
          <w:trHeight w:val="216"/>
          <w:jc w:val="center"/>
        </w:trPr>
        <w:tc>
          <w:tcPr>
            <w:tcW w:w="2083" w:type="dxa"/>
            <w:vMerge/>
          </w:tcPr>
          <w:p w:rsidR="00A94859" w:rsidRPr="007C0413" w:rsidRDefault="00A9485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A94859" w:rsidRPr="007C0413" w:rsidRDefault="00A94859" w:rsidP="00B54469">
            <w:pPr>
              <w:tabs>
                <w:tab w:val="center" w:pos="3795"/>
              </w:tabs>
              <w:contextualSpacing/>
              <w:jc w:val="both"/>
            </w:pPr>
            <w:r w:rsidRPr="007C0413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 xml:space="preserve">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4A2208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4A2208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1 802,771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59" w:rsidRPr="00A45837" w:rsidRDefault="00A94859" w:rsidP="00B54469">
            <w:pPr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5 408,313</w:t>
            </w:r>
          </w:p>
        </w:tc>
      </w:tr>
    </w:tbl>
    <w:p w:rsidR="00386016" w:rsidRDefault="00386016" w:rsidP="00B5446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F27B8">
        <w:rPr>
          <w:sz w:val="28"/>
          <w:szCs w:val="28"/>
        </w:rPr>
        <w:t>.</w:t>
      </w:r>
      <w:r>
        <w:rPr>
          <w:sz w:val="28"/>
          <w:szCs w:val="28"/>
        </w:rPr>
        <w:t xml:space="preserve"> позицию: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828"/>
      </w:tblGrid>
      <w:tr w:rsidR="00386016" w:rsidRPr="007C0413" w:rsidTr="00527E83">
        <w:trPr>
          <w:jc w:val="center"/>
        </w:trPr>
        <w:tc>
          <w:tcPr>
            <w:tcW w:w="2083" w:type="dxa"/>
          </w:tcPr>
          <w:p w:rsidR="00386016" w:rsidRPr="007C0413" w:rsidRDefault="00386016" w:rsidP="00527E83">
            <w:pPr>
              <w:contextualSpacing/>
              <w:rPr>
                <w:sz w:val="28"/>
                <w:szCs w:val="28"/>
                <w:highlight w:val="green"/>
              </w:rPr>
            </w:pPr>
            <w:r w:rsidRPr="007C0413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28" w:type="dxa"/>
          </w:tcPr>
          <w:p w:rsidR="00386016" w:rsidRPr="007C0413" w:rsidRDefault="00386016" w:rsidP="00527E83">
            <w:pPr>
              <w:contextualSpacing/>
              <w:jc w:val="both"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1.Увеличение доли населения, систематически занимающегося физической культурой и спортом, в общей численности населения в возрасте 3-79 лет к 2023 году до 56%.</w:t>
            </w:r>
          </w:p>
          <w:p w:rsidR="00386016" w:rsidRPr="007C0413" w:rsidRDefault="00386016" w:rsidP="00527E83">
            <w:pPr>
              <w:contextualSpacing/>
              <w:jc w:val="both"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2. Увеличение доли детей и молодежи в возрасте 3-29 лет, систематически занимающихся физической культурой и спортом, в общей численности детей и молодежи к 2023 году до 88,4%.</w:t>
            </w:r>
          </w:p>
          <w:p w:rsidR="00386016" w:rsidRPr="007C0413" w:rsidRDefault="00386016" w:rsidP="00527E83">
            <w:pPr>
              <w:contextualSpacing/>
              <w:jc w:val="both"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 xml:space="preserve">3. Увеличение доли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 к 2023 году до 56,9%. </w:t>
            </w:r>
          </w:p>
          <w:p w:rsidR="00386016" w:rsidRPr="007C0413" w:rsidRDefault="00386016" w:rsidP="00527E83">
            <w:pPr>
              <w:contextualSpacing/>
              <w:jc w:val="both"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4. Увеличение доли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 к 2023 году до 9,6%.</w:t>
            </w:r>
          </w:p>
          <w:p w:rsidR="00386016" w:rsidRPr="007C0413" w:rsidRDefault="00386016" w:rsidP="00527E83">
            <w:pPr>
              <w:contextualSpacing/>
              <w:jc w:val="both"/>
              <w:rPr>
                <w:b/>
                <w:sz w:val="28"/>
                <w:szCs w:val="28"/>
                <w:highlight w:val="green"/>
              </w:rPr>
            </w:pPr>
            <w:r w:rsidRPr="007C0413">
              <w:rPr>
                <w:sz w:val="28"/>
                <w:szCs w:val="28"/>
              </w:rPr>
              <w:t>5. Увеличение доли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 к 2023 году до 50%</w:t>
            </w:r>
          </w:p>
        </w:tc>
      </w:tr>
    </w:tbl>
    <w:p w:rsidR="00386016" w:rsidRDefault="00386016" w:rsidP="00386016">
      <w:pPr>
        <w:spacing w:line="360" w:lineRule="exact"/>
        <w:ind w:firstLine="708"/>
        <w:jc w:val="both"/>
        <w:rPr>
          <w:sz w:val="28"/>
          <w:szCs w:val="28"/>
        </w:rPr>
      </w:pPr>
      <w:r w:rsidRPr="00373B61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828"/>
      </w:tblGrid>
      <w:tr w:rsidR="00386016" w:rsidRPr="007C0413" w:rsidTr="00527E83">
        <w:trPr>
          <w:jc w:val="center"/>
        </w:trPr>
        <w:tc>
          <w:tcPr>
            <w:tcW w:w="2083" w:type="dxa"/>
          </w:tcPr>
          <w:p w:rsidR="00386016" w:rsidRPr="007C0413" w:rsidRDefault="00386016" w:rsidP="00527E83">
            <w:pPr>
              <w:contextualSpacing/>
              <w:rPr>
                <w:sz w:val="28"/>
                <w:szCs w:val="28"/>
                <w:highlight w:val="green"/>
              </w:rPr>
            </w:pPr>
            <w:r w:rsidRPr="007C0413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28" w:type="dxa"/>
          </w:tcPr>
          <w:p w:rsidR="00386016" w:rsidRPr="007C0413" w:rsidRDefault="00386016" w:rsidP="00527E83">
            <w:pPr>
              <w:contextualSpacing/>
              <w:jc w:val="both"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1.Увеличение доли населения, систематически занимающегося физической культурой и спортом, в общей численности населения в возрасте 3-79 лет к 2023 году до 56%.</w:t>
            </w:r>
          </w:p>
          <w:p w:rsidR="00386016" w:rsidRPr="007C0413" w:rsidRDefault="00386016" w:rsidP="00527E83">
            <w:pPr>
              <w:contextualSpacing/>
              <w:jc w:val="both"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2. Увеличение доли детей и молодежи в возрасте 3-29 лет, систематически занимающихся физической культурой и спортом, в общей численности детей и молодежи к 2023 году до 88,4%.</w:t>
            </w:r>
          </w:p>
          <w:p w:rsidR="00386016" w:rsidRPr="007C0413" w:rsidRDefault="00386016" w:rsidP="00527E83">
            <w:pPr>
              <w:contextualSpacing/>
              <w:jc w:val="both"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 xml:space="preserve">3. Увеличение доли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 к 2023 году до 56,9%. </w:t>
            </w:r>
          </w:p>
          <w:p w:rsidR="00386016" w:rsidRPr="007C0413" w:rsidRDefault="00386016" w:rsidP="00527E83">
            <w:pPr>
              <w:contextualSpacing/>
              <w:jc w:val="both"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lastRenderedPageBreak/>
              <w:t>4. Увеличение доли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 к 2023 году до 9,6%.</w:t>
            </w:r>
          </w:p>
          <w:p w:rsidR="00386016" w:rsidRPr="007C0413" w:rsidRDefault="00386016" w:rsidP="00527E83">
            <w:pPr>
              <w:contextualSpacing/>
              <w:jc w:val="both"/>
              <w:rPr>
                <w:b/>
                <w:sz w:val="28"/>
                <w:szCs w:val="28"/>
                <w:highlight w:val="green"/>
              </w:rPr>
            </w:pPr>
            <w:r w:rsidRPr="007C0413">
              <w:rPr>
                <w:sz w:val="28"/>
                <w:szCs w:val="28"/>
              </w:rPr>
              <w:t>5. Увеличение доли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 к 2023 году до 50</w:t>
            </w:r>
            <w:r>
              <w:rPr>
                <w:sz w:val="28"/>
                <w:szCs w:val="28"/>
              </w:rPr>
              <w:t>,5</w:t>
            </w:r>
            <w:r w:rsidRPr="007C0413">
              <w:rPr>
                <w:sz w:val="28"/>
                <w:szCs w:val="28"/>
              </w:rPr>
              <w:t>%</w:t>
            </w:r>
          </w:p>
        </w:tc>
      </w:tr>
    </w:tbl>
    <w:p w:rsidR="00A855A9" w:rsidRDefault="00A855A9" w:rsidP="00B5446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 паспорте подпрограммы 2. «Спорт высших достижений»</w:t>
      </w:r>
      <w:r w:rsidR="0045544C">
        <w:rPr>
          <w:sz w:val="28"/>
          <w:szCs w:val="28"/>
        </w:rPr>
        <w:t>:</w:t>
      </w:r>
    </w:p>
    <w:p w:rsidR="00A855A9" w:rsidRDefault="00A855A9" w:rsidP="00B5446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5544C">
        <w:rPr>
          <w:sz w:val="28"/>
          <w:szCs w:val="28"/>
        </w:rPr>
        <w:t>.</w:t>
      </w:r>
      <w:r>
        <w:rPr>
          <w:sz w:val="28"/>
          <w:szCs w:val="28"/>
        </w:rPr>
        <w:t xml:space="preserve"> позицию: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7342"/>
      </w:tblGrid>
      <w:tr w:rsidR="00A855A9" w:rsidRPr="007C0413" w:rsidTr="00527E83">
        <w:trPr>
          <w:trHeight w:val="1185"/>
        </w:trPr>
        <w:tc>
          <w:tcPr>
            <w:tcW w:w="2405" w:type="dxa"/>
          </w:tcPr>
          <w:p w:rsidR="00A855A9" w:rsidRPr="007C0413" w:rsidRDefault="00A855A9" w:rsidP="00527E83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342" w:type="dxa"/>
          </w:tcPr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126"/>
              <w:gridCol w:w="993"/>
              <w:gridCol w:w="992"/>
              <w:gridCol w:w="992"/>
              <w:gridCol w:w="992"/>
              <w:gridCol w:w="1021"/>
            </w:tblGrid>
            <w:tr w:rsidR="00A855A9" w:rsidRPr="007C0413" w:rsidTr="00527E83">
              <w:tc>
                <w:tcPr>
                  <w:tcW w:w="2126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Наименование целевого показателя</w:t>
                  </w:r>
                </w:p>
              </w:tc>
              <w:tc>
                <w:tcPr>
                  <w:tcW w:w="993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2019 факт</w:t>
                  </w:r>
                </w:p>
              </w:tc>
              <w:tc>
                <w:tcPr>
                  <w:tcW w:w="992" w:type="dxa"/>
                </w:tcPr>
                <w:p w:rsidR="00A855A9" w:rsidRPr="00617419" w:rsidRDefault="00A855A9" w:rsidP="00527E83">
                  <w:pPr>
                    <w:contextualSpacing/>
                    <w:jc w:val="both"/>
                  </w:pPr>
                  <w:r w:rsidRPr="00617419">
                    <w:t>2020 факт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2021 план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2022 план</w:t>
                  </w:r>
                </w:p>
              </w:tc>
              <w:tc>
                <w:tcPr>
                  <w:tcW w:w="1021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2023 план</w:t>
                  </w:r>
                </w:p>
              </w:tc>
            </w:tr>
            <w:tr w:rsidR="00A855A9" w:rsidRPr="007C0413" w:rsidTr="00527E83">
              <w:tc>
                <w:tcPr>
                  <w:tcW w:w="2126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 xml:space="preserve">Количество краевых спортивных мероприятий, в которых приняли участие команды Чайковского городского округа, </w:t>
                  </w:r>
                  <w:proofErr w:type="spellStart"/>
                  <w:r w:rsidRPr="007C0413">
                    <w:t>шт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A855A9" w:rsidRPr="007C0413" w:rsidRDefault="00A855A9" w:rsidP="00527E83">
                  <w:pPr>
                    <w:contextualSpacing/>
                    <w:jc w:val="center"/>
                  </w:pPr>
                  <w:r w:rsidRPr="007C0413">
                    <w:t>17</w:t>
                  </w:r>
                </w:p>
              </w:tc>
              <w:tc>
                <w:tcPr>
                  <w:tcW w:w="992" w:type="dxa"/>
                </w:tcPr>
                <w:p w:rsidR="00A855A9" w:rsidRPr="00617419" w:rsidRDefault="00A855A9" w:rsidP="00527E83">
                  <w:pPr>
                    <w:contextualSpacing/>
                    <w:jc w:val="center"/>
                  </w:pPr>
                  <w:r w:rsidRPr="00617419">
                    <w:t>34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center"/>
                  </w:pPr>
                  <w:r w:rsidRPr="007C0413">
                    <w:t>17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center"/>
                  </w:pPr>
                  <w:r w:rsidRPr="007C0413">
                    <w:t>17</w:t>
                  </w:r>
                </w:p>
              </w:tc>
              <w:tc>
                <w:tcPr>
                  <w:tcW w:w="1021" w:type="dxa"/>
                </w:tcPr>
                <w:p w:rsidR="00A855A9" w:rsidRPr="007C0413" w:rsidRDefault="00A855A9" w:rsidP="00527E83">
                  <w:pPr>
                    <w:contextualSpacing/>
                    <w:jc w:val="center"/>
                  </w:pPr>
                  <w:r w:rsidRPr="007C0413">
                    <w:t>17</w:t>
                  </w:r>
                </w:p>
              </w:tc>
            </w:tr>
            <w:tr w:rsidR="00A855A9" w:rsidRPr="007C0413" w:rsidTr="00527E83">
              <w:tc>
                <w:tcPr>
                  <w:tcW w:w="2126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Количество призовых мест и медалей, завоеванных спортсменами Чайковского городского округа на выездных соревнованиях, шт.</w:t>
                  </w:r>
                </w:p>
              </w:tc>
              <w:tc>
                <w:tcPr>
                  <w:tcW w:w="993" w:type="dxa"/>
                </w:tcPr>
                <w:p w:rsidR="00A855A9" w:rsidRPr="007C0413" w:rsidRDefault="00A855A9" w:rsidP="00527E83">
                  <w:pPr>
                    <w:contextualSpacing/>
                    <w:jc w:val="center"/>
                  </w:pPr>
                  <w:r w:rsidRPr="007C0413">
                    <w:t>160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center"/>
                  </w:pPr>
                  <w:r w:rsidRPr="007C0413">
                    <w:t>165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center"/>
                  </w:pPr>
                  <w:r w:rsidRPr="007C0413">
                    <w:t>170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center"/>
                  </w:pPr>
                  <w:r w:rsidRPr="007C0413">
                    <w:t>175</w:t>
                  </w:r>
                </w:p>
              </w:tc>
              <w:tc>
                <w:tcPr>
                  <w:tcW w:w="1021" w:type="dxa"/>
                </w:tcPr>
                <w:p w:rsidR="00A855A9" w:rsidRPr="007C0413" w:rsidRDefault="00A855A9" w:rsidP="00527E83">
                  <w:pPr>
                    <w:contextualSpacing/>
                    <w:jc w:val="center"/>
                  </w:pPr>
                  <w:r w:rsidRPr="007C0413">
                    <w:t>178</w:t>
                  </w:r>
                </w:p>
              </w:tc>
            </w:tr>
            <w:tr w:rsidR="00A855A9" w:rsidRPr="007C0413" w:rsidTr="00527E83">
              <w:tc>
                <w:tcPr>
                  <w:tcW w:w="2126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Количество выездов лиц с ограниченными возможностями, шт.</w:t>
                  </w:r>
                </w:p>
              </w:tc>
              <w:tc>
                <w:tcPr>
                  <w:tcW w:w="993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617419">
                    <w:t>3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  <w:tc>
                <w:tcPr>
                  <w:tcW w:w="1021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</w:tr>
            <w:tr w:rsidR="00A855A9" w:rsidRPr="007C0413" w:rsidTr="00527E83">
              <w:tc>
                <w:tcPr>
                  <w:tcW w:w="2126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rPr>
                      <w:lang w:eastAsia="en-US"/>
                    </w:rPr>
                    <w:t>Деятельность региональных учреждений спортивной направленности на территории Чайковского городского округа, ед.</w:t>
                  </w:r>
                </w:p>
              </w:tc>
              <w:tc>
                <w:tcPr>
                  <w:tcW w:w="993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-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-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  <w:tc>
                <w:tcPr>
                  <w:tcW w:w="1021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</w:tr>
          </w:tbl>
          <w:p w:rsidR="00A855A9" w:rsidRPr="007C0413" w:rsidRDefault="00A855A9" w:rsidP="00527E8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855A9" w:rsidRPr="0088579E" w:rsidRDefault="00A855A9" w:rsidP="00A855A9">
      <w:pPr>
        <w:ind w:firstLine="708"/>
        <w:rPr>
          <w:sz w:val="28"/>
          <w:szCs w:val="28"/>
        </w:rPr>
      </w:pPr>
      <w:r w:rsidRPr="0088579E">
        <w:rPr>
          <w:sz w:val="28"/>
          <w:szCs w:val="28"/>
        </w:rPr>
        <w:t>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7342"/>
      </w:tblGrid>
      <w:tr w:rsidR="00A855A9" w:rsidRPr="007C0413" w:rsidTr="00527E83">
        <w:trPr>
          <w:trHeight w:val="1185"/>
        </w:trPr>
        <w:tc>
          <w:tcPr>
            <w:tcW w:w="2405" w:type="dxa"/>
          </w:tcPr>
          <w:p w:rsidR="00A855A9" w:rsidRPr="007C0413" w:rsidRDefault="00A855A9" w:rsidP="00527E83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342" w:type="dxa"/>
          </w:tcPr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126"/>
              <w:gridCol w:w="993"/>
              <w:gridCol w:w="992"/>
              <w:gridCol w:w="992"/>
              <w:gridCol w:w="992"/>
              <w:gridCol w:w="1021"/>
            </w:tblGrid>
            <w:tr w:rsidR="00A855A9" w:rsidRPr="007C0413" w:rsidTr="00527E83">
              <w:tc>
                <w:tcPr>
                  <w:tcW w:w="2126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Наименование целевого показателя</w:t>
                  </w:r>
                </w:p>
              </w:tc>
              <w:tc>
                <w:tcPr>
                  <w:tcW w:w="993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2019 факт</w:t>
                  </w:r>
                </w:p>
              </w:tc>
              <w:tc>
                <w:tcPr>
                  <w:tcW w:w="992" w:type="dxa"/>
                </w:tcPr>
                <w:p w:rsidR="00A855A9" w:rsidRPr="00617419" w:rsidRDefault="00A855A9" w:rsidP="00527E83">
                  <w:pPr>
                    <w:contextualSpacing/>
                    <w:jc w:val="both"/>
                  </w:pPr>
                  <w:r w:rsidRPr="00617419">
                    <w:t>2020 факт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2021 план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2022 план</w:t>
                  </w:r>
                </w:p>
              </w:tc>
              <w:tc>
                <w:tcPr>
                  <w:tcW w:w="1021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2023 план</w:t>
                  </w:r>
                </w:p>
              </w:tc>
            </w:tr>
            <w:tr w:rsidR="00A855A9" w:rsidRPr="007C0413" w:rsidTr="00527E83">
              <w:tc>
                <w:tcPr>
                  <w:tcW w:w="2126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 xml:space="preserve">Количество краевых спортивных мероприятий, в которых приняли участие команды Чайковского городского округа, </w:t>
                  </w:r>
                  <w:proofErr w:type="spellStart"/>
                  <w:r w:rsidRPr="007C0413">
                    <w:t>шт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A855A9" w:rsidRPr="007C0413" w:rsidRDefault="00A855A9" w:rsidP="00527E83">
                  <w:pPr>
                    <w:contextualSpacing/>
                    <w:jc w:val="center"/>
                  </w:pPr>
                  <w:r w:rsidRPr="007C0413">
                    <w:t>17</w:t>
                  </w:r>
                </w:p>
              </w:tc>
              <w:tc>
                <w:tcPr>
                  <w:tcW w:w="992" w:type="dxa"/>
                </w:tcPr>
                <w:p w:rsidR="00A855A9" w:rsidRPr="00617419" w:rsidRDefault="00A855A9" w:rsidP="00527E83">
                  <w:pPr>
                    <w:contextualSpacing/>
                    <w:jc w:val="center"/>
                  </w:pPr>
                  <w:r w:rsidRPr="00617419">
                    <w:t>34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center"/>
                  </w:pPr>
                  <w:r>
                    <w:t>53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center"/>
                  </w:pPr>
                  <w:r w:rsidRPr="007C0413">
                    <w:t>17</w:t>
                  </w:r>
                </w:p>
              </w:tc>
              <w:tc>
                <w:tcPr>
                  <w:tcW w:w="1021" w:type="dxa"/>
                </w:tcPr>
                <w:p w:rsidR="00A855A9" w:rsidRPr="007C0413" w:rsidRDefault="00A855A9" w:rsidP="00527E83">
                  <w:pPr>
                    <w:contextualSpacing/>
                    <w:jc w:val="center"/>
                  </w:pPr>
                  <w:r w:rsidRPr="007C0413">
                    <w:t>17</w:t>
                  </w:r>
                </w:p>
              </w:tc>
            </w:tr>
            <w:tr w:rsidR="00A855A9" w:rsidRPr="007C0413" w:rsidTr="00527E83">
              <w:tc>
                <w:tcPr>
                  <w:tcW w:w="2126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 xml:space="preserve">Количество призовых мест и медалей, завоеванных спортсменами </w:t>
                  </w:r>
                  <w:r w:rsidRPr="007C0413">
                    <w:lastRenderedPageBreak/>
                    <w:t>Чайковского городского округа на выездных соревнованиях, шт.</w:t>
                  </w:r>
                </w:p>
              </w:tc>
              <w:tc>
                <w:tcPr>
                  <w:tcW w:w="993" w:type="dxa"/>
                </w:tcPr>
                <w:p w:rsidR="00A855A9" w:rsidRPr="007C0413" w:rsidRDefault="00A855A9" w:rsidP="00527E83">
                  <w:pPr>
                    <w:contextualSpacing/>
                    <w:jc w:val="center"/>
                  </w:pPr>
                  <w:r w:rsidRPr="007C0413">
                    <w:lastRenderedPageBreak/>
                    <w:t>160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center"/>
                  </w:pPr>
                  <w:r w:rsidRPr="007C0413">
                    <w:t>165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center"/>
                  </w:pPr>
                  <w:r>
                    <w:t>200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center"/>
                  </w:pPr>
                  <w:r w:rsidRPr="007C0413">
                    <w:t>175</w:t>
                  </w:r>
                </w:p>
              </w:tc>
              <w:tc>
                <w:tcPr>
                  <w:tcW w:w="1021" w:type="dxa"/>
                </w:tcPr>
                <w:p w:rsidR="00A855A9" w:rsidRPr="007C0413" w:rsidRDefault="00A855A9" w:rsidP="00527E83">
                  <w:pPr>
                    <w:contextualSpacing/>
                    <w:jc w:val="center"/>
                  </w:pPr>
                  <w:r w:rsidRPr="007C0413">
                    <w:t>178</w:t>
                  </w:r>
                </w:p>
              </w:tc>
            </w:tr>
            <w:tr w:rsidR="00A855A9" w:rsidRPr="007C0413" w:rsidTr="00527E83">
              <w:tc>
                <w:tcPr>
                  <w:tcW w:w="2126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lastRenderedPageBreak/>
                    <w:t>Количество выездов лиц с ограниченными возможностями, шт.</w:t>
                  </w:r>
                </w:p>
              </w:tc>
              <w:tc>
                <w:tcPr>
                  <w:tcW w:w="993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617419">
                    <w:t>3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  <w:tc>
                <w:tcPr>
                  <w:tcW w:w="1021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</w:tr>
            <w:tr w:rsidR="00A855A9" w:rsidRPr="007C0413" w:rsidTr="00527E83">
              <w:tc>
                <w:tcPr>
                  <w:tcW w:w="2126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rPr>
                      <w:lang w:eastAsia="en-US"/>
                    </w:rPr>
                    <w:t>Деятельность региональных учреждений спортивной направленности на территории Чайковского городского округа, ед.</w:t>
                  </w:r>
                </w:p>
              </w:tc>
              <w:tc>
                <w:tcPr>
                  <w:tcW w:w="993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-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-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  <w:tc>
                <w:tcPr>
                  <w:tcW w:w="992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  <w:tc>
                <w:tcPr>
                  <w:tcW w:w="1021" w:type="dxa"/>
                </w:tcPr>
                <w:p w:rsidR="00A855A9" w:rsidRPr="007C0413" w:rsidRDefault="00A855A9" w:rsidP="00527E83">
                  <w:pPr>
                    <w:contextualSpacing/>
                    <w:jc w:val="both"/>
                  </w:pPr>
                  <w:r w:rsidRPr="007C0413">
                    <w:t>5</w:t>
                  </w:r>
                </w:p>
              </w:tc>
            </w:tr>
          </w:tbl>
          <w:p w:rsidR="00A855A9" w:rsidRPr="007C0413" w:rsidRDefault="00A855A9" w:rsidP="00527E8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855A9" w:rsidRDefault="00A855A9" w:rsidP="00B5446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45544C">
        <w:rPr>
          <w:sz w:val="28"/>
          <w:szCs w:val="28"/>
        </w:rPr>
        <w:t>.</w:t>
      </w:r>
      <w:r>
        <w:rPr>
          <w:sz w:val="28"/>
          <w:szCs w:val="28"/>
        </w:rPr>
        <w:t xml:space="preserve"> позицию: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964"/>
        <w:gridCol w:w="1134"/>
        <w:gridCol w:w="1162"/>
        <w:gridCol w:w="1106"/>
        <w:gridCol w:w="879"/>
        <w:gridCol w:w="992"/>
        <w:gridCol w:w="1105"/>
      </w:tblGrid>
      <w:tr w:rsidR="00A855A9" w:rsidRPr="007C0413" w:rsidTr="00527E83">
        <w:trPr>
          <w:trHeight w:val="474"/>
        </w:trPr>
        <w:tc>
          <w:tcPr>
            <w:tcW w:w="2405" w:type="dxa"/>
            <w:vMerge w:val="restart"/>
          </w:tcPr>
          <w:p w:rsidR="00A855A9" w:rsidRPr="007C0413" w:rsidRDefault="00A855A9" w:rsidP="00527E83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964" w:type="dxa"/>
            <w:vMerge w:val="restart"/>
          </w:tcPr>
          <w:p w:rsidR="00A855A9" w:rsidRPr="007C0413" w:rsidRDefault="00A855A9" w:rsidP="00527E83">
            <w:pPr>
              <w:contextualSpacing/>
              <w:jc w:val="both"/>
            </w:pPr>
            <w:r w:rsidRPr="007C0413"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A855A9" w:rsidRPr="007C0413" w:rsidRDefault="00A855A9" w:rsidP="00527E83">
            <w:pPr>
              <w:contextualSpacing/>
              <w:jc w:val="center"/>
            </w:pPr>
            <w:r w:rsidRPr="007C0413">
              <w:t>Расходы (тыс. руб.)</w:t>
            </w:r>
          </w:p>
        </w:tc>
      </w:tr>
      <w:tr w:rsidR="00A855A9" w:rsidRPr="007C0413" w:rsidTr="00527E83">
        <w:trPr>
          <w:trHeight w:val="474"/>
        </w:trPr>
        <w:tc>
          <w:tcPr>
            <w:tcW w:w="2405" w:type="dxa"/>
            <w:vMerge/>
          </w:tcPr>
          <w:p w:rsidR="00A855A9" w:rsidRPr="007C0413" w:rsidRDefault="00A855A9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855A9" w:rsidRPr="007C0413" w:rsidRDefault="00A855A9" w:rsidP="00527E83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A9" w:rsidRPr="007C0413" w:rsidRDefault="00A855A9" w:rsidP="00527E83">
            <w:pPr>
              <w:contextualSpacing/>
              <w:jc w:val="center"/>
            </w:pPr>
            <w:r w:rsidRPr="007C0413">
              <w:t>2019г. факт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A9" w:rsidRPr="007C0413" w:rsidRDefault="00A855A9" w:rsidP="00527E83">
            <w:pPr>
              <w:contextualSpacing/>
              <w:jc w:val="center"/>
            </w:pPr>
            <w:r w:rsidRPr="007C0413">
              <w:t xml:space="preserve">2020г. </w:t>
            </w:r>
            <w: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A9" w:rsidRPr="007C0413" w:rsidRDefault="00A855A9" w:rsidP="00527E83">
            <w:pPr>
              <w:contextualSpacing/>
              <w:jc w:val="center"/>
            </w:pPr>
            <w:r w:rsidRPr="007C0413">
              <w:t>2021г. план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A9" w:rsidRPr="007C0413" w:rsidRDefault="00A855A9" w:rsidP="00527E83">
            <w:pPr>
              <w:contextualSpacing/>
              <w:jc w:val="center"/>
            </w:pPr>
            <w:r w:rsidRPr="007C0413">
              <w:t>2022г.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A9" w:rsidRPr="007C0413" w:rsidRDefault="00A855A9" w:rsidP="00527E83">
            <w:pPr>
              <w:contextualSpacing/>
              <w:jc w:val="center"/>
            </w:pPr>
            <w:r w:rsidRPr="007C0413">
              <w:t>2023г. план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A9" w:rsidRPr="007C0413" w:rsidRDefault="00A855A9" w:rsidP="00527E83">
            <w:pPr>
              <w:contextualSpacing/>
              <w:jc w:val="center"/>
            </w:pPr>
            <w:r w:rsidRPr="007C0413">
              <w:t>Итого</w:t>
            </w:r>
          </w:p>
        </w:tc>
      </w:tr>
      <w:tr w:rsidR="00A855A9" w:rsidRPr="007C0413" w:rsidTr="00527E83">
        <w:trPr>
          <w:trHeight w:val="474"/>
        </w:trPr>
        <w:tc>
          <w:tcPr>
            <w:tcW w:w="2405" w:type="dxa"/>
            <w:vMerge/>
          </w:tcPr>
          <w:p w:rsidR="00A855A9" w:rsidRPr="007C0413" w:rsidRDefault="00A855A9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A855A9" w:rsidRPr="007C0413" w:rsidRDefault="00A855A9" w:rsidP="00527E83">
            <w:pPr>
              <w:contextualSpacing/>
              <w:jc w:val="both"/>
            </w:pPr>
            <w:r w:rsidRPr="007C0413">
              <w:t>Всего, в 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7C0413" w:rsidRDefault="00A855A9" w:rsidP="00527E83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441,160 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6B2F36" w:rsidRDefault="00A855A9" w:rsidP="00527E83">
            <w:pPr>
              <w:contextualSpacing/>
              <w:jc w:val="center"/>
              <w:rPr>
                <w:bCs/>
              </w:rPr>
            </w:pPr>
            <w:r w:rsidRPr="006B2F36">
              <w:rPr>
                <w:bCs/>
              </w:rPr>
              <w:t xml:space="preserve">                          1 533,670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7C0413" w:rsidRDefault="00A855A9" w:rsidP="00527E83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               1 242,072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7C0413" w:rsidRDefault="00A855A9" w:rsidP="00527E83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  353,160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7C0413" w:rsidRDefault="00A855A9" w:rsidP="00527E83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353,160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7C0413" w:rsidRDefault="00A855A9" w:rsidP="00527E83">
            <w:pPr>
              <w:contextualSpacing/>
              <w:jc w:val="center"/>
              <w:rPr>
                <w:bCs/>
              </w:rPr>
            </w:pPr>
          </w:p>
          <w:p w:rsidR="00A855A9" w:rsidRPr="007C0413" w:rsidRDefault="00A855A9" w:rsidP="00527E83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>3 923,</w:t>
            </w:r>
            <w:r>
              <w:rPr>
                <w:bCs/>
              </w:rPr>
              <w:t>2</w:t>
            </w:r>
            <w:r w:rsidRPr="007C0413">
              <w:rPr>
                <w:bCs/>
              </w:rPr>
              <w:t>22</w:t>
            </w:r>
          </w:p>
        </w:tc>
      </w:tr>
      <w:tr w:rsidR="00A855A9" w:rsidRPr="007C0413" w:rsidTr="00527E83">
        <w:trPr>
          <w:trHeight w:val="474"/>
        </w:trPr>
        <w:tc>
          <w:tcPr>
            <w:tcW w:w="2405" w:type="dxa"/>
            <w:vMerge/>
          </w:tcPr>
          <w:p w:rsidR="00A855A9" w:rsidRPr="007C0413" w:rsidRDefault="00A855A9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A855A9" w:rsidRPr="007C0413" w:rsidRDefault="00A855A9" w:rsidP="00527E83">
            <w:pPr>
              <w:contextualSpacing/>
              <w:jc w:val="both"/>
            </w:pPr>
            <w:r w:rsidRPr="007C041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7C0413" w:rsidRDefault="00A855A9" w:rsidP="00527E83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441,160 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6B2F36" w:rsidRDefault="00A855A9" w:rsidP="00527E83">
            <w:pPr>
              <w:contextualSpacing/>
              <w:jc w:val="center"/>
              <w:rPr>
                <w:bCs/>
              </w:rPr>
            </w:pPr>
            <w:r w:rsidRPr="006B2F36">
              <w:rPr>
                <w:bCs/>
              </w:rPr>
              <w:t xml:space="preserve">                           1 533,670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7C0413" w:rsidRDefault="00A855A9" w:rsidP="00527E83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          1 242,072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7C0413" w:rsidRDefault="00A855A9" w:rsidP="00527E83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  353,160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7C0413" w:rsidRDefault="00A855A9" w:rsidP="00527E83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353,160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7C0413" w:rsidRDefault="00A855A9" w:rsidP="00527E83">
            <w:pPr>
              <w:contextualSpacing/>
              <w:jc w:val="center"/>
              <w:rPr>
                <w:bCs/>
              </w:rPr>
            </w:pPr>
          </w:p>
          <w:p w:rsidR="00A855A9" w:rsidRPr="007C0413" w:rsidRDefault="00A855A9" w:rsidP="00527E83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>3 923,</w:t>
            </w:r>
            <w:r>
              <w:rPr>
                <w:bCs/>
              </w:rPr>
              <w:t>2</w:t>
            </w:r>
            <w:r w:rsidRPr="007C0413">
              <w:rPr>
                <w:bCs/>
              </w:rPr>
              <w:t>22</w:t>
            </w:r>
          </w:p>
        </w:tc>
      </w:tr>
    </w:tbl>
    <w:p w:rsidR="00A855A9" w:rsidRPr="0088579E" w:rsidRDefault="00A855A9" w:rsidP="00A855A9">
      <w:pPr>
        <w:ind w:firstLine="708"/>
        <w:rPr>
          <w:sz w:val="28"/>
          <w:szCs w:val="28"/>
        </w:rPr>
      </w:pPr>
      <w:r w:rsidRPr="0088579E">
        <w:rPr>
          <w:sz w:val="28"/>
          <w:szCs w:val="28"/>
        </w:rPr>
        <w:t>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964"/>
        <w:gridCol w:w="1134"/>
        <w:gridCol w:w="1162"/>
        <w:gridCol w:w="1106"/>
        <w:gridCol w:w="879"/>
        <w:gridCol w:w="992"/>
        <w:gridCol w:w="1105"/>
      </w:tblGrid>
      <w:tr w:rsidR="00A855A9" w:rsidRPr="007C0413" w:rsidTr="00527E83">
        <w:trPr>
          <w:trHeight w:val="474"/>
        </w:trPr>
        <w:tc>
          <w:tcPr>
            <w:tcW w:w="2405" w:type="dxa"/>
            <w:vMerge w:val="restart"/>
          </w:tcPr>
          <w:p w:rsidR="00A855A9" w:rsidRPr="007C0413" w:rsidRDefault="00A855A9" w:rsidP="00527E83">
            <w:pPr>
              <w:contextualSpacing/>
              <w:rPr>
                <w:sz w:val="28"/>
                <w:szCs w:val="28"/>
              </w:rPr>
            </w:pPr>
            <w:r w:rsidRPr="007C041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964" w:type="dxa"/>
            <w:vMerge w:val="restart"/>
          </w:tcPr>
          <w:p w:rsidR="00A855A9" w:rsidRPr="007C0413" w:rsidRDefault="00A855A9" w:rsidP="00527E83">
            <w:pPr>
              <w:contextualSpacing/>
              <w:jc w:val="both"/>
            </w:pPr>
            <w:r w:rsidRPr="007C0413"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A855A9" w:rsidRPr="007C0413" w:rsidRDefault="00A855A9" w:rsidP="00527E83">
            <w:pPr>
              <w:contextualSpacing/>
              <w:jc w:val="center"/>
            </w:pPr>
            <w:r w:rsidRPr="007C0413">
              <w:t>Расходы (тыс. руб.)</w:t>
            </w:r>
          </w:p>
        </w:tc>
      </w:tr>
      <w:tr w:rsidR="00A855A9" w:rsidRPr="007C0413" w:rsidTr="00527E83">
        <w:trPr>
          <w:trHeight w:val="474"/>
        </w:trPr>
        <w:tc>
          <w:tcPr>
            <w:tcW w:w="2405" w:type="dxa"/>
            <w:vMerge/>
          </w:tcPr>
          <w:p w:rsidR="00A855A9" w:rsidRPr="007C0413" w:rsidRDefault="00A855A9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855A9" w:rsidRPr="007C0413" w:rsidRDefault="00A855A9" w:rsidP="00527E83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A9" w:rsidRPr="007C0413" w:rsidRDefault="00A855A9" w:rsidP="00527E83">
            <w:pPr>
              <w:contextualSpacing/>
              <w:jc w:val="center"/>
            </w:pPr>
            <w:r w:rsidRPr="007C0413">
              <w:t>2019г. факт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A9" w:rsidRPr="007C0413" w:rsidRDefault="00A855A9" w:rsidP="00527E83">
            <w:pPr>
              <w:contextualSpacing/>
              <w:jc w:val="center"/>
            </w:pPr>
            <w:r w:rsidRPr="007C0413">
              <w:t xml:space="preserve">2020г. </w:t>
            </w:r>
            <w: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A9" w:rsidRPr="007C0413" w:rsidRDefault="00A855A9" w:rsidP="00527E83">
            <w:pPr>
              <w:contextualSpacing/>
              <w:jc w:val="center"/>
            </w:pPr>
            <w:r w:rsidRPr="007C0413">
              <w:t>2021г. план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A9" w:rsidRPr="007C0413" w:rsidRDefault="00A855A9" w:rsidP="00527E83">
            <w:pPr>
              <w:contextualSpacing/>
              <w:jc w:val="center"/>
            </w:pPr>
            <w:r w:rsidRPr="007C0413">
              <w:t>2022г.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A9" w:rsidRPr="007C0413" w:rsidRDefault="00A855A9" w:rsidP="00527E83">
            <w:pPr>
              <w:contextualSpacing/>
              <w:jc w:val="center"/>
            </w:pPr>
            <w:r w:rsidRPr="007C0413">
              <w:t>2023г. план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A9" w:rsidRPr="007C0413" w:rsidRDefault="00A855A9" w:rsidP="00527E83">
            <w:pPr>
              <w:contextualSpacing/>
              <w:jc w:val="center"/>
            </w:pPr>
            <w:r w:rsidRPr="007C0413">
              <w:t>Итого</w:t>
            </w:r>
          </w:p>
        </w:tc>
      </w:tr>
      <w:tr w:rsidR="00A855A9" w:rsidRPr="007C0413" w:rsidTr="00527E83">
        <w:trPr>
          <w:trHeight w:val="474"/>
        </w:trPr>
        <w:tc>
          <w:tcPr>
            <w:tcW w:w="2405" w:type="dxa"/>
            <w:vMerge/>
          </w:tcPr>
          <w:p w:rsidR="00A855A9" w:rsidRPr="007C0413" w:rsidRDefault="00A855A9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A855A9" w:rsidRPr="007C0413" w:rsidRDefault="00A855A9" w:rsidP="00527E83">
            <w:pPr>
              <w:contextualSpacing/>
              <w:jc w:val="both"/>
            </w:pPr>
            <w:r w:rsidRPr="007C0413">
              <w:t>Всего, в 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7C0413" w:rsidRDefault="00A855A9" w:rsidP="00527E83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441,160 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6B2F36" w:rsidRDefault="00A855A9" w:rsidP="00527E83">
            <w:pPr>
              <w:contextualSpacing/>
              <w:jc w:val="center"/>
              <w:rPr>
                <w:bCs/>
              </w:rPr>
            </w:pPr>
            <w:r w:rsidRPr="006B2F36">
              <w:rPr>
                <w:bCs/>
              </w:rPr>
              <w:t xml:space="preserve">                          1 533,670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7C0413" w:rsidRDefault="00A855A9" w:rsidP="00A855A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               1</w:t>
            </w:r>
            <w:r>
              <w:rPr>
                <w:bCs/>
              </w:rPr>
              <w:t> 364,072</w:t>
            </w:r>
            <w:r w:rsidRPr="007C0413">
              <w:rPr>
                <w:bCs/>
              </w:rPr>
              <w:t xml:space="preserve">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7C0413" w:rsidRDefault="00A855A9" w:rsidP="00527E83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  353,160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7C0413" w:rsidRDefault="00A855A9" w:rsidP="00527E83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353,160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7C0413" w:rsidRDefault="00A855A9" w:rsidP="00527E83">
            <w:pPr>
              <w:contextualSpacing/>
              <w:jc w:val="center"/>
              <w:rPr>
                <w:bCs/>
              </w:rPr>
            </w:pPr>
          </w:p>
          <w:p w:rsidR="00A855A9" w:rsidRPr="007C0413" w:rsidRDefault="00A855A9" w:rsidP="00527E8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4 045,222</w:t>
            </w:r>
          </w:p>
        </w:tc>
      </w:tr>
      <w:tr w:rsidR="00A855A9" w:rsidRPr="007C0413" w:rsidTr="00527E83">
        <w:trPr>
          <w:trHeight w:val="474"/>
        </w:trPr>
        <w:tc>
          <w:tcPr>
            <w:tcW w:w="2405" w:type="dxa"/>
            <w:vMerge/>
          </w:tcPr>
          <w:p w:rsidR="00A855A9" w:rsidRPr="007C0413" w:rsidRDefault="00A855A9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A855A9" w:rsidRPr="007C0413" w:rsidRDefault="00A855A9" w:rsidP="00527E83">
            <w:pPr>
              <w:contextualSpacing/>
              <w:jc w:val="both"/>
            </w:pPr>
            <w:r w:rsidRPr="007C041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7C0413" w:rsidRDefault="00A855A9" w:rsidP="00527E83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441,160 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6B2F36" w:rsidRDefault="00A855A9" w:rsidP="00527E83">
            <w:pPr>
              <w:contextualSpacing/>
              <w:jc w:val="center"/>
              <w:rPr>
                <w:bCs/>
              </w:rPr>
            </w:pPr>
            <w:r w:rsidRPr="006B2F36">
              <w:rPr>
                <w:bCs/>
              </w:rPr>
              <w:t xml:space="preserve">                           1 533,670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7C0413" w:rsidRDefault="00A855A9" w:rsidP="00A855A9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          1</w:t>
            </w:r>
            <w:r>
              <w:rPr>
                <w:bCs/>
              </w:rPr>
              <w:t> 364,072</w:t>
            </w:r>
            <w:r w:rsidRPr="007C0413">
              <w:rPr>
                <w:bCs/>
              </w:rPr>
              <w:t xml:space="preserve">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7C0413" w:rsidRDefault="00A855A9" w:rsidP="00527E83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  353,160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7C0413" w:rsidRDefault="00A855A9" w:rsidP="00527E83">
            <w:pPr>
              <w:contextualSpacing/>
              <w:jc w:val="center"/>
              <w:rPr>
                <w:bCs/>
              </w:rPr>
            </w:pPr>
            <w:r w:rsidRPr="007C0413">
              <w:rPr>
                <w:bCs/>
              </w:rPr>
              <w:t xml:space="preserve">             353,160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A9" w:rsidRPr="007C0413" w:rsidRDefault="00A855A9" w:rsidP="00527E83">
            <w:pPr>
              <w:contextualSpacing/>
              <w:jc w:val="center"/>
              <w:rPr>
                <w:bCs/>
              </w:rPr>
            </w:pPr>
          </w:p>
          <w:p w:rsidR="00A855A9" w:rsidRPr="007C0413" w:rsidRDefault="00A855A9" w:rsidP="00527E8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4 045,222</w:t>
            </w:r>
          </w:p>
        </w:tc>
      </w:tr>
    </w:tbl>
    <w:p w:rsidR="00B54469" w:rsidRDefault="00A855A9" w:rsidP="0045544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469" w:rsidRPr="0088579E">
        <w:rPr>
          <w:sz w:val="28"/>
          <w:szCs w:val="28"/>
        </w:rPr>
        <w:t>.</w:t>
      </w:r>
      <w:r w:rsidR="00B54469">
        <w:rPr>
          <w:sz w:val="28"/>
          <w:szCs w:val="28"/>
        </w:rPr>
        <w:t xml:space="preserve"> </w:t>
      </w:r>
      <w:r w:rsidR="00B54469" w:rsidRPr="0088579E">
        <w:rPr>
          <w:sz w:val="28"/>
          <w:szCs w:val="28"/>
        </w:rPr>
        <w:t xml:space="preserve">В паспорте подпрограммы </w:t>
      </w:r>
      <w:r w:rsidR="00B54469">
        <w:rPr>
          <w:sz w:val="28"/>
          <w:szCs w:val="28"/>
        </w:rPr>
        <w:t>3</w:t>
      </w:r>
      <w:r w:rsidR="00B54469" w:rsidRPr="0088579E">
        <w:rPr>
          <w:sz w:val="28"/>
          <w:szCs w:val="28"/>
        </w:rPr>
        <w:t>. «</w:t>
      </w:r>
      <w:r w:rsidR="00B54469" w:rsidRPr="00B54469">
        <w:rPr>
          <w:sz w:val="28"/>
          <w:szCs w:val="28"/>
        </w:rPr>
        <w:t>Развитие спортивной инфраструктуры</w:t>
      </w:r>
      <w:r w:rsidR="00B54469" w:rsidRPr="0088579E">
        <w:rPr>
          <w:sz w:val="28"/>
          <w:szCs w:val="28"/>
        </w:rPr>
        <w:t>»</w:t>
      </w:r>
      <w:r w:rsidR="00B54469">
        <w:rPr>
          <w:sz w:val="28"/>
          <w:szCs w:val="28"/>
        </w:rPr>
        <w:t xml:space="preserve"> </w:t>
      </w:r>
      <w:r w:rsidR="00B54469" w:rsidRPr="0088579E">
        <w:rPr>
          <w:sz w:val="28"/>
          <w:szCs w:val="28"/>
        </w:rPr>
        <w:t>позицию: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134"/>
        <w:gridCol w:w="1134"/>
        <w:gridCol w:w="1134"/>
        <w:gridCol w:w="1134"/>
        <w:gridCol w:w="1134"/>
        <w:gridCol w:w="1134"/>
        <w:gridCol w:w="1247"/>
      </w:tblGrid>
      <w:tr w:rsidR="006B197D" w:rsidRPr="00E97AD9" w:rsidTr="00527E83">
        <w:trPr>
          <w:trHeight w:val="120"/>
        </w:trPr>
        <w:tc>
          <w:tcPr>
            <w:tcW w:w="1696" w:type="dxa"/>
            <w:vMerge w:val="restart"/>
          </w:tcPr>
          <w:p w:rsidR="006B197D" w:rsidRPr="00E97AD9" w:rsidRDefault="006B197D" w:rsidP="00527E83">
            <w:pPr>
              <w:contextualSpacing/>
              <w:rPr>
                <w:sz w:val="28"/>
                <w:szCs w:val="28"/>
              </w:rPr>
            </w:pPr>
            <w:r w:rsidRPr="00E97AD9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34" w:type="dxa"/>
            <w:vMerge w:val="restart"/>
          </w:tcPr>
          <w:p w:rsidR="006B197D" w:rsidRPr="00E97AD9" w:rsidRDefault="006B197D" w:rsidP="00527E83">
            <w:pPr>
              <w:contextualSpacing/>
              <w:jc w:val="both"/>
            </w:pPr>
            <w:r w:rsidRPr="00E97AD9">
              <w:t>Источники финансирования</w:t>
            </w:r>
          </w:p>
        </w:tc>
        <w:tc>
          <w:tcPr>
            <w:tcW w:w="6917" w:type="dxa"/>
            <w:gridSpan w:val="6"/>
          </w:tcPr>
          <w:p w:rsidR="006B197D" w:rsidRPr="00E97AD9" w:rsidRDefault="006B197D" w:rsidP="00527E83">
            <w:pPr>
              <w:contextualSpacing/>
              <w:jc w:val="center"/>
            </w:pPr>
            <w:r w:rsidRPr="00E97AD9">
              <w:t>Расходы (тыс. руб.)</w:t>
            </w:r>
          </w:p>
        </w:tc>
      </w:tr>
      <w:tr w:rsidR="006B197D" w:rsidRPr="00E97AD9" w:rsidTr="00527E83">
        <w:trPr>
          <w:trHeight w:val="120"/>
        </w:trPr>
        <w:tc>
          <w:tcPr>
            <w:tcW w:w="1696" w:type="dxa"/>
            <w:vMerge/>
          </w:tcPr>
          <w:p w:rsidR="006B197D" w:rsidRPr="00E97AD9" w:rsidRDefault="006B197D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197D" w:rsidRPr="00E97AD9" w:rsidRDefault="006B197D" w:rsidP="00527E83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E97AD9" w:rsidRDefault="006B197D" w:rsidP="00527E83">
            <w:pPr>
              <w:contextualSpacing/>
              <w:jc w:val="center"/>
            </w:pPr>
            <w:r w:rsidRPr="00E97AD9"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E97AD9" w:rsidRDefault="006B197D" w:rsidP="00527E83">
            <w:pPr>
              <w:contextualSpacing/>
              <w:jc w:val="center"/>
            </w:pPr>
            <w:r w:rsidRPr="00E97AD9">
              <w:t xml:space="preserve">2020г. </w:t>
            </w:r>
            <w: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E97AD9" w:rsidRDefault="006B197D" w:rsidP="00527E83">
            <w:pPr>
              <w:contextualSpacing/>
              <w:jc w:val="center"/>
            </w:pPr>
            <w:r w:rsidRPr="00E97AD9">
              <w:t>2021г.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E97AD9" w:rsidRDefault="006B197D" w:rsidP="00527E83">
            <w:pPr>
              <w:contextualSpacing/>
              <w:jc w:val="center"/>
            </w:pPr>
            <w:r w:rsidRPr="00E97AD9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E97AD9" w:rsidRDefault="006B197D" w:rsidP="00527E83">
            <w:pPr>
              <w:contextualSpacing/>
              <w:jc w:val="center"/>
            </w:pPr>
            <w:r w:rsidRPr="00E97AD9">
              <w:t>2023г.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D" w:rsidRPr="00E97AD9" w:rsidRDefault="006B197D" w:rsidP="00527E83">
            <w:pPr>
              <w:contextualSpacing/>
              <w:jc w:val="center"/>
            </w:pPr>
            <w:r w:rsidRPr="00E97AD9">
              <w:t>Итого</w:t>
            </w:r>
          </w:p>
        </w:tc>
      </w:tr>
      <w:tr w:rsidR="006B197D" w:rsidRPr="00A45837" w:rsidTr="00527E83">
        <w:trPr>
          <w:trHeight w:val="120"/>
        </w:trPr>
        <w:tc>
          <w:tcPr>
            <w:tcW w:w="1696" w:type="dxa"/>
            <w:vMerge/>
          </w:tcPr>
          <w:p w:rsidR="006B197D" w:rsidRPr="00E97AD9" w:rsidRDefault="006B197D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197D" w:rsidRPr="00E97AD9" w:rsidRDefault="006B197D" w:rsidP="00527E83">
            <w:pPr>
              <w:contextualSpacing/>
              <w:jc w:val="both"/>
            </w:pPr>
            <w:r w:rsidRPr="00E97AD9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A45837" w:rsidRDefault="006B197D" w:rsidP="00527E8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43 987,468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D8615B" w:rsidRDefault="006B197D" w:rsidP="00527E8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8615B">
              <w:rPr>
                <w:b/>
                <w:bCs/>
                <w:sz w:val="16"/>
                <w:szCs w:val="16"/>
              </w:rPr>
              <w:t>37 898,2</w:t>
            </w:r>
            <w:r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A45837" w:rsidRDefault="006B197D" w:rsidP="00527E8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8 354,132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A45837" w:rsidRDefault="006B197D" w:rsidP="00527E8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  34 607,248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A45837" w:rsidRDefault="006B197D" w:rsidP="00527E8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12 009,525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A45837" w:rsidRDefault="006B197D" w:rsidP="00527E83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196 856,612</w:t>
            </w:r>
          </w:p>
        </w:tc>
      </w:tr>
      <w:tr w:rsidR="006B197D" w:rsidRPr="00A45837" w:rsidTr="00527E83">
        <w:trPr>
          <w:trHeight w:val="120"/>
        </w:trPr>
        <w:tc>
          <w:tcPr>
            <w:tcW w:w="1696" w:type="dxa"/>
            <w:vMerge/>
          </w:tcPr>
          <w:p w:rsidR="006B197D" w:rsidRPr="00E97AD9" w:rsidRDefault="006B197D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197D" w:rsidRPr="00E97AD9" w:rsidRDefault="006B197D" w:rsidP="00527E83">
            <w:pPr>
              <w:contextualSpacing/>
              <w:jc w:val="both"/>
            </w:pPr>
            <w:r w:rsidRPr="00E97AD9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A45837" w:rsidRDefault="006B197D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17 041,992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D8615B" w:rsidRDefault="006B197D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8615B">
              <w:rPr>
                <w:bCs/>
                <w:sz w:val="16"/>
                <w:szCs w:val="16"/>
              </w:rPr>
              <w:t>23 659,493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A45837" w:rsidRDefault="006B197D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bCs/>
                <w:color w:val="000000" w:themeColor="text1"/>
                <w:sz w:val="16"/>
                <w:szCs w:val="16"/>
              </w:rPr>
              <w:t>2 231,451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A45837" w:rsidRDefault="006B197D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15 826,470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A45837" w:rsidRDefault="006B197D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9 705,476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A45837" w:rsidRDefault="006B197D" w:rsidP="00527E8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88 464,882</w:t>
            </w:r>
          </w:p>
        </w:tc>
      </w:tr>
      <w:tr w:rsidR="006B197D" w:rsidRPr="00A45837" w:rsidTr="00527E83">
        <w:trPr>
          <w:trHeight w:val="120"/>
        </w:trPr>
        <w:tc>
          <w:tcPr>
            <w:tcW w:w="1696" w:type="dxa"/>
            <w:vMerge/>
          </w:tcPr>
          <w:p w:rsidR="006B197D" w:rsidRPr="00E97AD9" w:rsidRDefault="006B197D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197D" w:rsidRPr="00E97AD9" w:rsidRDefault="006B197D" w:rsidP="00527E83">
            <w:pPr>
              <w:contextualSpacing/>
              <w:jc w:val="both"/>
            </w:pPr>
            <w:r w:rsidRPr="00E97AD9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A45837" w:rsidRDefault="006B197D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19 814,983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D8615B" w:rsidRDefault="006B197D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8615B">
              <w:rPr>
                <w:bCs/>
                <w:sz w:val="16"/>
                <w:szCs w:val="16"/>
              </w:rPr>
              <w:t>14 238,74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A45837" w:rsidRDefault="006B197D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46 122,681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A45837" w:rsidRDefault="006B197D" w:rsidP="00527E83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18 780,778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A45837" w:rsidRDefault="006B197D" w:rsidP="00527E83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       115,202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A45837" w:rsidRDefault="006B197D" w:rsidP="00527E8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99 072,390</w:t>
            </w:r>
          </w:p>
        </w:tc>
      </w:tr>
      <w:tr w:rsidR="006B197D" w:rsidRPr="00A45837" w:rsidTr="00527E83">
        <w:trPr>
          <w:trHeight w:val="120"/>
        </w:trPr>
        <w:tc>
          <w:tcPr>
            <w:tcW w:w="1696" w:type="dxa"/>
            <w:vMerge/>
          </w:tcPr>
          <w:p w:rsidR="006B197D" w:rsidRPr="00E97AD9" w:rsidRDefault="006B197D" w:rsidP="00527E8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197D" w:rsidRPr="00E97AD9" w:rsidRDefault="006B197D" w:rsidP="00527E83">
            <w:pPr>
              <w:contextualSpacing/>
              <w:jc w:val="both"/>
            </w:pPr>
            <w:r w:rsidRPr="00E97AD9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A45837" w:rsidRDefault="006B197D" w:rsidP="00527E83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7 130,493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A45837" w:rsidRDefault="006B197D" w:rsidP="00527E83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A45837" w:rsidRDefault="006B197D" w:rsidP="00527E83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A45837" w:rsidRDefault="006B197D" w:rsidP="00527E83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A45837" w:rsidRDefault="006B197D" w:rsidP="00527E83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2 188,847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7D" w:rsidRPr="00A45837" w:rsidRDefault="006B197D" w:rsidP="00527E83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color w:val="000000"/>
                <w:sz w:val="16"/>
                <w:szCs w:val="16"/>
              </w:rPr>
              <w:t>9 319,340</w:t>
            </w:r>
          </w:p>
        </w:tc>
      </w:tr>
    </w:tbl>
    <w:p w:rsidR="00B54469" w:rsidRPr="0088579E" w:rsidRDefault="00B54469" w:rsidP="00CC25C1">
      <w:pPr>
        <w:ind w:firstLine="708"/>
        <w:rPr>
          <w:sz w:val="28"/>
          <w:szCs w:val="28"/>
        </w:rPr>
      </w:pPr>
      <w:r w:rsidRPr="0088579E">
        <w:rPr>
          <w:sz w:val="28"/>
          <w:szCs w:val="28"/>
        </w:rPr>
        <w:t>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134"/>
        <w:gridCol w:w="1134"/>
        <w:gridCol w:w="1134"/>
        <w:gridCol w:w="1134"/>
        <w:gridCol w:w="1134"/>
        <w:gridCol w:w="1134"/>
        <w:gridCol w:w="1247"/>
      </w:tblGrid>
      <w:tr w:rsidR="00B54469" w:rsidRPr="00E97AD9" w:rsidTr="00B54469">
        <w:trPr>
          <w:trHeight w:val="120"/>
        </w:trPr>
        <w:tc>
          <w:tcPr>
            <w:tcW w:w="1696" w:type="dxa"/>
            <w:vMerge w:val="restart"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  <w:r w:rsidRPr="00E97AD9">
              <w:rPr>
                <w:sz w:val="28"/>
                <w:szCs w:val="28"/>
              </w:rPr>
              <w:t xml:space="preserve">Объемы бюджетных </w:t>
            </w:r>
            <w:r w:rsidRPr="00E97AD9">
              <w:rPr>
                <w:sz w:val="28"/>
                <w:szCs w:val="28"/>
              </w:rPr>
              <w:lastRenderedPageBreak/>
              <w:t>ассигнований</w:t>
            </w:r>
          </w:p>
        </w:tc>
        <w:tc>
          <w:tcPr>
            <w:tcW w:w="1134" w:type="dxa"/>
            <w:vMerge w:val="restart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lastRenderedPageBreak/>
              <w:t>Источники финансирования</w:t>
            </w:r>
          </w:p>
        </w:tc>
        <w:tc>
          <w:tcPr>
            <w:tcW w:w="6917" w:type="dxa"/>
            <w:gridSpan w:val="6"/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Расходы (тыс. руб.)</w:t>
            </w:r>
          </w:p>
        </w:tc>
      </w:tr>
      <w:tr w:rsidR="00B54469" w:rsidRPr="00E97AD9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54469" w:rsidRPr="00E97AD9" w:rsidRDefault="00B54469" w:rsidP="00B54469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 xml:space="preserve">2020г. </w:t>
            </w:r>
            <w: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2021г.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2023г.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69" w:rsidRPr="00E97AD9" w:rsidRDefault="00B54469" w:rsidP="00B54469">
            <w:pPr>
              <w:contextualSpacing/>
              <w:jc w:val="center"/>
            </w:pPr>
            <w:r w:rsidRPr="00E97AD9">
              <w:t>Итого</w:t>
            </w:r>
          </w:p>
        </w:tc>
      </w:tr>
      <w:tr w:rsidR="00B54469" w:rsidRPr="00A45837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43 987,468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D8615B" w:rsidRDefault="00B54469" w:rsidP="009A24F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8615B">
              <w:rPr>
                <w:b/>
                <w:bCs/>
                <w:sz w:val="16"/>
                <w:szCs w:val="16"/>
              </w:rPr>
              <w:t>37 898,2</w:t>
            </w:r>
            <w:r w:rsidR="009A24FE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E9539E" w:rsidP="005763F6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68</w:t>
            </w:r>
            <w:r w:rsidR="005763F6">
              <w:rPr>
                <w:b/>
                <w:bCs/>
                <w:color w:val="000000" w:themeColor="text1"/>
                <w:sz w:val="16"/>
                <w:szCs w:val="16"/>
              </w:rPr>
              <w:t> 414,065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 xml:space="preserve">   34 607,248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45837">
              <w:rPr>
                <w:b/>
                <w:bCs/>
                <w:sz w:val="16"/>
                <w:szCs w:val="16"/>
              </w:rPr>
              <w:t>12 009,525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5763F6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  <w:r w:rsidR="005763F6">
              <w:rPr>
                <w:b/>
                <w:bCs/>
                <w:color w:val="000000"/>
                <w:sz w:val="16"/>
                <w:szCs w:val="16"/>
              </w:rPr>
              <w:t>6 916,545</w:t>
            </w:r>
          </w:p>
        </w:tc>
      </w:tr>
      <w:tr w:rsidR="00B54469" w:rsidRPr="00A45837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17 041,992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D8615B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8615B">
              <w:rPr>
                <w:bCs/>
                <w:sz w:val="16"/>
                <w:szCs w:val="16"/>
              </w:rPr>
              <w:t>23 659,493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5763F6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bCs/>
                <w:color w:val="000000" w:themeColor="text1"/>
                <w:sz w:val="16"/>
                <w:szCs w:val="16"/>
              </w:rPr>
              <w:t>2</w:t>
            </w:r>
            <w:r w:rsidR="005763F6">
              <w:rPr>
                <w:bCs/>
                <w:color w:val="000000" w:themeColor="text1"/>
                <w:sz w:val="16"/>
                <w:szCs w:val="16"/>
              </w:rPr>
              <w:t> 291,384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15 826,470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9 705,476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E9539E" w:rsidP="005763F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88</w:t>
            </w:r>
            <w:r w:rsidR="005763F6">
              <w:rPr>
                <w:bCs/>
                <w:color w:val="000000"/>
                <w:sz w:val="16"/>
                <w:szCs w:val="16"/>
              </w:rPr>
              <w:t> 524,815</w:t>
            </w:r>
          </w:p>
        </w:tc>
      </w:tr>
      <w:tr w:rsidR="00B54469" w:rsidRPr="00A45837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>19 814,983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D8615B" w:rsidRDefault="00B54469" w:rsidP="009A24FE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8615B">
              <w:rPr>
                <w:bCs/>
                <w:sz w:val="16"/>
                <w:szCs w:val="16"/>
              </w:rPr>
              <w:t>14 238,74</w:t>
            </w:r>
            <w:r w:rsidR="009A24F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46 122,681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18 780,778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       115,202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9A24F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99 072,39</w:t>
            </w:r>
            <w:r w:rsidR="009A24FE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54469" w:rsidRPr="00A45837" w:rsidTr="00B54469">
        <w:trPr>
          <w:trHeight w:val="120"/>
        </w:trPr>
        <w:tc>
          <w:tcPr>
            <w:tcW w:w="1696" w:type="dxa"/>
            <w:vMerge/>
          </w:tcPr>
          <w:p w:rsidR="00B54469" w:rsidRPr="00E97AD9" w:rsidRDefault="00B54469" w:rsidP="00B5446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4469" w:rsidRPr="00E97AD9" w:rsidRDefault="00B54469" w:rsidP="00B54469">
            <w:pPr>
              <w:contextualSpacing/>
              <w:jc w:val="both"/>
            </w:pPr>
            <w:r w:rsidRPr="00E97AD9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7 130,493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sz w:val="16"/>
                <w:szCs w:val="16"/>
              </w:rPr>
              <w:t xml:space="preserve"> 2 188,847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9" w:rsidRPr="00A45837" w:rsidRDefault="00B54469" w:rsidP="00B54469">
            <w:pPr>
              <w:contextualSpacing/>
              <w:jc w:val="center"/>
              <w:rPr>
                <w:sz w:val="16"/>
                <w:szCs w:val="16"/>
              </w:rPr>
            </w:pPr>
            <w:r w:rsidRPr="00A45837">
              <w:rPr>
                <w:bCs/>
                <w:color w:val="000000"/>
                <w:sz w:val="16"/>
                <w:szCs w:val="16"/>
              </w:rPr>
              <w:t>9 319,340</w:t>
            </w:r>
          </w:p>
        </w:tc>
      </w:tr>
    </w:tbl>
    <w:p w:rsidR="00D35EF0" w:rsidRDefault="00D35EF0" w:rsidP="0045544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паспорте подпрограммы 4. </w:t>
      </w:r>
      <w:r w:rsidRPr="0088579E">
        <w:rPr>
          <w:sz w:val="28"/>
          <w:szCs w:val="28"/>
        </w:rPr>
        <w:t>«</w:t>
      </w:r>
      <w:r>
        <w:rPr>
          <w:sz w:val="28"/>
          <w:szCs w:val="28"/>
        </w:rPr>
        <w:t>Обеспечение реализации муниципальной программы</w:t>
      </w:r>
      <w:r w:rsidRPr="0088579E">
        <w:rPr>
          <w:sz w:val="28"/>
          <w:szCs w:val="28"/>
        </w:rPr>
        <w:t>»</w:t>
      </w:r>
      <w:r w:rsidR="0045544C">
        <w:rPr>
          <w:sz w:val="28"/>
          <w:szCs w:val="28"/>
        </w:rPr>
        <w:t xml:space="preserve"> </w:t>
      </w:r>
      <w:r w:rsidRPr="0088579E">
        <w:rPr>
          <w:sz w:val="28"/>
          <w:szCs w:val="28"/>
        </w:rPr>
        <w:t>позицию: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275"/>
        <w:gridCol w:w="1134"/>
        <w:gridCol w:w="1071"/>
        <w:gridCol w:w="1056"/>
        <w:gridCol w:w="1134"/>
        <w:gridCol w:w="1134"/>
        <w:gridCol w:w="1216"/>
      </w:tblGrid>
      <w:tr w:rsidR="00D35EF0" w:rsidRPr="00E97AD9" w:rsidTr="00527E83">
        <w:trPr>
          <w:trHeight w:val="136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</w:pPr>
            <w:r w:rsidRPr="00E97AD9">
              <w:t>Объемы бюджетных ассигнований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</w:pPr>
            <w:r w:rsidRPr="00E97AD9">
              <w:t>Источники финансирования</w:t>
            </w:r>
          </w:p>
        </w:tc>
        <w:tc>
          <w:tcPr>
            <w:tcW w:w="6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F0" w:rsidRPr="00E97AD9" w:rsidRDefault="00D35EF0" w:rsidP="00527E83">
            <w:pPr>
              <w:contextualSpacing/>
              <w:jc w:val="center"/>
            </w:pPr>
            <w:r w:rsidRPr="00E97AD9">
              <w:t>Расходы (тыс. руб.)</w:t>
            </w:r>
          </w:p>
        </w:tc>
      </w:tr>
      <w:tr w:rsidR="00D35EF0" w:rsidRPr="00E97AD9" w:rsidTr="00527E83">
        <w:trPr>
          <w:trHeight w:val="136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E97AD9" w:rsidRDefault="00D35EF0" w:rsidP="00527E83">
            <w:pPr>
              <w:contextualSpacing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E97AD9" w:rsidRDefault="00D35EF0" w:rsidP="00527E83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  <w:jc w:val="center"/>
            </w:pPr>
            <w:r w:rsidRPr="00E97AD9">
              <w:t>2019г. факт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  <w:jc w:val="center"/>
            </w:pPr>
            <w:r w:rsidRPr="00E97AD9">
              <w:t xml:space="preserve">2020г. </w:t>
            </w:r>
            <w:r>
              <w:t>факт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  <w:jc w:val="center"/>
            </w:pPr>
            <w:r w:rsidRPr="00E97AD9">
              <w:t>2021г.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F0" w:rsidRPr="00E97AD9" w:rsidRDefault="00D35EF0" w:rsidP="00527E83">
            <w:pPr>
              <w:contextualSpacing/>
              <w:jc w:val="center"/>
            </w:pPr>
            <w:r w:rsidRPr="00E97AD9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F0" w:rsidRPr="00E97AD9" w:rsidRDefault="00D35EF0" w:rsidP="00527E83">
            <w:pPr>
              <w:contextualSpacing/>
              <w:jc w:val="center"/>
            </w:pPr>
            <w:r w:rsidRPr="00E97AD9">
              <w:t>2023г. план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  <w:jc w:val="center"/>
            </w:pPr>
            <w:r w:rsidRPr="00E97AD9">
              <w:t>Итого</w:t>
            </w:r>
          </w:p>
        </w:tc>
      </w:tr>
      <w:tr w:rsidR="00D35EF0" w:rsidRPr="00E97AD9" w:rsidTr="00527E83">
        <w:trPr>
          <w:trHeight w:val="357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E97AD9" w:rsidRDefault="00D35EF0" w:rsidP="00527E83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</w:pPr>
            <w:r w:rsidRPr="00E97AD9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E97AD9" w:rsidRDefault="00D35EF0" w:rsidP="00527E83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5 206,087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AE7EC2" w:rsidRDefault="00D35EF0" w:rsidP="00527E8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5 107,797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E97AD9" w:rsidRDefault="00D35EF0" w:rsidP="00527E83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Pr="00E97AD9">
              <w:rPr>
                <w:b/>
                <w:bCs/>
              </w:rPr>
              <w:t>3</w:t>
            </w:r>
            <w:r>
              <w:rPr>
                <w:b/>
                <w:bCs/>
              </w:rPr>
              <w:t>20,985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E97AD9" w:rsidRDefault="00D35EF0" w:rsidP="00527E83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5 311,925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E97AD9" w:rsidRDefault="00D35EF0" w:rsidP="00527E83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5 311,925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E97AD9" w:rsidRDefault="00D35EF0" w:rsidP="00527E83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26</w:t>
            </w:r>
            <w:r>
              <w:rPr>
                <w:b/>
                <w:bCs/>
              </w:rPr>
              <w:t> 258,719</w:t>
            </w:r>
          </w:p>
        </w:tc>
      </w:tr>
      <w:tr w:rsidR="00D35EF0" w:rsidRPr="00A943C7" w:rsidTr="00527E83">
        <w:trPr>
          <w:trHeight w:val="136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E97AD9" w:rsidRDefault="00D35EF0" w:rsidP="00527E83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</w:pPr>
            <w:r w:rsidRPr="00E97AD9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A943C7" w:rsidRDefault="00D35EF0" w:rsidP="00527E83">
            <w:pPr>
              <w:contextualSpacing/>
              <w:jc w:val="center"/>
            </w:pPr>
            <w:r w:rsidRPr="00A943C7">
              <w:rPr>
                <w:bCs/>
              </w:rPr>
              <w:t>5 206,087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A943C7" w:rsidRDefault="00D35EF0" w:rsidP="00527E83">
            <w:pPr>
              <w:contextualSpacing/>
              <w:jc w:val="center"/>
            </w:pPr>
            <w:r w:rsidRPr="00A943C7">
              <w:rPr>
                <w:bCs/>
              </w:rPr>
              <w:t>5 107,797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A943C7" w:rsidRDefault="00D35EF0" w:rsidP="00527E83">
            <w:pPr>
              <w:contextualSpacing/>
              <w:jc w:val="center"/>
            </w:pPr>
            <w:r w:rsidRPr="00A943C7">
              <w:rPr>
                <w:bCs/>
              </w:rPr>
              <w:t>5 320,985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A943C7" w:rsidRDefault="00D35EF0" w:rsidP="00527E83">
            <w:pPr>
              <w:contextualSpacing/>
              <w:jc w:val="center"/>
            </w:pPr>
            <w:r w:rsidRPr="00A943C7">
              <w:rPr>
                <w:bCs/>
              </w:rPr>
              <w:t>5 311,925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A943C7" w:rsidRDefault="00D35EF0" w:rsidP="00527E83">
            <w:pPr>
              <w:contextualSpacing/>
              <w:jc w:val="center"/>
            </w:pPr>
            <w:r w:rsidRPr="00A943C7">
              <w:rPr>
                <w:bCs/>
              </w:rPr>
              <w:t>5 311,925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A943C7" w:rsidRDefault="00D35EF0" w:rsidP="00527E83">
            <w:pPr>
              <w:contextualSpacing/>
              <w:jc w:val="center"/>
              <w:rPr>
                <w:lang w:val="en-US"/>
              </w:rPr>
            </w:pPr>
            <w:r w:rsidRPr="00A943C7">
              <w:rPr>
                <w:bCs/>
              </w:rPr>
              <w:t>26 258,719</w:t>
            </w:r>
          </w:p>
        </w:tc>
      </w:tr>
    </w:tbl>
    <w:p w:rsidR="00B54469" w:rsidRDefault="00D35EF0" w:rsidP="0045544C">
      <w:pPr>
        <w:ind w:firstLine="709"/>
        <w:rPr>
          <w:sz w:val="28"/>
          <w:szCs w:val="28"/>
        </w:rPr>
      </w:pPr>
      <w:r w:rsidRPr="0088579E">
        <w:rPr>
          <w:sz w:val="28"/>
          <w:szCs w:val="28"/>
        </w:rPr>
        <w:t>изложить в следующей редакции: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275"/>
        <w:gridCol w:w="1134"/>
        <w:gridCol w:w="1071"/>
        <w:gridCol w:w="1056"/>
        <w:gridCol w:w="1134"/>
        <w:gridCol w:w="1134"/>
        <w:gridCol w:w="1216"/>
      </w:tblGrid>
      <w:tr w:rsidR="00D35EF0" w:rsidRPr="00E97AD9" w:rsidTr="00527E83">
        <w:trPr>
          <w:trHeight w:val="136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</w:pPr>
            <w:r w:rsidRPr="00E97AD9">
              <w:t>Объемы бюджетных ассигнований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</w:pPr>
            <w:r w:rsidRPr="00E97AD9">
              <w:t>Источники финансирования</w:t>
            </w:r>
          </w:p>
        </w:tc>
        <w:tc>
          <w:tcPr>
            <w:tcW w:w="6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F0" w:rsidRPr="00E97AD9" w:rsidRDefault="00D35EF0" w:rsidP="00527E83">
            <w:pPr>
              <w:contextualSpacing/>
              <w:jc w:val="center"/>
            </w:pPr>
            <w:r w:rsidRPr="00E97AD9">
              <w:t>Расходы (тыс. руб.)</w:t>
            </w:r>
          </w:p>
        </w:tc>
      </w:tr>
      <w:tr w:rsidR="00D35EF0" w:rsidRPr="00E97AD9" w:rsidTr="00527E83">
        <w:trPr>
          <w:trHeight w:val="136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E97AD9" w:rsidRDefault="00D35EF0" w:rsidP="00527E83">
            <w:pPr>
              <w:contextualSpacing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E97AD9" w:rsidRDefault="00D35EF0" w:rsidP="00527E83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  <w:jc w:val="center"/>
            </w:pPr>
            <w:r w:rsidRPr="00E97AD9">
              <w:t>2019г. факт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  <w:jc w:val="center"/>
            </w:pPr>
            <w:r w:rsidRPr="00E97AD9">
              <w:t xml:space="preserve">2020г. </w:t>
            </w:r>
            <w:r>
              <w:t>факт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  <w:jc w:val="center"/>
            </w:pPr>
            <w:r w:rsidRPr="00E97AD9">
              <w:t>2021г.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F0" w:rsidRPr="00E97AD9" w:rsidRDefault="00D35EF0" w:rsidP="00527E83">
            <w:pPr>
              <w:contextualSpacing/>
              <w:jc w:val="center"/>
            </w:pPr>
            <w:r w:rsidRPr="00E97AD9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F0" w:rsidRPr="00E97AD9" w:rsidRDefault="00D35EF0" w:rsidP="00527E83">
            <w:pPr>
              <w:contextualSpacing/>
              <w:jc w:val="center"/>
            </w:pPr>
            <w:r w:rsidRPr="00E97AD9">
              <w:t>2023г. план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  <w:jc w:val="center"/>
            </w:pPr>
            <w:r w:rsidRPr="00E97AD9">
              <w:t>Итого</w:t>
            </w:r>
          </w:p>
        </w:tc>
      </w:tr>
      <w:tr w:rsidR="00D35EF0" w:rsidRPr="00E97AD9" w:rsidTr="00527E83">
        <w:trPr>
          <w:trHeight w:val="357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E97AD9" w:rsidRDefault="00D35EF0" w:rsidP="00527E83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</w:pPr>
            <w:r w:rsidRPr="00E97AD9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E97AD9" w:rsidRDefault="00D35EF0" w:rsidP="00527E83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5 206,087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AE7EC2" w:rsidRDefault="00D35EF0" w:rsidP="00527E8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5 107,797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E97AD9" w:rsidRDefault="00D35EF0" w:rsidP="00D35EF0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</w:t>
            </w:r>
            <w:r>
              <w:rPr>
                <w:b/>
                <w:bCs/>
              </w:rPr>
              <w:t> 371,631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E97AD9" w:rsidRDefault="00D35EF0" w:rsidP="00527E83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5 311,925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E97AD9" w:rsidRDefault="00D35EF0" w:rsidP="00527E83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5 311,925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E97AD9" w:rsidRDefault="00D35EF0" w:rsidP="00D35EF0">
            <w:pPr>
              <w:contextualSpacing/>
              <w:jc w:val="center"/>
              <w:rPr>
                <w:b/>
                <w:bCs/>
              </w:rPr>
            </w:pPr>
            <w:r w:rsidRPr="00E97AD9">
              <w:rPr>
                <w:b/>
                <w:bCs/>
              </w:rPr>
              <w:t>26</w:t>
            </w:r>
            <w:r>
              <w:rPr>
                <w:b/>
                <w:bCs/>
              </w:rPr>
              <w:t> 309,365</w:t>
            </w:r>
          </w:p>
        </w:tc>
      </w:tr>
      <w:tr w:rsidR="00D35EF0" w:rsidRPr="00A943C7" w:rsidTr="00527E83">
        <w:trPr>
          <w:trHeight w:val="136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E97AD9" w:rsidRDefault="00D35EF0" w:rsidP="00527E83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E97AD9" w:rsidRDefault="00D35EF0" w:rsidP="00527E83">
            <w:pPr>
              <w:contextualSpacing/>
            </w:pPr>
            <w:r w:rsidRPr="00E97AD9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A943C7" w:rsidRDefault="00D35EF0" w:rsidP="00527E83">
            <w:pPr>
              <w:contextualSpacing/>
              <w:jc w:val="center"/>
            </w:pPr>
            <w:r w:rsidRPr="00A943C7">
              <w:rPr>
                <w:bCs/>
              </w:rPr>
              <w:t>5 206,087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A943C7" w:rsidRDefault="00D35EF0" w:rsidP="00527E83">
            <w:pPr>
              <w:contextualSpacing/>
              <w:jc w:val="center"/>
            </w:pPr>
            <w:r w:rsidRPr="00A943C7">
              <w:rPr>
                <w:bCs/>
              </w:rPr>
              <w:t>5 107,797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A943C7" w:rsidRDefault="00D35EF0" w:rsidP="00D35EF0">
            <w:pPr>
              <w:contextualSpacing/>
              <w:jc w:val="center"/>
            </w:pPr>
            <w:r w:rsidRPr="00A943C7">
              <w:rPr>
                <w:bCs/>
              </w:rPr>
              <w:t>5</w:t>
            </w:r>
            <w:r>
              <w:rPr>
                <w:bCs/>
              </w:rPr>
              <w:t> </w:t>
            </w:r>
            <w:r w:rsidRPr="00A943C7">
              <w:rPr>
                <w:bCs/>
              </w:rPr>
              <w:t>3</w:t>
            </w:r>
            <w:r>
              <w:rPr>
                <w:bCs/>
              </w:rPr>
              <w:t>71,631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A943C7" w:rsidRDefault="00D35EF0" w:rsidP="00527E83">
            <w:pPr>
              <w:contextualSpacing/>
              <w:jc w:val="center"/>
            </w:pPr>
            <w:r w:rsidRPr="00A943C7">
              <w:rPr>
                <w:bCs/>
              </w:rPr>
              <w:t>5 311,925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A943C7" w:rsidRDefault="00D35EF0" w:rsidP="00527E83">
            <w:pPr>
              <w:contextualSpacing/>
              <w:jc w:val="center"/>
            </w:pPr>
            <w:r w:rsidRPr="00A943C7">
              <w:rPr>
                <w:bCs/>
              </w:rPr>
              <w:t>5 311,925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F0" w:rsidRPr="00A943C7" w:rsidRDefault="00D35EF0" w:rsidP="00D35EF0">
            <w:pPr>
              <w:contextualSpacing/>
              <w:jc w:val="center"/>
              <w:rPr>
                <w:lang w:val="en-US"/>
              </w:rPr>
            </w:pPr>
            <w:r w:rsidRPr="00A943C7">
              <w:rPr>
                <w:bCs/>
              </w:rPr>
              <w:t>26</w:t>
            </w:r>
            <w:r>
              <w:rPr>
                <w:bCs/>
              </w:rPr>
              <w:t> 309,365</w:t>
            </w:r>
          </w:p>
        </w:tc>
      </w:tr>
    </w:tbl>
    <w:p w:rsidR="00D35EF0" w:rsidRDefault="00D35EF0" w:rsidP="00B420CA">
      <w:pPr>
        <w:rPr>
          <w:sz w:val="28"/>
          <w:szCs w:val="28"/>
        </w:rPr>
      </w:pPr>
    </w:p>
    <w:p w:rsidR="00B420CA" w:rsidRPr="00AB30B5" w:rsidRDefault="00D35EF0" w:rsidP="00CC25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B420CA" w:rsidRPr="00AB30B5">
        <w:rPr>
          <w:sz w:val="28"/>
          <w:szCs w:val="28"/>
        </w:rPr>
        <w:t>. Приложение 5 к Программе изложить в новой редакции:</w:t>
      </w:r>
    </w:p>
    <w:p w:rsidR="002C0409" w:rsidRPr="00AB30B5" w:rsidRDefault="002C0409" w:rsidP="00B420CA">
      <w:pPr>
        <w:jc w:val="both"/>
        <w:rPr>
          <w:sz w:val="28"/>
          <w:szCs w:val="28"/>
        </w:rPr>
        <w:sectPr w:rsidR="002C0409" w:rsidRPr="00AB30B5" w:rsidSect="0002751C">
          <w:headerReference w:type="even" r:id="rId12"/>
          <w:headerReference w:type="default" r:id="rId13"/>
          <w:pgSz w:w="11906" w:h="16838"/>
          <w:pgMar w:top="284" w:right="567" w:bottom="567" w:left="1418" w:header="709" w:footer="709" w:gutter="0"/>
          <w:cols w:space="708"/>
          <w:docGrid w:linePitch="360"/>
        </w:sectPr>
      </w:pPr>
    </w:p>
    <w:tbl>
      <w:tblPr>
        <w:tblW w:w="5260" w:type="pct"/>
        <w:tblLook w:val="04A0"/>
      </w:tblPr>
      <w:tblGrid>
        <w:gridCol w:w="7789"/>
        <w:gridCol w:w="8603"/>
      </w:tblGrid>
      <w:tr w:rsidR="002C0409" w:rsidRPr="00AB30B5" w:rsidTr="00C6641A">
        <w:trPr>
          <w:trHeight w:val="902"/>
        </w:trPr>
        <w:tc>
          <w:tcPr>
            <w:tcW w:w="2376" w:type="pct"/>
          </w:tcPr>
          <w:p w:rsidR="002C0409" w:rsidRPr="00AB30B5" w:rsidRDefault="0081043C" w:rsidP="0081043C">
            <w:pPr>
              <w:tabs>
                <w:tab w:val="left" w:pos="5069"/>
              </w:tabs>
              <w:rPr>
                <w:rFonts w:ascii="Arial" w:hAnsi="Arial" w:cs="Arial"/>
              </w:rPr>
            </w:pPr>
            <w:r w:rsidRPr="00AB30B5">
              <w:rPr>
                <w:rFonts w:ascii="Arial" w:hAnsi="Arial" w:cs="Arial"/>
              </w:rPr>
              <w:lastRenderedPageBreak/>
              <w:tab/>
            </w:r>
          </w:p>
        </w:tc>
        <w:tc>
          <w:tcPr>
            <w:tcW w:w="2624" w:type="pct"/>
          </w:tcPr>
          <w:p w:rsidR="002C0409" w:rsidRPr="00AB30B5" w:rsidRDefault="002C0409" w:rsidP="0081043C">
            <w:pPr>
              <w:tabs>
                <w:tab w:val="left" w:pos="2604"/>
              </w:tabs>
              <w:rPr>
                <w:sz w:val="28"/>
                <w:szCs w:val="28"/>
              </w:rPr>
            </w:pPr>
          </w:p>
        </w:tc>
      </w:tr>
    </w:tbl>
    <w:p w:rsidR="00473397" w:rsidRPr="00AB30B5" w:rsidRDefault="00DC744F" w:rsidP="00D9467B">
      <w:pPr>
        <w:ind w:left="9356"/>
        <w:rPr>
          <w:rFonts w:ascii="Calibri" w:eastAsia="Calibri" w:hAnsi="Calibri"/>
        </w:rPr>
      </w:pPr>
      <w:r w:rsidRPr="00DC744F">
        <w:fldChar w:fldCharType="begin"/>
      </w:r>
      <w:r w:rsidR="00473397" w:rsidRPr="00AB30B5">
        <w:instrText xml:space="preserve"> LINK </w:instrText>
      </w:r>
      <w:r w:rsidR="00C64935">
        <w:instrText xml:space="preserve">Excel.Sheet.12 "F:\\СПОРТ2020 01.10\\МУНИЦИПАЛЬНАЯ ПРОГРАММА\\2020\\ИЗМ декабрь 2020 г\\Изм  дума 10.12.2020 Приложение 5.xlsx" "изм. дума 10.12.20!R1C1:R117C17" </w:instrText>
      </w:r>
      <w:r w:rsidR="00473397" w:rsidRPr="00AB30B5">
        <w:instrText xml:space="preserve">\a \f 4 \h  \* MERGEFORMAT </w:instrText>
      </w:r>
      <w:r w:rsidRPr="00DC744F">
        <w:fldChar w:fldCharType="separate"/>
      </w:r>
    </w:p>
    <w:p w:rsid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Приложение 5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b/>
          <w:sz w:val="28"/>
          <w:szCs w:val="18"/>
        </w:rPr>
        <w:t>«</w:t>
      </w:r>
      <w:r w:rsidRPr="00D9467B">
        <w:rPr>
          <w:sz w:val="28"/>
          <w:szCs w:val="28"/>
        </w:rPr>
        <w:t>Развитие физической культуры, спорта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и формирование здорового образа жизни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в Чайковском городском округе»</w:t>
      </w:r>
    </w:p>
    <w:p w:rsidR="002C0409" w:rsidRDefault="00DC744F" w:rsidP="00473397">
      <w:pPr>
        <w:ind w:right="1758"/>
        <w:rPr>
          <w:sz w:val="18"/>
          <w:szCs w:val="18"/>
        </w:rPr>
      </w:pPr>
      <w:r w:rsidRPr="00AB30B5">
        <w:rPr>
          <w:sz w:val="18"/>
          <w:szCs w:val="18"/>
        </w:rPr>
        <w:fldChar w:fldCharType="end"/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sz w:val="28"/>
          <w:szCs w:val="18"/>
        </w:rPr>
      </w:pPr>
      <w:r w:rsidRPr="00D9467B">
        <w:rPr>
          <w:b/>
          <w:sz w:val="28"/>
          <w:szCs w:val="18"/>
        </w:rPr>
        <w:t>Сводные финансовые затраты и показатели результативности выполнения муниципальной программы «Развитие физической культуры, спорта</w:t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color w:val="000000" w:themeColor="text1"/>
          <w:sz w:val="28"/>
          <w:szCs w:val="18"/>
        </w:rPr>
      </w:pPr>
      <w:r w:rsidRPr="00D9467B">
        <w:rPr>
          <w:b/>
          <w:color w:val="000000" w:themeColor="text1"/>
          <w:sz w:val="28"/>
          <w:szCs w:val="18"/>
        </w:rPr>
        <w:t>и формирование здорового образа жизни в Чайковском городском округе»</w:t>
      </w:r>
    </w:p>
    <w:p w:rsidR="002C0409" w:rsidRDefault="002C0409" w:rsidP="002C0409">
      <w:pPr>
        <w:rPr>
          <w:sz w:val="15"/>
          <w:szCs w:val="15"/>
        </w:rPr>
      </w:pPr>
    </w:p>
    <w:p w:rsidR="0069667A" w:rsidRDefault="0069667A" w:rsidP="002C0409">
      <w:pPr>
        <w:rPr>
          <w:sz w:val="15"/>
          <w:szCs w:val="15"/>
        </w:rPr>
      </w:pPr>
    </w:p>
    <w:p w:rsidR="0069667A" w:rsidRDefault="0069667A" w:rsidP="002C0409">
      <w:pPr>
        <w:rPr>
          <w:sz w:val="15"/>
          <w:szCs w:val="15"/>
        </w:rPr>
      </w:pPr>
    </w:p>
    <w:tbl>
      <w:tblPr>
        <w:tblW w:w="15452" w:type="dxa"/>
        <w:jc w:val="center"/>
        <w:tblLayout w:type="fixed"/>
        <w:tblLook w:val="04A0"/>
      </w:tblPr>
      <w:tblGrid>
        <w:gridCol w:w="1555"/>
        <w:gridCol w:w="7"/>
        <w:gridCol w:w="579"/>
        <w:gridCol w:w="567"/>
        <w:gridCol w:w="993"/>
        <w:gridCol w:w="268"/>
        <w:gridCol w:w="993"/>
        <w:gridCol w:w="992"/>
        <w:gridCol w:w="992"/>
        <w:gridCol w:w="992"/>
        <w:gridCol w:w="993"/>
        <w:gridCol w:w="1270"/>
        <w:gridCol w:w="20"/>
        <w:gridCol w:w="689"/>
        <w:gridCol w:w="20"/>
        <w:gridCol w:w="96"/>
        <w:gridCol w:w="350"/>
        <w:gridCol w:w="263"/>
        <w:gridCol w:w="552"/>
        <w:gridCol w:w="157"/>
        <w:gridCol w:w="72"/>
        <w:gridCol w:w="183"/>
        <w:gridCol w:w="255"/>
        <w:gridCol w:w="320"/>
        <w:gridCol w:w="643"/>
        <w:gridCol w:w="66"/>
        <w:gridCol w:w="99"/>
        <w:gridCol w:w="650"/>
        <w:gridCol w:w="121"/>
        <w:gridCol w:w="695"/>
      </w:tblGrid>
      <w:tr w:rsidR="00F30A1A" w:rsidRPr="00673EA2" w:rsidTr="00F64343">
        <w:trPr>
          <w:trHeight w:val="630"/>
          <w:jc w:val="center"/>
        </w:trPr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Наименование задачи, мероприятий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Источник финансирования</w:t>
            </w:r>
          </w:p>
        </w:tc>
        <w:tc>
          <w:tcPr>
            <w:tcW w:w="62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Объем финансирования (тыс. руб.)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Показатели результативности выполнения программы</w:t>
            </w:r>
          </w:p>
        </w:tc>
      </w:tr>
      <w:tr w:rsidR="00F30A1A" w:rsidRPr="00673EA2" w:rsidTr="00F64343">
        <w:trPr>
          <w:trHeight w:val="509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2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52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275958">
        <w:trPr>
          <w:trHeight w:val="645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Всего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В том числе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Наименования показателя</w:t>
            </w:r>
          </w:p>
        </w:tc>
        <w:tc>
          <w:tcPr>
            <w:tcW w:w="8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 измерения</w:t>
            </w:r>
          </w:p>
        </w:tc>
        <w:tc>
          <w:tcPr>
            <w:tcW w:w="6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Базовое значение</w:t>
            </w:r>
          </w:p>
        </w:tc>
        <w:tc>
          <w:tcPr>
            <w:tcW w:w="1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факт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план</w:t>
            </w:r>
          </w:p>
        </w:tc>
      </w:tr>
      <w:tr w:rsidR="00F30A1A" w:rsidRPr="00673EA2" w:rsidTr="00275958">
        <w:trPr>
          <w:trHeight w:val="225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 ф</w:t>
            </w:r>
            <w:r w:rsidRPr="00673EA2">
              <w:rPr>
                <w:sz w:val="15"/>
                <w:szCs w:val="15"/>
              </w:rPr>
              <w:t>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2020 </w:t>
            </w:r>
            <w:r>
              <w:rPr>
                <w:sz w:val="15"/>
                <w:szCs w:val="15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2021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2022 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2023 план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2019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2023</w:t>
            </w:r>
          </w:p>
        </w:tc>
      </w:tr>
      <w:tr w:rsidR="00F30A1A" w:rsidRPr="00673EA2" w:rsidTr="00275958">
        <w:trPr>
          <w:trHeight w:val="2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13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Подпрограмма 1 «Развитие физической культуры и массового спорта»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Цель Подпрограммы 1 – Совершенствование форм организации и проведения спортивно-массовых мероприятий для населения, повышения их зрелищности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1.1. Привлечение к занятиям физической культурой и спортом жителей Чайковского городского округа</w:t>
            </w:r>
          </w:p>
        </w:tc>
      </w:tr>
      <w:tr w:rsidR="00F30A1A" w:rsidRPr="00673EA2" w:rsidTr="00275958">
        <w:trPr>
          <w:trHeight w:val="416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1.1.1. 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329</w:t>
            </w:r>
            <w:r>
              <w:rPr>
                <w:sz w:val="15"/>
                <w:szCs w:val="15"/>
              </w:rPr>
              <w:t>3</w:t>
            </w:r>
            <w:r w:rsidRPr="00673EA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99</w:t>
            </w:r>
            <w:r w:rsidRPr="00673EA2">
              <w:rPr>
                <w:sz w:val="15"/>
                <w:szCs w:val="15"/>
              </w:rPr>
              <w:t>3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1722,804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625,0</w:t>
            </w:r>
            <w:r>
              <w:rPr>
                <w:sz w:val="15"/>
                <w:szCs w:val="15"/>
              </w:rPr>
              <w:t>0</w:t>
            </w: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315,395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315,395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315,395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43,1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46,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49,1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56</w:t>
            </w:r>
          </w:p>
        </w:tc>
      </w:tr>
      <w:tr w:rsidR="00F30A1A" w:rsidRPr="00673EA2" w:rsidTr="00275958">
        <w:trPr>
          <w:trHeight w:val="165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80,9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84,9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87,9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88,4</w:t>
            </w:r>
          </w:p>
        </w:tc>
      </w:tr>
      <w:tr w:rsidR="00F30A1A" w:rsidRPr="00673EA2" w:rsidTr="00275958">
        <w:trPr>
          <w:trHeight w:val="19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30,2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35,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41,2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46,7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56,9</w:t>
            </w:r>
          </w:p>
        </w:tc>
      </w:tr>
      <w:tr w:rsidR="00F30A1A" w:rsidRPr="00673EA2" w:rsidTr="00275958">
        <w:trPr>
          <w:trHeight w:val="19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3,8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8,8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8,9</w:t>
            </w: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9,1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9,6</w:t>
            </w:r>
          </w:p>
        </w:tc>
      </w:tr>
      <w:tr w:rsidR="00F30A1A" w:rsidRPr="00673EA2" w:rsidTr="00275958">
        <w:trPr>
          <w:trHeight w:val="126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1.1.2. Реализация Всероссийского физкультурно-спортивного комплекса «Готов к труду и обороне» (далее – ВФСК ГТО)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2870,470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574,094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574,094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574,094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574,094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574,094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мероприятий по выполнению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6626A7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6626A7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6626A7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</w:tr>
      <w:tr w:rsidR="00F30A1A" w:rsidRPr="00673EA2" w:rsidTr="00275958">
        <w:trPr>
          <w:trHeight w:val="171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16,2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38,8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49,5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50</w:t>
            </w:r>
            <w:r w:rsidR="00D22B18">
              <w:rPr>
                <w:sz w:val="15"/>
                <w:szCs w:val="15"/>
              </w:rPr>
              <w:t>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50</w:t>
            </w:r>
            <w:r w:rsidR="00D22B18">
              <w:rPr>
                <w:sz w:val="15"/>
                <w:szCs w:val="15"/>
              </w:rPr>
              <w:t>,5</w:t>
            </w:r>
          </w:p>
        </w:tc>
      </w:tr>
      <w:tr w:rsidR="00F30A1A" w:rsidRPr="00673EA2" w:rsidTr="00275958">
        <w:trPr>
          <w:trHeight w:val="109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фестивалей, проведенных в целях организации выполнения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</w:tr>
      <w:tr w:rsidR="00F30A1A" w:rsidRPr="00673EA2" w:rsidTr="00275958">
        <w:trPr>
          <w:trHeight w:val="103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1.1.3. Проведение конкурсов на звание «Лучшая спортивная сельская территория»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125,000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сельских территорий, участвующих в конкурсе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</w:t>
            </w:r>
          </w:p>
        </w:tc>
      </w:tr>
      <w:tr w:rsidR="00F30A1A" w:rsidRPr="00673EA2" w:rsidTr="00275958">
        <w:trPr>
          <w:trHeight w:val="75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1.1.4. Обеспечение условий для развития физической культуры и массового спорта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5408,313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1802,771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1802,771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1802,771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0,000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приобретенного</w:t>
            </w:r>
            <w:r>
              <w:rPr>
                <w:sz w:val="15"/>
                <w:szCs w:val="15"/>
              </w:rPr>
              <w:t xml:space="preserve"> спортивного</w:t>
            </w:r>
            <w:r w:rsidR="00FA3CC6">
              <w:rPr>
                <w:sz w:val="15"/>
                <w:szCs w:val="15"/>
              </w:rPr>
              <w:t xml:space="preserve"> </w:t>
            </w:r>
            <w:r w:rsidRPr="00673EA2">
              <w:rPr>
                <w:sz w:val="15"/>
                <w:szCs w:val="15"/>
              </w:rPr>
              <w:t>оборудования и инвентаря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единиц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36392E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</w:t>
            </w:r>
            <w:r w:rsidR="0036392E">
              <w:rPr>
                <w:sz w:val="15"/>
                <w:szCs w:val="15"/>
              </w:rPr>
              <w:t>4</w:t>
            </w:r>
            <w:r w:rsidRPr="00673E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134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13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43,1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36392E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46,</w:t>
            </w:r>
            <w:r w:rsidR="0036392E">
              <w:rPr>
                <w:sz w:val="15"/>
                <w:szCs w:val="15"/>
              </w:rPr>
              <w:t>7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49,1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275958">
        <w:trPr>
          <w:trHeight w:val="96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Посещение занятий физической культур</w:t>
            </w:r>
            <w:r>
              <w:rPr>
                <w:sz w:val="15"/>
                <w:szCs w:val="15"/>
              </w:rPr>
              <w:t>ой</w:t>
            </w:r>
            <w:r w:rsidRPr="00673EA2">
              <w:rPr>
                <w:sz w:val="15"/>
                <w:szCs w:val="15"/>
              </w:rPr>
              <w:t xml:space="preserve"> и массовым спортом в общеобразовательной организации 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proofErr w:type="spellStart"/>
            <w:r w:rsidRPr="00673EA2">
              <w:rPr>
                <w:sz w:val="15"/>
                <w:szCs w:val="15"/>
              </w:rPr>
              <w:t>Человеко</w:t>
            </w:r>
            <w:proofErr w:type="spellEnd"/>
            <w:r w:rsidRPr="00673EA2">
              <w:rPr>
                <w:sz w:val="15"/>
                <w:szCs w:val="15"/>
              </w:rPr>
              <w:t>/час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49 777   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110 635  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275958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Человек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</w:t>
            </w:r>
            <w:r>
              <w:rPr>
                <w:sz w:val="15"/>
                <w:szCs w:val="15"/>
              </w:rPr>
              <w:t>648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810  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           6 289,493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2 321,898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1 224,</w:t>
            </w:r>
            <w:r>
              <w:rPr>
                <w:b/>
                <w:bCs/>
                <w:i/>
                <w:iCs/>
                <w:sz w:val="15"/>
                <w:szCs w:val="15"/>
              </w:rPr>
              <w:t>098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914,489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914,489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914,489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5 408,313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D22B18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      11 697,</w:t>
            </w:r>
            <w:r>
              <w:rPr>
                <w:b/>
                <w:bCs/>
                <w:i/>
                <w:iCs/>
                <w:sz w:val="15"/>
                <w:szCs w:val="15"/>
              </w:rPr>
              <w:t>776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4 124,669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3 026,8</w:t>
            </w:r>
            <w:r>
              <w:rPr>
                <w:b/>
                <w:bCs/>
                <w:i/>
                <w:iCs/>
                <w:sz w:val="15"/>
                <w:szCs w:val="15"/>
              </w:rPr>
              <w:t>6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2 717,260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914,489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914,489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275958">
        <w:trPr>
          <w:trHeight w:val="630"/>
          <w:jc w:val="center"/>
        </w:trPr>
        <w:tc>
          <w:tcPr>
            <w:tcW w:w="131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both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1.2. 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D22B18">
        <w:trPr>
          <w:trHeight w:val="103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both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1.2.1. Проведение отборочных соревнований на краевые сельские «Спортивные игры»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408,500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жителей сельских территорий округа принявших участие в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456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456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456</w:t>
            </w:r>
          </w:p>
        </w:tc>
      </w:tr>
      <w:tr w:rsidR="00F30A1A" w:rsidRPr="00673EA2" w:rsidTr="00D22B18">
        <w:trPr>
          <w:trHeight w:val="67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both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1.2.2. 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112,600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40,200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18,100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мероприятий среди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</w:tr>
      <w:tr w:rsidR="00F30A1A" w:rsidRPr="00673EA2" w:rsidTr="00D22B18">
        <w:trPr>
          <w:trHeight w:val="10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80,9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86,9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87,9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88,4</w:t>
            </w:r>
          </w:p>
        </w:tc>
      </w:tr>
      <w:tr w:rsidR="00F30A1A" w:rsidRPr="00673EA2" w:rsidTr="00D22B18">
        <w:trPr>
          <w:trHeight w:val="8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both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1.2.3. Реализация краевого проекта «Школьный Спортивный клуб»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Управление образования, </w:t>
            </w:r>
            <w:r w:rsidRPr="00673EA2">
              <w:rPr>
                <w:sz w:val="15"/>
                <w:szCs w:val="15"/>
              </w:rPr>
              <w:lastRenderedPageBreak/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школьных спортивных клубов, участвующих в проекте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</w:p>
        </w:tc>
      </w:tr>
      <w:tr w:rsidR="00F30A1A" w:rsidRPr="00673EA2" w:rsidTr="00F64343">
        <w:trPr>
          <w:trHeight w:val="8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lastRenderedPageBreak/>
              <w:t>Итого по задаче 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521,100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126,200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82,600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8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521,100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126,200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82,600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104,100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1.3. Вовлечение лиц с ограниченными физическими возможностями и пожилых людей к занятиям физической культурой и спортом</w:t>
            </w:r>
          </w:p>
        </w:tc>
      </w:tr>
      <w:tr w:rsidR="00F30A1A" w:rsidRPr="00673EA2" w:rsidTr="00D22B18">
        <w:trPr>
          <w:trHeight w:val="105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1.3.1. Проведение комплекса спортивно-оздоровительных мероприятий для пожилых людей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79,800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18,600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мероприятий среди пожилых людей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A85ADB" w:rsidRDefault="00F30A1A" w:rsidP="00F64343">
            <w:pPr>
              <w:jc w:val="center"/>
              <w:rPr>
                <w:sz w:val="15"/>
                <w:szCs w:val="15"/>
              </w:rPr>
            </w:pPr>
            <w:r w:rsidRPr="00A85ADB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</w:tr>
      <w:tr w:rsidR="00F30A1A" w:rsidRPr="00673EA2" w:rsidTr="00D22B18">
        <w:trPr>
          <w:trHeight w:val="93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1.3.2. Проведение соревнований для лиц с ограниченными физическими возможностями и инвалидов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мероприятий среди лиц с ограниченными физическими возможностями и 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A85ADB" w:rsidRDefault="00F30A1A" w:rsidP="00F64343">
            <w:pPr>
              <w:jc w:val="center"/>
              <w:rPr>
                <w:sz w:val="15"/>
                <w:szCs w:val="15"/>
              </w:rPr>
            </w:pPr>
            <w:r w:rsidRPr="00A85ADB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4</w:t>
            </w:r>
          </w:p>
        </w:tc>
      </w:tr>
      <w:tr w:rsidR="00F30A1A" w:rsidRPr="00673EA2" w:rsidTr="00D22B18">
        <w:trPr>
          <w:trHeight w:val="15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Доля лиц с ограниченными физическими возможностями занимающихся спортом, в общем количестве людей с ограниченными физическими возможностями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21,9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139,800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139,800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1.4.Организация предоставления физкультурно-оздоровительных и спортивных услуг (работ) в сфере физической культуры и спорта</w:t>
            </w:r>
          </w:p>
        </w:tc>
      </w:tr>
      <w:tr w:rsidR="00F30A1A" w:rsidRPr="00673EA2" w:rsidTr="00D22B18">
        <w:trPr>
          <w:trHeight w:val="76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1.4.1. Организация и обеспечение подготовки спортивного резерва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            83 082,963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39 081,227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44 001,736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Доля лиц от общего кол-ва занимающихся освоивших этапы </w:t>
            </w:r>
            <w:r w:rsidRPr="00673EA2">
              <w:rPr>
                <w:sz w:val="15"/>
                <w:szCs w:val="15"/>
              </w:rPr>
              <w:lastRenderedPageBreak/>
              <w:t>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70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70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</w:t>
            </w:r>
            <w:r>
              <w:rPr>
                <w:sz w:val="15"/>
                <w:szCs w:val="15"/>
              </w:rPr>
              <w:t>100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D22B18">
        <w:trPr>
          <w:trHeight w:val="5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 xml:space="preserve">1.4.2. Обеспечение доступа к объектам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119 987,277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21 380,934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23 142,308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D22B18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2</w:t>
            </w:r>
            <w:r w:rsidR="00D22B18">
              <w:rPr>
                <w:sz w:val="15"/>
                <w:szCs w:val="15"/>
              </w:rPr>
              <w:t>6 239,347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25 154,679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25 154,679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посещений объектов спорта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29 664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right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29 664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</w:t>
            </w:r>
            <w:r>
              <w:rPr>
                <w:sz w:val="15"/>
                <w:szCs w:val="15"/>
              </w:rPr>
              <w:t>28 328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38 764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</w:t>
            </w: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38 764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38764</w:t>
            </w:r>
          </w:p>
        </w:tc>
      </w:tr>
      <w:tr w:rsidR="00F30A1A" w:rsidRPr="00673EA2" w:rsidTr="00D22B18">
        <w:trPr>
          <w:trHeight w:val="204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1.4.3.Организация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Pr="00673EA2">
              <w:rPr>
                <w:sz w:val="15"/>
                <w:szCs w:val="15"/>
              </w:rPr>
              <w:t xml:space="preserve"> 5 031,262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626,425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1 468,279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1 468,279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1 468,279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проведенных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88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88</w:t>
            </w:r>
          </w:p>
        </w:tc>
      </w:tr>
      <w:tr w:rsidR="00F30A1A" w:rsidRPr="00673EA2" w:rsidTr="00D22B18">
        <w:trPr>
          <w:trHeight w:val="76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1.4.4.Реализация дополнительных общеразвивающих программ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166,190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166,190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детей в возрасте от 7 до 18 лет, получивших услугу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right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15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D22B18">
        <w:trPr>
          <w:trHeight w:val="8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1.4.5.Спортивная подготовка по олимпийским видам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</w:t>
            </w:r>
            <w:r w:rsidRPr="00673EA2">
              <w:rPr>
                <w:sz w:val="15"/>
                <w:szCs w:val="15"/>
              </w:rPr>
              <w:t xml:space="preserve">106 886,288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9 505,683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D22B18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3</w:t>
            </w:r>
            <w:r w:rsidR="00D22B18">
              <w:rPr>
                <w:sz w:val="15"/>
                <w:szCs w:val="15"/>
              </w:rPr>
              <w:t>5 051,814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32 353,785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32 353,785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</w:t>
            </w:r>
            <w:r>
              <w:rPr>
                <w:sz w:val="15"/>
                <w:szCs w:val="15"/>
              </w:rPr>
              <w:t>388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D22B18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1 26</w:t>
            </w:r>
            <w:r w:rsidR="00D22B18">
              <w:rPr>
                <w:sz w:val="15"/>
                <w:szCs w:val="15"/>
              </w:rPr>
              <w:t>4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D22B18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  <w:r w:rsidR="00D22B18">
              <w:rPr>
                <w:sz w:val="15"/>
                <w:szCs w:val="15"/>
              </w:rPr>
              <w:t>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D22B18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  <w:r w:rsidR="00D22B18">
              <w:rPr>
                <w:sz w:val="15"/>
                <w:szCs w:val="15"/>
              </w:rPr>
              <w:t>58</w:t>
            </w:r>
          </w:p>
        </w:tc>
      </w:tr>
      <w:tr w:rsidR="00F30A1A" w:rsidRPr="00673EA2" w:rsidTr="00D22B18">
        <w:trPr>
          <w:trHeight w:val="8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1.4.6.Спортивная подготовка по неолимпийским видам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</w:t>
            </w:r>
            <w:r w:rsidRPr="00673EA2">
              <w:rPr>
                <w:sz w:val="15"/>
                <w:szCs w:val="15"/>
              </w:rPr>
              <w:t xml:space="preserve">34 422,016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1 226,587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D22B18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11</w:t>
            </w:r>
            <w:r w:rsidR="00D22B18">
              <w:rPr>
                <w:sz w:val="15"/>
                <w:szCs w:val="15"/>
              </w:rPr>
              <w:t> 922,955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10 927,643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10 927,643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44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D22B18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3</w:t>
            </w:r>
            <w:r w:rsidR="00D22B18">
              <w:rPr>
                <w:sz w:val="15"/>
                <w:szCs w:val="15"/>
              </w:rPr>
              <w:t>60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D22B18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</w:t>
            </w:r>
            <w:r w:rsidR="00D22B18">
              <w:rPr>
                <w:sz w:val="15"/>
                <w:szCs w:val="15"/>
              </w:rPr>
              <w:t>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D22B18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</w:t>
            </w:r>
            <w:r w:rsidR="00D22B18">
              <w:rPr>
                <w:sz w:val="15"/>
                <w:szCs w:val="15"/>
              </w:rPr>
              <w:t>60</w:t>
            </w:r>
          </w:p>
        </w:tc>
      </w:tr>
      <w:tr w:rsidR="00F30A1A" w:rsidRPr="00673EA2" w:rsidTr="00D22B18">
        <w:trPr>
          <w:trHeight w:val="26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1.4.7.Финансовое обеспечение деятельности учреждений в </w:t>
            </w:r>
            <w:r w:rsidR="00FA3CC6">
              <w:rPr>
                <w:sz w:val="15"/>
                <w:szCs w:val="15"/>
              </w:rPr>
              <w:t>части</w:t>
            </w:r>
            <w:r w:rsidRPr="00673EA2">
              <w:rPr>
                <w:sz w:val="15"/>
                <w:szCs w:val="15"/>
              </w:rPr>
              <w:t xml:space="preserve">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</w:t>
            </w:r>
            <w:proofErr w:type="spellStart"/>
            <w:r w:rsidRPr="00673EA2">
              <w:rPr>
                <w:sz w:val="15"/>
                <w:szCs w:val="15"/>
              </w:rPr>
              <w:lastRenderedPageBreak/>
              <w:t>коронавирусной</w:t>
            </w:r>
            <w:proofErr w:type="spellEnd"/>
            <w:r w:rsidRPr="00673EA2">
              <w:rPr>
                <w:sz w:val="15"/>
                <w:szCs w:val="15"/>
              </w:rPr>
              <w:t xml:space="preserve"> инфекции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</w:t>
            </w:r>
            <w:r w:rsidRPr="00673EA2">
              <w:rPr>
                <w:sz w:val="15"/>
                <w:szCs w:val="15"/>
              </w:rPr>
              <w:t xml:space="preserve"> 2 470,748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2 470,748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</w:t>
            </w:r>
            <w:r w:rsidR="00FA3CC6" w:rsidRPr="00673EA2">
              <w:rPr>
                <w:sz w:val="15"/>
                <w:szCs w:val="15"/>
              </w:rPr>
              <w:t>учреждений,</w:t>
            </w:r>
            <w:r w:rsidRPr="00673EA2">
              <w:rPr>
                <w:sz w:val="15"/>
                <w:szCs w:val="15"/>
              </w:rPr>
              <w:t xml:space="preserve"> получивших финансовое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D22B18">
        <w:trPr>
          <w:trHeight w:val="17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1.4.8.Организация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995989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38</w:t>
            </w:r>
            <w:r w:rsidR="00995989">
              <w:rPr>
                <w:sz w:val="15"/>
                <w:szCs w:val="15"/>
              </w:rPr>
              <w:t> </w:t>
            </w:r>
            <w:r w:rsidRPr="00673EA2">
              <w:rPr>
                <w:sz w:val="15"/>
                <w:szCs w:val="15"/>
              </w:rPr>
              <w:t>2</w:t>
            </w:r>
            <w:r w:rsidR="00995989">
              <w:rPr>
                <w:sz w:val="15"/>
                <w:szCs w:val="15"/>
              </w:rPr>
              <w:t>89,951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D22B18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12</w:t>
            </w:r>
            <w:r w:rsidR="00D22B18">
              <w:rPr>
                <w:sz w:val="15"/>
                <w:szCs w:val="15"/>
              </w:rPr>
              <w:t> </w:t>
            </w:r>
            <w:r w:rsidRPr="00673EA2">
              <w:rPr>
                <w:sz w:val="15"/>
                <w:szCs w:val="15"/>
              </w:rPr>
              <w:t>7</w:t>
            </w:r>
            <w:r w:rsidR="00D22B18">
              <w:rPr>
                <w:sz w:val="15"/>
                <w:szCs w:val="15"/>
              </w:rPr>
              <w:t>83,617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12 756,917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12 756,917 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379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D22B18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</w:t>
            </w:r>
            <w:r w:rsidR="00D22B18">
              <w:rPr>
                <w:sz w:val="15"/>
                <w:szCs w:val="15"/>
              </w:rPr>
              <w:t>94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0A1A" w:rsidRPr="00673EA2" w:rsidRDefault="00F30A1A" w:rsidP="00D22B18">
            <w:pPr>
              <w:contextualSpacing/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</w:t>
            </w:r>
            <w:r w:rsidR="00D22B18">
              <w:rPr>
                <w:sz w:val="15"/>
                <w:szCs w:val="15"/>
              </w:rPr>
              <w:t>94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1.4.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B02" w:rsidRDefault="00F30A1A" w:rsidP="00D22B1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  <w:p w:rsidR="00F30A1A" w:rsidRPr="00673EA2" w:rsidRDefault="00F30A1A" w:rsidP="00D22B1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39</w:t>
            </w:r>
            <w:r w:rsidR="00D22B18">
              <w:rPr>
                <w:b/>
                <w:bCs/>
                <w:i/>
                <w:iCs/>
                <w:sz w:val="15"/>
                <w:szCs w:val="15"/>
              </w:rPr>
              <w:t>4 390,456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60 462,161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81 139,677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46B0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8</w:t>
            </w:r>
            <w:r w:rsidR="00F46B02">
              <w:rPr>
                <w:b/>
                <w:bCs/>
                <w:i/>
                <w:iCs/>
                <w:sz w:val="15"/>
                <w:szCs w:val="15"/>
              </w:rPr>
              <w:t>7 466,012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82 661,303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82 661,303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46B0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39</w:t>
            </w:r>
            <w:r w:rsidR="00F46B02">
              <w:rPr>
                <w:b/>
                <w:bCs/>
                <w:i/>
                <w:iCs/>
                <w:sz w:val="15"/>
                <w:szCs w:val="15"/>
              </w:rPr>
              <w:t>4 390,456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60 462,161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81 139,677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46B0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8</w:t>
            </w:r>
            <w:r w:rsidR="00F46B02">
              <w:rPr>
                <w:b/>
                <w:bCs/>
                <w:i/>
                <w:iCs/>
                <w:sz w:val="15"/>
                <w:szCs w:val="15"/>
              </w:rPr>
              <w:t>7 466,012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82 661,303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82 661,303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Итого по подпрограмме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46B0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</w:t>
            </w:r>
            <w:r w:rsidR="00F46B02">
              <w:rPr>
                <w:sz w:val="15"/>
                <w:szCs w:val="15"/>
              </w:rPr>
              <w:t>401 340,819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62 934,259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 82 470,375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46B0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8</w:t>
            </w:r>
            <w:r w:rsidR="00F46B02">
              <w:rPr>
                <w:sz w:val="15"/>
                <w:szCs w:val="15"/>
              </w:rPr>
              <w:t>8 515,201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83 710,492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83 710,492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5 408,313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25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46B02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40</w:t>
            </w:r>
            <w:r w:rsidR="00F46B02">
              <w:rPr>
                <w:b/>
                <w:bCs/>
                <w:sz w:val="15"/>
                <w:szCs w:val="15"/>
              </w:rPr>
              <w:t>6 749,132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64 737,030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84 273,1</w:t>
            </w:r>
            <w:r>
              <w:rPr>
                <w:b/>
                <w:bCs/>
                <w:sz w:val="15"/>
                <w:szCs w:val="15"/>
              </w:rPr>
              <w:t>4</w:t>
            </w:r>
            <w:r w:rsidRPr="00673EA2">
              <w:rPr>
                <w:b/>
                <w:bCs/>
                <w:sz w:val="15"/>
                <w:szCs w:val="15"/>
              </w:rPr>
              <w:t xml:space="preserve">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46B02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</w:t>
            </w:r>
            <w:r w:rsidR="00F46B02">
              <w:rPr>
                <w:b/>
                <w:bCs/>
                <w:sz w:val="15"/>
                <w:szCs w:val="15"/>
              </w:rPr>
              <w:t>90 317,972</w:t>
            </w:r>
            <w:r w:rsidRPr="00673EA2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83 710,492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83 710,492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Подпрограмма 2. «Спорт высших достижений»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Цель Подпрограммы 2: 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2.1. Участие спортсменов городского округа в краевых, российских и международных соревнованиях</w:t>
            </w:r>
          </w:p>
        </w:tc>
      </w:tr>
      <w:tr w:rsidR="00F30A1A" w:rsidRPr="00673EA2" w:rsidTr="00D22B18">
        <w:trPr>
          <w:trHeight w:val="135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2.1.1. Участие команд Чайковского городского округа в выездных соревнованиях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3 720,</w:t>
            </w:r>
            <w:r>
              <w:rPr>
                <w:sz w:val="15"/>
                <w:szCs w:val="15"/>
              </w:rPr>
              <w:t>7</w:t>
            </w:r>
            <w:r w:rsidRPr="00673EA2">
              <w:rPr>
                <w:sz w:val="15"/>
                <w:szCs w:val="15"/>
              </w:rPr>
              <w:t xml:space="preserve">22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397,880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1 504,</w:t>
            </w:r>
            <w:r>
              <w:rPr>
                <w:sz w:val="15"/>
                <w:szCs w:val="15"/>
              </w:rPr>
              <w:t>2</w:t>
            </w:r>
            <w:r w:rsidRPr="00673EA2">
              <w:rPr>
                <w:sz w:val="15"/>
                <w:szCs w:val="15"/>
              </w:rPr>
              <w:t xml:space="preserve">90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46B0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1</w:t>
            </w:r>
            <w:r w:rsidR="00F46B02">
              <w:rPr>
                <w:sz w:val="15"/>
                <w:szCs w:val="15"/>
              </w:rPr>
              <w:t> 320,792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309,880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309,880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выездных спортивных мероприятий в которых приняли участие команды Чайковского </w:t>
            </w:r>
            <w:r w:rsidRPr="00673EA2">
              <w:rPr>
                <w:sz w:val="15"/>
                <w:szCs w:val="15"/>
              </w:rPr>
              <w:lastRenderedPageBreak/>
              <w:t>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A85ADB">
              <w:rPr>
                <w:sz w:val="15"/>
                <w:szCs w:val="15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46B02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</w:t>
            </w:r>
          </w:p>
        </w:tc>
      </w:tr>
      <w:tr w:rsidR="00F30A1A" w:rsidRPr="00673EA2" w:rsidTr="00D22B18">
        <w:trPr>
          <w:trHeight w:val="138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Количества призовых мест и медалей, завоеванных спортсменами Чайковского городского округа на выездных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160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200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178</w:t>
            </w:r>
          </w:p>
        </w:tc>
      </w:tr>
      <w:tr w:rsidR="00F30A1A" w:rsidRPr="00673EA2" w:rsidTr="00D22B18">
        <w:trPr>
          <w:trHeight w:val="102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2.1.2. Участие лиц с ограниченными возможностями, инвалидов в выездных соревнованиях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202,500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29,380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43,280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выездов лиц с ограниченными возможностями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A85ADB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0E2" w:rsidRDefault="00F30A1A" w:rsidP="001020E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  <w:p w:rsidR="00F30A1A" w:rsidRPr="00673EA2" w:rsidRDefault="001020E2" w:rsidP="001020E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4 045,222</w:t>
            </w:r>
            <w:r w:rsidR="00F30A1A"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1 533,</w:t>
            </w:r>
            <w:r>
              <w:rPr>
                <w:b/>
                <w:bCs/>
                <w:i/>
                <w:iCs/>
                <w:sz w:val="15"/>
                <w:szCs w:val="15"/>
              </w:rPr>
              <w:t>6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020E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 </w:t>
            </w:r>
            <w:r w:rsidR="001020E2">
              <w:rPr>
                <w:b/>
                <w:bCs/>
                <w:i/>
                <w:iCs/>
                <w:sz w:val="15"/>
                <w:szCs w:val="15"/>
              </w:rPr>
              <w:t>364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353,160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D22B18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1020E2" w:rsidP="001020E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4 045</w:t>
            </w:r>
            <w:r w:rsidR="00F30A1A" w:rsidRPr="00673EA2">
              <w:rPr>
                <w:b/>
                <w:bCs/>
                <w:i/>
                <w:iCs/>
                <w:sz w:val="15"/>
                <w:szCs w:val="15"/>
              </w:rPr>
              <w:t>,</w:t>
            </w:r>
            <w:r w:rsidR="00F30A1A">
              <w:rPr>
                <w:b/>
                <w:bCs/>
                <w:i/>
                <w:iCs/>
                <w:sz w:val="15"/>
                <w:szCs w:val="15"/>
              </w:rPr>
              <w:t>2</w:t>
            </w:r>
            <w:r w:rsidR="00F30A1A" w:rsidRPr="00673EA2">
              <w:rPr>
                <w:b/>
                <w:bCs/>
                <w:i/>
                <w:iCs/>
                <w:sz w:val="15"/>
                <w:szCs w:val="15"/>
              </w:rPr>
              <w:t xml:space="preserve">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1 533,</w:t>
            </w:r>
            <w:r>
              <w:rPr>
                <w:b/>
                <w:bCs/>
                <w:i/>
                <w:iCs/>
                <w:sz w:val="15"/>
                <w:szCs w:val="15"/>
              </w:rPr>
              <w:t>6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020E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1 </w:t>
            </w:r>
            <w:r w:rsidR="001020E2">
              <w:rPr>
                <w:b/>
                <w:bCs/>
                <w:i/>
                <w:iCs/>
                <w:sz w:val="15"/>
                <w:szCs w:val="15"/>
              </w:rPr>
              <w:t>364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353,160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4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2.2. Создание условий для развития спорта высших достижений на территории Чайковского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D22B18">
        <w:trPr>
          <w:trHeight w:val="169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2.2.1. Оказание содействия деятельности КГАУ «СШОР «Старт»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2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Доля лиц по Чайковскому городскому округу, занимающихся в КГАУ СШОР «Старт» от</w:t>
            </w:r>
            <w:r w:rsidR="00FA3CC6">
              <w:rPr>
                <w:sz w:val="15"/>
                <w:szCs w:val="15"/>
              </w:rPr>
              <w:t xml:space="preserve"> общего количества спортсменов </w:t>
            </w:r>
            <w:r w:rsidRPr="00673EA2">
              <w:rPr>
                <w:sz w:val="15"/>
                <w:szCs w:val="15"/>
              </w:rPr>
              <w:t>данного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26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D22B18">
        <w:trPr>
          <w:trHeight w:val="138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2.2.2.Деятельность региональных учреждений спортивной направленности на территории Чайковского городского округа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22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Количество- региональных учреждений спортивной направленности, действующих на территории Чайковского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5</w:t>
            </w:r>
          </w:p>
        </w:tc>
      </w:tr>
      <w:tr w:rsidR="00F30A1A" w:rsidRPr="00673EA2" w:rsidTr="00F64343">
        <w:trPr>
          <w:trHeight w:val="66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lastRenderedPageBreak/>
              <w:t>Итого по задаче 2.2.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66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60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Итого по подпрограмме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020E2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 </w:t>
            </w:r>
            <w:r w:rsidR="001020E2">
              <w:rPr>
                <w:b/>
                <w:bCs/>
                <w:sz w:val="15"/>
                <w:szCs w:val="15"/>
              </w:rPr>
              <w:t>4 045</w:t>
            </w:r>
            <w:r w:rsidRPr="00673EA2">
              <w:rPr>
                <w:b/>
                <w:bCs/>
                <w:sz w:val="15"/>
                <w:szCs w:val="15"/>
              </w:rPr>
              <w:t>,</w:t>
            </w:r>
            <w:r>
              <w:rPr>
                <w:b/>
                <w:bCs/>
                <w:sz w:val="15"/>
                <w:szCs w:val="15"/>
              </w:rPr>
              <w:t>2</w:t>
            </w:r>
            <w:r w:rsidRPr="00673EA2">
              <w:rPr>
                <w:b/>
                <w:bCs/>
                <w:sz w:val="15"/>
                <w:szCs w:val="15"/>
              </w:rPr>
              <w:t xml:space="preserve">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1 533,</w:t>
            </w:r>
            <w:r>
              <w:rPr>
                <w:b/>
                <w:bCs/>
                <w:sz w:val="15"/>
                <w:szCs w:val="15"/>
              </w:rPr>
              <w:t>6</w:t>
            </w:r>
            <w:r w:rsidRPr="00673EA2">
              <w:rPr>
                <w:b/>
                <w:bCs/>
                <w:sz w:val="15"/>
                <w:szCs w:val="15"/>
              </w:rPr>
              <w:t xml:space="preserve">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020E2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1</w:t>
            </w:r>
            <w:r w:rsidR="001020E2">
              <w:rPr>
                <w:b/>
                <w:bCs/>
                <w:sz w:val="15"/>
                <w:szCs w:val="15"/>
              </w:rPr>
              <w:t xml:space="preserve"> 364</w:t>
            </w:r>
            <w:r w:rsidRPr="00673EA2">
              <w:rPr>
                <w:b/>
                <w:bCs/>
                <w:sz w:val="15"/>
                <w:szCs w:val="15"/>
              </w:rPr>
              <w:t xml:space="preserve">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353,160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D22B18">
        <w:trPr>
          <w:trHeight w:val="60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1020E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4 045</w:t>
            </w:r>
            <w:r w:rsidR="00F30A1A" w:rsidRPr="00673EA2">
              <w:rPr>
                <w:b/>
                <w:bCs/>
                <w:sz w:val="15"/>
                <w:szCs w:val="15"/>
              </w:rPr>
              <w:t>,</w:t>
            </w:r>
            <w:r w:rsidR="00F30A1A">
              <w:rPr>
                <w:b/>
                <w:bCs/>
                <w:sz w:val="15"/>
                <w:szCs w:val="15"/>
              </w:rPr>
              <w:t>2</w:t>
            </w:r>
            <w:r w:rsidR="00F30A1A" w:rsidRPr="00673EA2">
              <w:rPr>
                <w:b/>
                <w:bCs/>
                <w:sz w:val="15"/>
                <w:szCs w:val="15"/>
              </w:rPr>
              <w:t xml:space="preserve">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1 533,</w:t>
            </w:r>
            <w:r>
              <w:rPr>
                <w:b/>
                <w:bCs/>
                <w:sz w:val="15"/>
                <w:szCs w:val="15"/>
              </w:rPr>
              <w:t>6</w:t>
            </w:r>
            <w:r w:rsidRPr="00673EA2">
              <w:rPr>
                <w:b/>
                <w:bCs/>
                <w:sz w:val="15"/>
                <w:szCs w:val="15"/>
              </w:rPr>
              <w:t xml:space="preserve">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020E2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  1 </w:t>
            </w:r>
            <w:r w:rsidR="001020E2">
              <w:rPr>
                <w:b/>
                <w:bCs/>
                <w:sz w:val="15"/>
                <w:szCs w:val="15"/>
              </w:rPr>
              <w:t>364</w:t>
            </w:r>
            <w:r w:rsidRPr="00673EA2">
              <w:rPr>
                <w:b/>
                <w:bCs/>
                <w:sz w:val="15"/>
                <w:szCs w:val="15"/>
              </w:rPr>
              <w:t xml:space="preserve">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353,160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Подпрограмма 3. «Развитие спортивной инфраструктуры»</w:t>
            </w: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282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Цель Подпрограммы 3: Строительство новых спортивных объектов, устройство и ремонт спортивных площадок, спортивных сооружений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3.1. Создание и развитие эффективной и доступной для различных групп населения спортивной инфраструктуры  </w:t>
            </w:r>
          </w:p>
        </w:tc>
      </w:tr>
      <w:tr w:rsidR="00F30A1A" w:rsidRPr="00673EA2" w:rsidTr="00D22B18">
        <w:trPr>
          <w:trHeight w:val="11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3.1.1. Содействие развитию Центра зимних видов спорта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мероприятий, проведенных на ФЦП по ЗВС «Снежинка» имени А.А. Данилова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</w:tr>
      <w:tr w:rsidR="00F30A1A" w:rsidRPr="00673EA2" w:rsidTr="00D22B18">
        <w:trPr>
          <w:trHeight w:val="94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A3CC6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3.1.2.Универсальная спортивная</w:t>
            </w:r>
            <w:r w:rsidR="00F30A1A" w:rsidRPr="00673EA2">
              <w:rPr>
                <w:sz w:val="15"/>
                <w:szCs w:val="15"/>
              </w:rPr>
              <w:t xml:space="preserve"> площадка (межшкольный стадион)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proofErr w:type="spellStart"/>
            <w:r w:rsidRPr="00673EA2">
              <w:rPr>
                <w:sz w:val="15"/>
                <w:szCs w:val="15"/>
              </w:rPr>
              <w:t>УСиА</w:t>
            </w:r>
            <w:proofErr w:type="spellEnd"/>
            <w:r w:rsidRPr="00673EA2">
              <w:rPr>
                <w:sz w:val="15"/>
                <w:szCs w:val="15"/>
              </w:rPr>
              <w:t>,  УО,             УФК и</w:t>
            </w:r>
            <w:proofErr w:type="gramStart"/>
            <w:r w:rsidRPr="00673EA2">
              <w:rPr>
                <w:sz w:val="15"/>
                <w:szCs w:val="15"/>
              </w:rPr>
              <w:t xml:space="preserve"> С</w:t>
            </w:r>
            <w:proofErr w:type="gramEnd"/>
            <w:r w:rsidRPr="00673E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5763F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39 </w:t>
            </w:r>
            <w:r w:rsidR="005763F6">
              <w:rPr>
                <w:sz w:val="15"/>
                <w:szCs w:val="15"/>
              </w:rPr>
              <w:t>530</w:t>
            </w:r>
            <w:r>
              <w:rPr>
                <w:sz w:val="15"/>
                <w:szCs w:val="15"/>
              </w:rPr>
              <w:t>,341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9 893,740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</w:t>
            </w:r>
            <w:r>
              <w:rPr>
                <w:sz w:val="15"/>
                <w:szCs w:val="15"/>
              </w:rPr>
              <w:t>1 485,070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763F6" w:rsidRDefault="00F30A1A" w:rsidP="005763F6">
            <w:pPr>
              <w:jc w:val="center"/>
              <w:rPr>
                <w:sz w:val="15"/>
                <w:szCs w:val="15"/>
              </w:rPr>
            </w:pPr>
            <w:r w:rsidRPr="005763F6">
              <w:rPr>
                <w:sz w:val="15"/>
                <w:szCs w:val="15"/>
              </w:rPr>
              <w:t xml:space="preserve">                   9 </w:t>
            </w:r>
            <w:r w:rsidR="005763F6" w:rsidRPr="005763F6">
              <w:rPr>
                <w:sz w:val="15"/>
                <w:szCs w:val="15"/>
              </w:rPr>
              <w:t>001</w:t>
            </w:r>
            <w:r w:rsidRPr="005763F6">
              <w:rPr>
                <w:sz w:val="15"/>
                <w:szCs w:val="15"/>
              </w:rPr>
              <w:t xml:space="preserve">,111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9 584,210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спортивных площадок (межшкольных стадионов)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</w:t>
            </w:r>
          </w:p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</w:tr>
      <w:tr w:rsidR="00F30A1A" w:rsidRPr="00673EA2" w:rsidTr="00D22B18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31 908,450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 9 893,740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763F6" w:rsidRDefault="00F30A1A" w:rsidP="00F64343">
            <w:pPr>
              <w:jc w:val="center"/>
              <w:rPr>
                <w:sz w:val="15"/>
                <w:szCs w:val="15"/>
              </w:rPr>
            </w:pPr>
            <w:r w:rsidRPr="005763F6">
              <w:rPr>
                <w:sz w:val="15"/>
                <w:szCs w:val="15"/>
              </w:rPr>
              <w:t xml:space="preserve">                            22 014,710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1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1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1   </w:t>
            </w:r>
          </w:p>
        </w:tc>
      </w:tr>
      <w:tr w:rsidR="00F30A1A" w:rsidRPr="00673EA2" w:rsidTr="00F64343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5763F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 w:rsidR="005763F6">
              <w:rPr>
                <w:b/>
                <w:bCs/>
                <w:i/>
                <w:iCs/>
                <w:sz w:val="15"/>
                <w:szCs w:val="15"/>
              </w:rPr>
              <w:t>71 438,791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19 787,480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1 485,070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31 015,821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9 584,210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D22B18">
        <w:trPr>
          <w:trHeight w:val="82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3.1.3. Устройство спортивных площадок и оснащение объектов спортивным оборудованием и инвентарем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Управление образования,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7 </w:t>
            </w:r>
            <w:r>
              <w:rPr>
                <w:sz w:val="15"/>
                <w:szCs w:val="15"/>
              </w:rPr>
              <w:t>4</w:t>
            </w:r>
            <w:r w:rsidRPr="00673EA2">
              <w:rPr>
                <w:sz w:val="15"/>
                <w:szCs w:val="15"/>
              </w:rPr>
              <w:t>07,</w:t>
            </w:r>
            <w:r>
              <w:rPr>
                <w:sz w:val="15"/>
                <w:szCs w:val="15"/>
              </w:rPr>
              <w:t>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1 976,729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 3 7</w:t>
            </w:r>
            <w:r w:rsidRPr="00673EA2">
              <w:rPr>
                <w:sz w:val="15"/>
                <w:szCs w:val="15"/>
              </w:rPr>
              <w:t>07,</w:t>
            </w:r>
            <w:r>
              <w:rPr>
                <w:sz w:val="15"/>
                <w:szCs w:val="15"/>
              </w:rPr>
              <w:t>776</w:t>
            </w:r>
            <w:r w:rsidRPr="00673E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1 723,307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устроенных спортивных площадок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D22B18">
        <w:trPr>
          <w:trHeight w:val="60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20</w:t>
            </w:r>
            <w:r>
              <w:rPr>
                <w:sz w:val="15"/>
                <w:szCs w:val="15"/>
              </w:rPr>
              <w:t> 276,382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6 711,870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8</w:t>
            </w:r>
            <w:r>
              <w:rPr>
                <w:sz w:val="15"/>
                <w:szCs w:val="15"/>
              </w:rPr>
              <w:t> 394,595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5 169,917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A3CC6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Эффективность использования спортивных</w:t>
            </w:r>
            <w:r w:rsidR="00F30A1A" w:rsidRPr="00673EA2">
              <w:rPr>
                <w:sz w:val="15"/>
                <w:szCs w:val="15"/>
              </w:rPr>
              <w:t xml:space="preserve">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69,5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73,8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80</w:t>
            </w:r>
          </w:p>
        </w:tc>
      </w:tr>
      <w:tr w:rsidR="00F30A1A" w:rsidRPr="00673EA2" w:rsidTr="00D22B18">
        <w:trPr>
          <w:trHeight w:val="13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Уровень обеспеченности граждан спортивными сооружениями </w:t>
            </w:r>
            <w:r w:rsidR="00FA3CC6" w:rsidRPr="00673EA2">
              <w:rPr>
                <w:sz w:val="15"/>
                <w:szCs w:val="15"/>
              </w:rPr>
              <w:t>исходя из</w:t>
            </w:r>
            <w:r w:rsidRPr="00673EA2">
              <w:rPr>
                <w:sz w:val="15"/>
                <w:szCs w:val="15"/>
              </w:rPr>
              <w:t xml:space="preserve"> </w:t>
            </w:r>
            <w:r w:rsidR="00FA3CC6" w:rsidRPr="00673EA2">
              <w:rPr>
                <w:sz w:val="15"/>
                <w:szCs w:val="15"/>
              </w:rPr>
              <w:t>единовременной пропускной</w:t>
            </w:r>
            <w:r w:rsidRPr="00673EA2">
              <w:rPr>
                <w:sz w:val="15"/>
                <w:szCs w:val="15"/>
              </w:rPr>
              <w:t xml:space="preserve"> способности объектов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88,4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91,2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92,4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92,9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93,4</w:t>
            </w:r>
          </w:p>
        </w:tc>
      </w:tr>
      <w:tr w:rsidR="00F30A1A" w:rsidRPr="00673EA2" w:rsidTr="00F64343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2</w:t>
            </w:r>
            <w:r>
              <w:rPr>
                <w:b/>
                <w:bCs/>
                <w:i/>
                <w:iCs/>
                <w:sz w:val="15"/>
                <w:szCs w:val="15"/>
              </w:rPr>
              <w:t>7 684,194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8 688,599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12</w:t>
            </w:r>
            <w:r>
              <w:rPr>
                <w:b/>
                <w:bCs/>
                <w:i/>
                <w:iCs/>
                <w:sz w:val="15"/>
                <w:szCs w:val="15"/>
              </w:rPr>
              <w:t> 102,371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6 893,224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D22B18">
        <w:trPr>
          <w:trHeight w:val="54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3.1.4. Строительство физкультурно-оздоровительных комплексов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proofErr w:type="spellStart"/>
            <w:r w:rsidRPr="00673EA2">
              <w:rPr>
                <w:sz w:val="15"/>
                <w:szCs w:val="15"/>
              </w:rPr>
              <w:t>УСиА</w:t>
            </w:r>
            <w:proofErr w:type="spellEnd"/>
            <w:r w:rsidRPr="00673EA2">
              <w:rPr>
                <w:sz w:val="15"/>
                <w:szCs w:val="15"/>
              </w:rPr>
              <w:t xml:space="preserve">            УФК и С,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вновь построенных объектов, физкультурно-оздоровительных комплексов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D22B18">
        <w:trPr>
          <w:trHeight w:val="67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D22B18">
        <w:trPr>
          <w:trHeight w:val="76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3.1.5. Разработка ПСД на строительство газовой котельной МАУ СК «Темп»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УФК и С, </w:t>
            </w:r>
            <w:proofErr w:type="spellStart"/>
            <w:r w:rsidRPr="00673EA2">
              <w:rPr>
                <w:sz w:val="15"/>
                <w:szCs w:val="15"/>
              </w:rPr>
              <w:t>УСиА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D22B18">
        <w:trPr>
          <w:trHeight w:val="64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3.1.6. Ремонт спортивных площадок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УО,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3 129,904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2 702,555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Количество отремонтированных спортивных площадок в образовательных учреждениях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2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D22B18">
        <w:trPr>
          <w:trHeight w:val="4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1 761,43</w:t>
            </w:r>
            <w:r>
              <w:rPr>
                <w:sz w:val="15"/>
                <w:szCs w:val="15"/>
              </w:rPr>
              <w:t>3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1 334,084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427,3</w:t>
            </w:r>
            <w:r>
              <w:rPr>
                <w:sz w:val="15"/>
                <w:szCs w:val="15"/>
              </w:rPr>
              <w:t>49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D22B18">
        <w:trPr>
          <w:trHeight w:val="4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4 891,33</w:t>
            </w:r>
            <w:r>
              <w:rPr>
                <w:b/>
                <w:bCs/>
                <w:i/>
                <w:iCs/>
                <w:sz w:val="15"/>
                <w:szCs w:val="15"/>
              </w:rPr>
              <w:t>7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4 036,639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854,69</w:t>
            </w:r>
            <w:r>
              <w:rPr>
                <w:b/>
                <w:bCs/>
                <w:i/>
                <w:iCs/>
                <w:sz w:val="15"/>
                <w:szCs w:val="15"/>
              </w:rPr>
              <w:t>8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5763F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5</w:t>
            </w:r>
            <w:r>
              <w:rPr>
                <w:b/>
                <w:bCs/>
                <w:i/>
                <w:iCs/>
                <w:sz w:val="15"/>
                <w:szCs w:val="15"/>
              </w:rPr>
              <w:t>0</w:t>
            </w:r>
            <w:r w:rsidR="005763F6">
              <w:rPr>
                <w:b/>
                <w:bCs/>
                <w:i/>
                <w:iCs/>
                <w:sz w:val="15"/>
                <w:szCs w:val="15"/>
              </w:rPr>
              <w:t> 068,057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14 573,024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5 620,195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5763F6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 w:rsidR="005763F6">
              <w:rPr>
                <w:b/>
                <w:bCs/>
                <w:i/>
                <w:iCs/>
                <w:sz w:val="15"/>
                <w:szCs w:val="15"/>
              </w:rPr>
              <w:t>10 724,418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9 584,210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Краевой бюджет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5763F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53 946,2</w:t>
            </w:r>
            <w:r w:rsidR="005763F6">
              <w:rPr>
                <w:b/>
                <w:bCs/>
                <w:i/>
                <w:iCs/>
                <w:sz w:val="15"/>
                <w:szCs w:val="15"/>
              </w:rPr>
              <w:t>6</w:t>
            </w:r>
            <w:r>
              <w:rPr>
                <w:b/>
                <w:bCs/>
                <w:i/>
                <w:iCs/>
                <w:sz w:val="15"/>
                <w:szCs w:val="15"/>
              </w:rPr>
              <w:t>5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17 939,694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8 821,944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27 184,627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D22B18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5763F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10</w:t>
            </w:r>
            <w:r>
              <w:rPr>
                <w:b/>
                <w:bCs/>
                <w:i/>
                <w:iCs/>
                <w:sz w:val="15"/>
                <w:szCs w:val="15"/>
              </w:rPr>
              <w:t>4</w:t>
            </w:r>
            <w:r w:rsidR="005763F6">
              <w:rPr>
                <w:b/>
                <w:bCs/>
                <w:i/>
                <w:iCs/>
                <w:sz w:val="15"/>
                <w:szCs w:val="15"/>
              </w:rPr>
              <w:t> 014,322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32 512,718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14 442,139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5763F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</w:t>
            </w:r>
            <w:r w:rsidR="005763F6">
              <w:rPr>
                <w:b/>
                <w:bCs/>
                <w:i/>
                <w:iCs/>
                <w:sz w:val="15"/>
                <w:szCs w:val="15"/>
              </w:rPr>
              <w:t>37 909,045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9 584,210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4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3.2. Приведение в нормативное состояние муниципальных учреждений физической культуры и спорта и спортивных объектов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D22B18">
        <w:trPr>
          <w:trHeight w:val="82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3.2.1. Ремонт спортивных объектов и учреждений </w:t>
            </w:r>
            <w:r w:rsidRPr="00673EA2">
              <w:rPr>
                <w:sz w:val="15"/>
                <w:szCs w:val="15"/>
              </w:rPr>
              <w:lastRenderedPageBreak/>
              <w:t xml:space="preserve">физической культуры </w:t>
            </w:r>
            <w:r>
              <w:rPr>
                <w:sz w:val="15"/>
                <w:szCs w:val="15"/>
              </w:rPr>
              <w:t>и спорта</w:t>
            </w:r>
            <w:r w:rsidRPr="00673E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proofErr w:type="spellStart"/>
            <w:r w:rsidRPr="00673EA2">
              <w:rPr>
                <w:sz w:val="15"/>
                <w:szCs w:val="15"/>
              </w:rPr>
              <w:lastRenderedPageBreak/>
              <w:t>УСиА</w:t>
            </w:r>
            <w:proofErr w:type="spellEnd"/>
            <w:r w:rsidRPr="00673EA2">
              <w:rPr>
                <w:sz w:val="15"/>
                <w:szCs w:val="15"/>
              </w:rPr>
              <w:t xml:space="preserve"> УО, УФК </w:t>
            </w:r>
            <w:r w:rsidRPr="00673EA2">
              <w:rPr>
                <w:sz w:val="15"/>
                <w:szCs w:val="15"/>
              </w:rPr>
              <w:lastRenderedPageBreak/>
              <w:t xml:space="preserve">и 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lastRenderedPageBreak/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F349E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</w:t>
            </w:r>
            <w:r w:rsidR="00D21337">
              <w:rPr>
                <w:sz w:val="15"/>
                <w:szCs w:val="15"/>
              </w:rPr>
              <w:t>34</w:t>
            </w:r>
            <w:r w:rsidR="001F349E">
              <w:rPr>
                <w:sz w:val="15"/>
                <w:szCs w:val="15"/>
              </w:rPr>
              <w:t> 739,858</w:t>
            </w:r>
            <w:r w:rsidRPr="00673E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2 073,926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</w:t>
            </w:r>
            <w:r>
              <w:rPr>
                <w:sz w:val="15"/>
                <w:szCs w:val="15"/>
              </w:rPr>
              <w:t>14 838,706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F349E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11</w:t>
            </w:r>
            <w:r w:rsidR="001F349E">
              <w:rPr>
                <w:sz w:val="15"/>
                <w:szCs w:val="15"/>
              </w:rPr>
              <w:t> 566,966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6 260,260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отремонтированных спортивных объектов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1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F349E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</w:t>
            </w:r>
            <w:r w:rsidR="001F349E">
              <w:rPr>
                <w:sz w:val="15"/>
                <w:szCs w:val="15"/>
              </w:rPr>
              <w:t>3</w:t>
            </w:r>
            <w:r w:rsidRPr="00673EA2">
              <w:rPr>
                <w:sz w:val="15"/>
                <w:szCs w:val="15"/>
              </w:rPr>
              <w:t xml:space="preserve"> 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</w:tr>
      <w:tr w:rsidR="00F30A1A" w:rsidRPr="00673EA2" w:rsidTr="00D22B18">
        <w:trPr>
          <w:trHeight w:val="63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44 635,63</w:t>
            </w:r>
            <w:r w:rsidR="00231907">
              <w:rPr>
                <w:sz w:val="15"/>
                <w:szCs w:val="15"/>
              </w:rPr>
              <w:t>4</w:t>
            </w:r>
            <w:r w:rsidRPr="00673EA2">
              <w:rPr>
                <w:sz w:val="15"/>
                <w:szCs w:val="15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1 500,000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</w:t>
            </w:r>
            <w:r>
              <w:rPr>
                <w:sz w:val="15"/>
                <w:szCs w:val="15"/>
              </w:rPr>
              <w:t>5 416,80</w:t>
            </w:r>
            <w:r w:rsidR="00231907">
              <w:rPr>
                <w:sz w:val="15"/>
                <w:szCs w:val="15"/>
              </w:rPr>
              <w:t>2</w:t>
            </w:r>
            <w:r w:rsidRPr="00673E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18 938,054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разработанных ПСД на ремонт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D22B18">
        <w:trPr>
          <w:trHeight w:val="63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F349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7</w:t>
            </w:r>
            <w:r w:rsidR="00D21337">
              <w:rPr>
                <w:b/>
                <w:bCs/>
                <w:i/>
                <w:iCs/>
                <w:sz w:val="15"/>
                <w:szCs w:val="15"/>
              </w:rPr>
              <w:t>9</w:t>
            </w:r>
            <w:r w:rsidR="001F349E">
              <w:rPr>
                <w:b/>
                <w:bCs/>
                <w:i/>
                <w:iCs/>
                <w:sz w:val="15"/>
                <w:szCs w:val="15"/>
              </w:rPr>
              <w:t> 375,492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3 573,926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20 255,50</w:t>
            </w:r>
            <w:r w:rsidR="00231907">
              <w:rPr>
                <w:b/>
                <w:bCs/>
                <w:i/>
                <w:iCs/>
                <w:sz w:val="15"/>
                <w:szCs w:val="15"/>
              </w:rPr>
              <w:t>8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F349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30</w:t>
            </w:r>
            <w:r w:rsidR="001F349E">
              <w:rPr>
                <w:b/>
                <w:bCs/>
                <w:i/>
                <w:iCs/>
                <w:sz w:val="15"/>
                <w:szCs w:val="15"/>
              </w:rPr>
              <w:t> 505,020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25 041,038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</w:p>
        </w:tc>
      </w:tr>
      <w:tr w:rsidR="00F30A1A" w:rsidRPr="00673EA2" w:rsidTr="00D22B18">
        <w:trPr>
          <w:trHeight w:val="57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3.2.2. Ремонт в зданиях учреждений по устранению предписаний надзорных органов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устраненных предписаний надзорных органов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right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D22B18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D22B18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right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F349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34</w:t>
            </w:r>
            <w:r w:rsidR="001F349E">
              <w:rPr>
                <w:b/>
                <w:bCs/>
                <w:i/>
                <w:iCs/>
                <w:sz w:val="15"/>
                <w:szCs w:val="15"/>
              </w:rPr>
              <w:t> 739,858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2 073,926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14 838,706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F349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  11</w:t>
            </w:r>
            <w:r w:rsidR="001F349E">
              <w:rPr>
                <w:b/>
                <w:bCs/>
                <w:i/>
                <w:iCs/>
                <w:sz w:val="15"/>
                <w:szCs w:val="15"/>
              </w:rPr>
              <w:t> 566,966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6 260,260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44 635,63</w:t>
            </w:r>
            <w:r w:rsidR="00231907">
              <w:rPr>
                <w:b/>
                <w:bCs/>
                <w:i/>
                <w:iCs/>
                <w:sz w:val="15"/>
                <w:szCs w:val="15"/>
              </w:rPr>
              <w:t>4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1 500,000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5 416,80</w:t>
            </w:r>
            <w:r w:rsidR="00231907">
              <w:rPr>
                <w:b/>
                <w:bCs/>
                <w:i/>
                <w:iCs/>
                <w:sz w:val="15"/>
                <w:szCs w:val="15"/>
              </w:rPr>
              <w:t>2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18 938,054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D22B18">
        <w:trPr>
          <w:trHeight w:val="60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F349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</w:t>
            </w:r>
            <w:r w:rsidR="00231907">
              <w:rPr>
                <w:b/>
                <w:bCs/>
                <w:i/>
                <w:iCs/>
                <w:sz w:val="15"/>
                <w:szCs w:val="15"/>
              </w:rPr>
              <w:t>7</w:t>
            </w:r>
            <w:r w:rsidR="00D21337">
              <w:rPr>
                <w:b/>
                <w:bCs/>
                <w:i/>
                <w:iCs/>
                <w:sz w:val="15"/>
                <w:szCs w:val="15"/>
              </w:rPr>
              <w:t>9</w:t>
            </w:r>
            <w:r w:rsidR="001F349E">
              <w:rPr>
                <w:b/>
                <w:bCs/>
                <w:i/>
                <w:iCs/>
                <w:sz w:val="15"/>
                <w:szCs w:val="15"/>
              </w:rPr>
              <w:t> 375,492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3 573,926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3190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20 255,50</w:t>
            </w:r>
            <w:r w:rsidR="00231907">
              <w:rPr>
                <w:b/>
                <w:bCs/>
                <w:i/>
                <w:iCs/>
                <w:sz w:val="15"/>
                <w:szCs w:val="15"/>
              </w:rPr>
              <w:t>8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F349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30</w:t>
            </w:r>
            <w:r w:rsidR="001F349E">
              <w:rPr>
                <w:b/>
                <w:bCs/>
                <w:i/>
                <w:iCs/>
                <w:sz w:val="15"/>
                <w:szCs w:val="15"/>
              </w:rPr>
              <w:t> 505,020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25 041,038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4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3.3.Обновление материально-технической базы муниципальных учреждений физической культуры и спорта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D22B18">
        <w:trPr>
          <w:trHeight w:val="51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3.3.1. Оснащение спортивным инвентарем и оборудованием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учреждений, оснащенных инвентарем и оборудованием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D22B18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F30A1A" w:rsidRPr="00673EA2" w:rsidTr="00D22B18">
        <w:trPr>
          <w:trHeight w:val="810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E21172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3.3.</w:t>
            </w:r>
            <w:r w:rsidR="00E21172">
              <w:rPr>
                <w:sz w:val="15"/>
                <w:szCs w:val="15"/>
              </w:rPr>
              <w:t>2</w:t>
            </w:r>
            <w:r w:rsidRPr="00673EA2">
              <w:rPr>
                <w:sz w:val="15"/>
                <w:szCs w:val="15"/>
              </w:rPr>
              <w:t xml:space="preserve">.Улучшение материально-технической базы учреждений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3 200,592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  3 200,592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учреждений, получивших улучшение МТБ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единиц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</w:tr>
      <w:tr w:rsidR="00E21172" w:rsidRPr="00673EA2" w:rsidTr="00E21172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3.3.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3 200,592</w:t>
            </w:r>
            <w:r w:rsidR="00E21172"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 w:rsidR="00E21172"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3 200,592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652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E21172" w:rsidRPr="00673EA2" w:rsidTr="00E21172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72" w:rsidRPr="00673EA2" w:rsidRDefault="00E21172" w:rsidP="00F64343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 w:rsidR="00E21172"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 w:rsidR="00E21172"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275958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6521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rPr>
                <w:sz w:val="15"/>
                <w:szCs w:val="15"/>
              </w:rPr>
            </w:pPr>
          </w:p>
        </w:tc>
      </w:tr>
      <w:tr w:rsidR="00275958" w:rsidRPr="00673EA2" w:rsidTr="00E21172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958" w:rsidRPr="00673EA2" w:rsidRDefault="00275958" w:rsidP="0027595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3 200,592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3 200,592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6521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958" w:rsidRPr="00673EA2" w:rsidRDefault="00275958" w:rsidP="00275958">
            <w:pPr>
              <w:rPr>
                <w:sz w:val="15"/>
                <w:szCs w:val="15"/>
              </w:rPr>
            </w:pPr>
          </w:p>
        </w:tc>
      </w:tr>
      <w:tr w:rsidR="00E21172" w:rsidRPr="00673EA2" w:rsidTr="00E21172">
        <w:trPr>
          <w:trHeight w:val="450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E21172">
              <w:rPr>
                <w:sz w:val="15"/>
                <w:szCs w:val="15"/>
              </w:rPr>
              <w:t>Задача 3.4.Федеральный проект "Спорт - норма жизни"</w:t>
            </w:r>
          </w:p>
        </w:tc>
      </w:tr>
      <w:tr w:rsidR="00E21172" w:rsidRPr="00673EA2" w:rsidTr="00275958">
        <w:trPr>
          <w:trHeight w:val="45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  <w:r w:rsidRPr="00E21172">
              <w:rPr>
                <w:sz w:val="15"/>
                <w:szCs w:val="15"/>
              </w:rPr>
              <w:t>3.4.1.Оснащение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УО, </w:t>
            </w:r>
            <w:proofErr w:type="spellStart"/>
            <w:r w:rsidRPr="00673EA2">
              <w:rPr>
                <w:sz w:val="15"/>
                <w:szCs w:val="15"/>
              </w:rPr>
              <w:t>УФКиС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516,308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395,042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121,266   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Количество поставленных комплектов спортивного оборудования</w:t>
            </w:r>
          </w:p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единиц</w:t>
            </w:r>
          </w:p>
        </w:tc>
        <w:tc>
          <w:tcPr>
            <w:tcW w:w="46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  <w:tc>
          <w:tcPr>
            <w:tcW w:w="98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1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</w:t>
            </w:r>
          </w:p>
        </w:tc>
      </w:tr>
      <w:tr w:rsidR="00E21172" w:rsidRPr="00673EA2" w:rsidTr="00275958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490,491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375,289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115,202   </w:t>
            </w: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</w:tr>
      <w:tr w:rsidR="00E21172" w:rsidRPr="00673EA2" w:rsidTr="00275958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</w:t>
            </w:r>
            <w:r>
              <w:rPr>
                <w:sz w:val="15"/>
                <w:szCs w:val="15"/>
              </w:rPr>
              <w:t xml:space="preserve">                </w:t>
            </w:r>
            <w:r w:rsidRPr="00673EA2">
              <w:rPr>
                <w:sz w:val="15"/>
                <w:szCs w:val="15"/>
              </w:rPr>
              <w:t xml:space="preserve">     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   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 2 188,847   </w:t>
            </w: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</w:tr>
      <w:tr w:rsidR="00E21172" w:rsidRPr="00673EA2" w:rsidTr="00275958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10 326,139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7 900,824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 xml:space="preserve">                     2 425,315   </w:t>
            </w: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172" w:rsidRPr="00673EA2" w:rsidRDefault="00E21172" w:rsidP="00E21172">
            <w:pPr>
              <w:rPr>
                <w:sz w:val="15"/>
                <w:szCs w:val="15"/>
              </w:rPr>
            </w:pPr>
          </w:p>
        </w:tc>
      </w:tr>
      <w:tr w:rsidR="00275958" w:rsidRPr="00673EA2" w:rsidTr="00E21172">
        <w:trPr>
          <w:trHeight w:val="45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Итого по задаче 3.</w:t>
            </w:r>
            <w:r>
              <w:rPr>
                <w:b/>
                <w:bCs/>
                <w:i/>
                <w:iCs/>
                <w:sz w:val="15"/>
                <w:szCs w:val="15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516,308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395,042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121,266   </w:t>
            </w:r>
          </w:p>
        </w:tc>
        <w:tc>
          <w:tcPr>
            <w:tcW w:w="6521" w:type="dxa"/>
            <w:gridSpan w:val="1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275958" w:rsidRPr="00673EA2" w:rsidTr="00E21172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75958" w:rsidRPr="00673EA2" w:rsidRDefault="00275958" w:rsidP="0027595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490,491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375,289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115,202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rPr>
                <w:sz w:val="15"/>
                <w:szCs w:val="15"/>
              </w:rPr>
            </w:pPr>
          </w:p>
        </w:tc>
      </w:tr>
      <w:tr w:rsidR="00275958" w:rsidRPr="00673EA2" w:rsidTr="00E21172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75958" w:rsidRPr="00673EA2" w:rsidRDefault="00275958" w:rsidP="0027595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             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                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rPr>
                <w:b/>
                <w:i/>
                <w:sz w:val="15"/>
                <w:szCs w:val="15"/>
              </w:rPr>
            </w:pPr>
            <w:r w:rsidRPr="00275958">
              <w:rPr>
                <w:b/>
                <w:i/>
                <w:sz w:val="15"/>
                <w:szCs w:val="15"/>
              </w:rPr>
              <w:t xml:space="preserve">                          2 188,847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rPr>
                <w:sz w:val="15"/>
                <w:szCs w:val="15"/>
              </w:rPr>
            </w:pPr>
          </w:p>
        </w:tc>
      </w:tr>
      <w:tr w:rsidR="00275958" w:rsidRPr="00673EA2" w:rsidTr="00E21172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5958" w:rsidRPr="00673EA2" w:rsidRDefault="00275958" w:rsidP="00275958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10 326,139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7 900,824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275958" w:rsidRDefault="00275958" w:rsidP="0027595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275958">
              <w:rPr>
                <w:b/>
                <w:bCs/>
                <w:i/>
                <w:iCs/>
                <w:sz w:val="15"/>
                <w:szCs w:val="15"/>
              </w:rPr>
              <w:t xml:space="preserve">                     2 425,315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958" w:rsidRPr="00673EA2" w:rsidRDefault="00275958" w:rsidP="00275958">
            <w:pPr>
              <w:rPr>
                <w:sz w:val="15"/>
                <w:szCs w:val="15"/>
              </w:rPr>
            </w:pPr>
          </w:p>
        </w:tc>
      </w:tr>
      <w:tr w:rsidR="00E21172" w:rsidRPr="00673EA2" w:rsidTr="00E21172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Итого по подпрограмме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49E" w:rsidRDefault="00E21172" w:rsidP="001F349E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</w:p>
          <w:p w:rsidR="00E21172" w:rsidRPr="00673EA2" w:rsidRDefault="00E21172" w:rsidP="00FC53BC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88</w:t>
            </w:r>
            <w:r w:rsidR="00FC53BC">
              <w:rPr>
                <w:b/>
                <w:bCs/>
                <w:sz w:val="15"/>
                <w:szCs w:val="15"/>
              </w:rPr>
              <w:t> 524,815</w:t>
            </w:r>
            <w:r w:rsidRPr="00673EA2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17 041,992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</w:t>
            </w:r>
            <w:r>
              <w:rPr>
                <w:b/>
                <w:bCs/>
                <w:sz w:val="15"/>
                <w:szCs w:val="15"/>
              </w:rPr>
              <w:t>23 659,493</w:t>
            </w:r>
            <w:r w:rsidRPr="00673EA2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C53BC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</w:t>
            </w:r>
            <w:r>
              <w:rPr>
                <w:b/>
                <w:bCs/>
                <w:sz w:val="15"/>
                <w:szCs w:val="15"/>
              </w:rPr>
              <w:t>22</w:t>
            </w:r>
            <w:r w:rsidR="00FC53BC">
              <w:rPr>
                <w:b/>
                <w:bCs/>
                <w:sz w:val="15"/>
                <w:szCs w:val="15"/>
              </w:rPr>
              <w:t> 291,384</w:t>
            </w:r>
            <w:r w:rsidRPr="00673EA2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15 826,470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9 705,476   </w:t>
            </w:r>
          </w:p>
        </w:tc>
        <w:tc>
          <w:tcPr>
            <w:tcW w:w="6521" w:type="dxa"/>
            <w:gridSpan w:val="1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E21172" w:rsidRPr="00673EA2" w:rsidTr="00E21172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72" w:rsidRPr="00673EA2" w:rsidRDefault="00E21172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</w:t>
            </w:r>
            <w:r>
              <w:rPr>
                <w:b/>
                <w:bCs/>
                <w:sz w:val="15"/>
                <w:szCs w:val="15"/>
              </w:rPr>
              <w:t>99 072,39</w:t>
            </w:r>
            <w:r w:rsidR="00275958">
              <w:rPr>
                <w:b/>
                <w:bCs/>
                <w:sz w:val="15"/>
                <w:szCs w:val="15"/>
              </w:rPr>
              <w:t>0</w:t>
            </w: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19 814,983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</w:t>
            </w:r>
            <w:r>
              <w:rPr>
                <w:b/>
                <w:bCs/>
                <w:sz w:val="15"/>
                <w:szCs w:val="15"/>
              </w:rPr>
              <w:t>14 238,74</w:t>
            </w:r>
            <w:r w:rsidR="00275958">
              <w:rPr>
                <w:b/>
                <w:bCs/>
                <w:sz w:val="15"/>
                <w:szCs w:val="15"/>
              </w:rPr>
              <w:t>6</w:t>
            </w: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46 122,681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115,202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</w:p>
        </w:tc>
      </w:tr>
      <w:tr w:rsidR="00E21172" w:rsidRPr="00673EA2" w:rsidTr="00E21172">
        <w:trPr>
          <w:trHeight w:val="61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72" w:rsidRPr="00673EA2" w:rsidRDefault="00E21172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2 188,847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</w:p>
        </w:tc>
      </w:tr>
      <w:tr w:rsidR="00E21172" w:rsidRPr="00673EA2" w:rsidTr="00E21172">
        <w:trPr>
          <w:trHeight w:val="61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72" w:rsidRPr="00673EA2" w:rsidRDefault="00E21172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C53BC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</w:t>
            </w:r>
            <w:r>
              <w:rPr>
                <w:b/>
                <w:bCs/>
                <w:sz w:val="15"/>
                <w:szCs w:val="15"/>
              </w:rPr>
              <w:t>19</w:t>
            </w:r>
            <w:r w:rsidR="00FC53BC">
              <w:rPr>
                <w:b/>
                <w:bCs/>
                <w:sz w:val="15"/>
                <w:szCs w:val="15"/>
              </w:rPr>
              <w:t>6 916,545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43 987,468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</w:t>
            </w:r>
            <w:r>
              <w:rPr>
                <w:b/>
                <w:bCs/>
                <w:sz w:val="15"/>
                <w:szCs w:val="15"/>
              </w:rPr>
              <w:t>37 898,2</w:t>
            </w:r>
            <w:r w:rsidR="00275958">
              <w:rPr>
                <w:b/>
                <w:bCs/>
                <w:sz w:val="15"/>
                <w:szCs w:val="15"/>
              </w:rPr>
              <w:t>39</w:t>
            </w: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C53BC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</w:t>
            </w:r>
            <w:r w:rsidRPr="00FC53BC">
              <w:rPr>
                <w:b/>
                <w:bCs/>
                <w:sz w:val="15"/>
                <w:szCs w:val="15"/>
              </w:rPr>
              <w:t>68</w:t>
            </w:r>
            <w:r w:rsidR="00FC53BC" w:rsidRPr="00FC53BC">
              <w:rPr>
                <w:b/>
                <w:bCs/>
                <w:sz w:val="15"/>
                <w:szCs w:val="15"/>
              </w:rPr>
              <w:t> 414</w:t>
            </w:r>
            <w:r w:rsidR="00FC53BC">
              <w:rPr>
                <w:b/>
                <w:bCs/>
                <w:sz w:val="15"/>
                <w:szCs w:val="15"/>
              </w:rPr>
              <w:t>,065</w:t>
            </w:r>
            <w:r w:rsidRPr="00673EA2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34 607,248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12 009,525   </w:t>
            </w:r>
          </w:p>
        </w:tc>
        <w:tc>
          <w:tcPr>
            <w:tcW w:w="6521" w:type="dxa"/>
            <w:gridSpan w:val="1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172" w:rsidRPr="00673EA2" w:rsidRDefault="00E21172" w:rsidP="00F64343">
            <w:pPr>
              <w:jc w:val="center"/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lastRenderedPageBreak/>
              <w:t>Подпрограмма 4 «Обеспечение реализации муниципальной программы»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54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Цель: 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F30A1A" w:rsidRPr="00673EA2" w:rsidTr="00F64343">
        <w:trPr>
          <w:trHeight w:val="315"/>
          <w:jc w:val="center"/>
        </w:trPr>
        <w:tc>
          <w:tcPr>
            <w:tcW w:w="14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Задача 4.1.Обеспечение деятельности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D22B18">
        <w:trPr>
          <w:trHeight w:val="5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4.1.1. Обеспечение выполнения функций ОМСУ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F349E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     </w:t>
            </w:r>
            <w:r>
              <w:rPr>
                <w:sz w:val="15"/>
                <w:szCs w:val="15"/>
              </w:rPr>
              <w:t>26</w:t>
            </w:r>
            <w:r w:rsidR="001F349E">
              <w:rPr>
                <w:sz w:val="15"/>
                <w:szCs w:val="15"/>
              </w:rPr>
              <w:t> 309,365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5 206,087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5</w:t>
            </w:r>
            <w:r>
              <w:rPr>
                <w:sz w:val="15"/>
                <w:szCs w:val="15"/>
              </w:rPr>
              <w:t> 107,797</w:t>
            </w:r>
            <w:r w:rsidRPr="00673EA2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1F349E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5</w:t>
            </w:r>
            <w:r w:rsidR="001F349E">
              <w:rPr>
                <w:sz w:val="15"/>
                <w:szCs w:val="15"/>
              </w:rPr>
              <w:t> </w:t>
            </w:r>
            <w:r w:rsidRPr="00673EA2">
              <w:rPr>
                <w:sz w:val="15"/>
                <w:szCs w:val="15"/>
              </w:rPr>
              <w:t>3</w:t>
            </w:r>
            <w:r w:rsidR="001F349E">
              <w:rPr>
                <w:sz w:val="15"/>
                <w:szCs w:val="15"/>
              </w:rPr>
              <w:t>71,631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Исполнение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95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95</w:t>
            </w:r>
          </w:p>
        </w:tc>
      </w:tr>
      <w:tr w:rsidR="00F30A1A" w:rsidRPr="00673EA2" w:rsidTr="00F64343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Итого по подпрограмме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1F349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     26</w:t>
            </w:r>
            <w:r w:rsidR="001F349E">
              <w:rPr>
                <w:b/>
                <w:i/>
                <w:sz w:val="15"/>
                <w:szCs w:val="15"/>
              </w:rPr>
              <w:t> 309,365</w:t>
            </w:r>
            <w:r w:rsidRPr="005A64D7">
              <w:rPr>
                <w:b/>
                <w:i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5 206,087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5 107,797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1F349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5</w:t>
            </w:r>
            <w:r w:rsidR="001F349E">
              <w:rPr>
                <w:b/>
                <w:i/>
                <w:sz w:val="15"/>
                <w:szCs w:val="15"/>
              </w:rPr>
              <w:t> </w:t>
            </w:r>
            <w:r w:rsidRPr="005A64D7">
              <w:rPr>
                <w:b/>
                <w:i/>
                <w:sz w:val="15"/>
                <w:szCs w:val="15"/>
              </w:rPr>
              <w:t>3</w:t>
            </w:r>
            <w:r w:rsidR="001F349E">
              <w:rPr>
                <w:b/>
                <w:i/>
                <w:sz w:val="15"/>
                <w:szCs w:val="15"/>
              </w:rPr>
              <w:t>71,631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6521" w:type="dxa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sz w:val="15"/>
                <w:szCs w:val="15"/>
              </w:rPr>
            </w:pPr>
            <w:r w:rsidRPr="00673EA2">
              <w:rPr>
                <w:sz w:val="15"/>
                <w:szCs w:val="15"/>
              </w:rPr>
              <w:t> </w:t>
            </w:r>
          </w:p>
        </w:tc>
      </w:tr>
      <w:tr w:rsidR="00F30A1A" w:rsidRPr="00673EA2" w:rsidTr="00F64343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673EA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1F349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     26</w:t>
            </w:r>
            <w:r w:rsidR="001F349E">
              <w:rPr>
                <w:b/>
                <w:i/>
                <w:sz w:val="15"/>
                <w:szCs w:val="15"/>
              </w:rPr>
              <w:t> 309,365</w:t>
            </w:r>
            <w:r w:rsidRPr="005A64D7">
              <w:rPr>
                <w:b/>
                <w:i/>
                <w:sz w:val="15"/>
                <w:szCs w:val="15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5 206,087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5 107,797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1F349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5</w:t>
            </w:r>
            <w:r w:rsidR="001F349E">
              <w:rPr>
                <w:b/>
                <w:i/>
                <w:sz w:val="15"/>
                <w:szCs w:val="15"/>
              </w:rPr>
              <w:t> </w:t>
            </w:r>
            <w:r w:rsidRPr="005A64D7">
              <w:rPr>
                <w:b/>
                <w:i/>
                <w:sz w:val="15"/>
                <w:szCs w:val="15"/>
              </w:rPr>
              <w:t>3</w:t>
            </w:r>
            <w:r w:rsidR="001F349E">
              <w:rPr>
                <w:b/>
                <w:i/>
                <w:sz w:val="15"/>
                <w:szCs w:val="15"/>
              </w:rPr>
              <w:t>71,631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5A64D7" w:rsidRDefault="00F30A1A" w:rsidP="00F64343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A64D7">
              <w:rPr>
                <w:b/>
                <w:i/>
                <w:sz w:val="15"/>
                <w:szCs w:val="15"/>
              </w:rPr>
              <w:t xml:space="preserve">                    5 311,925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Итого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Итого в т.ч.: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3923B1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</w:t>
            </w:r>
            <w:r>
              <w:rPr>
                <w:b/>
                <w:bCs/>
                <w:sz w:val="15"/>
                <w:szCs w:val="15"/>
              </w:rPr>
              <w:t>6</w:t>
            </w:r>
            <w:r w:rsidR="001F349E">
              <w:rPr>
                <w:b/>
                <w:bCs/>
                <w:sz w:val="15"/>
                <w:szCs w:val="15"/>
              </w:rPr>
              <w:t>34</w:t>
            </w:r>
            <w:r w:rsidR="003923B1">
              <w:rPr>
                <w:b/>
                <w:bCs/>
                <w:sz w:val="15"/>
                <w:szCs w:val="15"/>
              </w:rPr>
              <w:t> 020,264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114 371,745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</w:t>
            </w:r>
            <w:r>
              <w:rPr>
                <w:b/>
                <w:bCs/>
                <w:sz w:val="15"/>
                <w:szCs w:val="15"/>
              </w:rPr>
              <w:t>128 812,85</w:t>
            </w:r>
            <w:r w:rsidR="00275958">
              <w:rPr>
                <w:b/>
                <w:bCs/>
                <w:sz w:val="15"/>
                <w:szCs w:val="15"/>
              </w:rPr>
              <w:t>2</w:t>
            </w:r>
            <w:r w:rsidRPr="00673EA2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3923B1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</w:t>
            </w:r>
            <w:r w:rsidRPr="003923B1">
              <w:rPr>
                <w:b/>
                <w:bCs/>
                <w:sz w:val="15"/>
                <w:szCs w:val="15"/>
              </w:rPr>
              <w:t>16</w:t>
            </w:r>
            <w:r w:rsidR="001F349E" w:rsidRPr="003923B1">
              <w:rPr>
                <w:b/>
                <w:bCs/>
                <w:sz w:val="15"/>
                <w:szCs w:val="15"/>
              </w:rPr>
              <w:t>5</w:t>
            </w:r>
            <w:r w:rsidR="003923B1" w:rsidRPr="003923B1">
              <w:rPr>
                <w:b/>
                <w:bCs/>
                <w:sz w:val="15"/>
                <w:szCs w:val="15"/>
              </w:rPr>
              <w:t> 4</w:t>
            </w:r>
            <w:r w:rsidR="003923B1">
              <w:rPr>
                <w:b/>
                <w:bCs/>
                <w:sz w:val="15"/>
                <w:szCs w:val="15"/>
              </w:rPr>
              <w:t>67,740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123 982,825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101 385,102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96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49E" w:rsidRDefault="00F30A1A" w:rsidP="001F349E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</w:p>
          <w:p w:rsidR="00F30A1A" w:rsidRPr="00673EA2" w:rsidRDefault="00F30A1A" w:rsidP="003923B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  <w:r w:rsidR="001F349E">
              <w:rPr>
                <w:b/>
                <w:bCs/>
                <w:sz w:val="15"/>
                <w:szCs w:val="15"/>
              </w:rPr>
              <w:t>20 </w:t>
            </w:r>
            <w:r w:rsidR="003923B1">
              <w:rPr>
                <w:b/>
                <w:bCs/>
                <w:sz w:val="15"/>
                <w:szCs w:val="15"/>
              </w:rPr>
              <w:t>220</w:t>
            </w:r>
            <w:r w:rsidR="001F349E">
              <w:rPr>
                <w:b/>
                <w:bCs/>
                <w:sz w:val="15"/>
                <w:szCs w:val="15"/>
              </w:rPr>
              <w:t>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85 623,498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</w:t>
            </w:r>
            <w:r>
              <w:rPr>
                <w:b/>
                <w:bCs/>
                <w:sz w:val="15"/>
                <w:szCs w:val="15"/>
              </w:rPr>
              <w:t>112 771,335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3923B1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11</w:t>
            </w:r>
            <w:r w:rsidR="001F349E">
              <w:rPr>
                <w:b/>
                <w:bCs/>
                <w:sz w:val="15"/>
                <w:szCs w:val="15"/>
              </w:rPr>
              <w:t>7 </w:t>
            </w:r>
            <w:r w:rsidR="003923B1">
              <w:rPr>
                <w:b/>
                <w:bCs/>
                <w:sz w:val="15"/>
                <w:szCs w:val="15"/>
              </w:rPr>
              <w:t>54</w:t>
            </w:r>
            <w:bookmarkStart w:id="0" w:name="_GoBack"/>
            <w:bookmarkEnd w:id="0"/>
            <w:r w:rsidR="001F349E">
              <w:rPr>
                <w:b/>
                <w:bCs/>
                <w:sz w:val="15"/>
                <w:szCs w:val="15"/>
              </w:rPr>
              <w:t>2,288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105 202,047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99 081,053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</w:t>
            </w:r>
            <w:r>
              <w:rPr>
                <w:b/>
                <w:bCs/>
                <w:sz w:val="15"/>
                <w:szCs w:val="15"/>
              </w:rPr>
              <w:t>104 480,70</w:t>
            </w:r>
            <w:r w:rsidR="00275958">
              <w:rPr>
                <w:b/>
                <w:bCs/>
                <w:sz w:val="15"/>
                <w:szCs w:val="15"/>
              </w:rPr>
              <w:t>3</w:t>
            </w:r>
            <w:r w:rsidRPr="00673EA2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21 617,754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275958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</w:t>
            </w:r>
            <w:r>
              <w:rPr>
                <w:b/>
                <w:bCs/>
                <w:sz w:val="15"/>
                <w:szCs w:val="15"/>
              </w:rPr>
              <w:t>16 041,51</w:t>
            </w:r>
            <w:r w:rsidR="00275958">
              <w:rPr>
                <w:b/>
                <w:bCs/>
                <w:sz w:val="15"/>
                <w:szCs w:val="15"/>
              </w:rPr>
              <w:t>7</w:t>
            </w:r>
            <w:r w:rsidRPr="00673EA2">
              <w:rPr>
                <w:b/>
                <w:bCs/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47 925,452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    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115,202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  <w:tr w:rsidR="00F30A1A" w:rsidRPr="00673EA2" w:rsidTr="00F64343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1A" w:rsidRPr="00673EA2" w:rsidRDefault="00F30A1A" w:rsidP="00F64343">
            <w:pPr>
              <w:jc w:val="center"/>
              <w:rPr>
                <w:b/>
                <w:bCs/>
                <w:sz w:val="15"/>
                <w:szCs w:val="15"/>
              </w:rPr>
            </w:pPr>
            <w:r w:rsidRPr="00673EA2">
              <w:rPr>
                <w:b/>
                <w:bCs/>
                <w:sz w:val="15"/>
                <w:szCs w:val="15"/>
              </w:rPr>
              <w:t xml:space="preserve">                              2 188,847   </w:t>
            </w:r>
          </w:p>
        </w:tc>
        <w:tc>
          <w:tcPr>
            <w:tcW w:w="6521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1A" w:rsidRPr="00673EA2" w:rsidRDefault="00F30A1A" w:rsidP="00F64343">
            <w:pPr>
              <w:rPr>
                <w:sz w:val="15"/>
                <w:szCs w:val="15"/>
              </w:rPr>
            </w:pPr>
          </w:p>
        </w:tc>
      </w:tr>
    </w:tbl>
    <w:p w:rsidR="0069667A" w:rsidRPr="0035711B" w:rsidRDefault="0069667A" w:rsidP="002C0409">
      <w:pPr>
        <w:rPr>
          <w:sz w:val="15"/>
          <w:szCs w:val="15"/>
        </w:rPr>
        <w:sectPr w:rsidR="0069667A" w:rsidRPr="0035711B" w:rsidSect="00A261A7">
          <w:pgSz w:w="16840" w:h="11907" w:orient="landscape" w:code="9"/>
          <w:pgMar w:top="340" w:right="340" w:bottom="340" w:left="1134" w:header="567" w:footer="567" w:gutter="0"/>
          <w:cols w:space="720"/>
          <w:noEndnote/>
          <w:titlePg/>
        </w:sectPr>
      </w:pPr>
    </w:p>
    <w:p w:rsidR="002C0409" w:rsidRPr="00E2488E" w:rsidRDefault="002C0409" w:rsidP="00E2488E">
      <w:pPr>
        <w:tabs>
          <w:tab w:val="left" w:pos="5676"/>
        </w:tabs>
        <w:rPr>
          <w:sz w:val="2"/>
          <w:szCs w:val="2"/>
        </w:rPr>
      </w:pPr>
    </w:p>
    <w:sectPr w:rsidR="002C0409" w:rsidRPr="00E2488E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90" w:rsidRDefault="001F0590">
      <w:r>
        <w:separator/>
      </w:r>
    </w:p>
  </w:endnote>
  <w:endnote w:type="continuationSeparator" w:id="0">
    <w:p w:rsidR="001F0590" w:rsidRDefault="001F0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B8" w:rsidRDefault="000F27B8">
    <w:pPr>
      <w:pStyle w:val="af3"/>
      <w:jc w:val="right"/>
    </w:pPr>
  </w:p>
  <w:p w:rsidR="000F27B8" w:rsidRDefault="000F27B8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90" w:rsidRDefault="001F0590">
      <w:r>
        <w:separator/>
      </w:r>
    </w:p>
  </w:footnote>
  <w:footnote w:type="continuationSeparator" w:id="0">
    <w:p w:rsidR="001F0590" w:rsidRDefault="001F0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16" w:rsidRPr="007E0C16" w:rsidRDefault="007E0C16" w:rsidP="007E0C16">
    <w:pPr>
      <w:widowControl/>
      <w:jc w:val="center"/>
      <w:rPr>
        <w:color w:val="000000"/>
        <w:sz w:val="24"/>
        <w:szCs w:val="24"/>
      </w:rPr>
    </w:pPr>
    <w:r w:rsidRPr="007E0C16">
      <w:rPr>
        <w:color w:val="000000"/>
        <w:sz w:val="24"/>
        <w:szCs w:val="24"/>
      </w:rPr>
      <w:t>Проект размещен на сайте 18.11.2021 г. Срок  приема заключений независимых экспертов до 27.11.2021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16" w:rsidRPr="007E0C16" w:rsidRDefault="007E0C16" w:rsidP="007E0C16">
    <w:pPr>
      <w:widowControl/>
      <w:jc w:val="center"/>
      <w:rPr>
        <w:color w:val="000000"/>
        <w:sz w:val="24"/>
        <w:szCs w:val="24"/>
      </w:rPr>
    </w:pPr>
    <w:r w:rsidRPr="007E0C16">
      <w:rPr>
        <w:color w:val="000000"/>
        <w:sz w:val="24"/>
        <w:szCs w:val="24"/>
      </w:rPr>
      <w:t>Проект размещен на сайте 18.11.2021 г. Срок  приема заключений независимых экспертов до 27.11.2021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B8" w:rsidRDefault="00DC744F" w:rsidP="0047339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F27B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27B8" w:rsidRDefault="000F27B8">
    <w:pPr>
      <w:pStyle w:val="a7"/>
    </w:pPr>
  </w:p>
  <w:p w:rsidR="000F27B8" w:rsidRDefault="000F27B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B8" w:rsidRDefault="000F27B8" w:rsidP="00473397">
    <w:pPr>
      <w:pStyle w:val="a7"/>
      <w:framePr w:wrap="around" w:vAnchor="text" w:hAnchor="margin" w:xAlign="center" w:y="1"/>
      <w:rPr>
        <w:rStyle w:val="ab"/>
      </w:rPr>
    </w:pPr>
  </w:p>
  <w:p w:rsidR="000F27B8" w:rsidRPr="007E0C16" w:rsidRDefault="007E0C16" w:rsidP="007E0C16">
    <w:pPr>
      <w:widowControl/>
      <w:jc w:val="center"/>
      <w:rPr>
        <w:color w:val="000000"/>
        <w:sz w:val="24"/>
        <w:szCs w:val="24"/>
      </w:rPr>
    </w:pPr>
    <w:r w:rsidRPr="007E0C16">
      <w:rPr>
        <w:color w:val="000000"/>
        <w:sz w:val="24"/>
        <w:szCs w:val="24"/>
      </w:rPr>
      <w:t>Проект размещен на сайте 18.11.2021 г. Срок  приема заключений независимых экспертов до 27.11.2021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FBC"/>
    <w:multiLevelType w:val="hybridMultilevel"/>
    <w:tmpl w:val="40FA17C6"/>
    <w:lvl w:ilvl="0" w:tplc="9CDC1740">
      <w:start w:val="9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D410E83"/>
    <w:multiLevelType w:val="hybridMultilevel"/>
    <w:tmpl w:val="5B4E2BCA"/>
    <w:lvl w:ilvl="0" w:tplc="6C9ADD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8A3C75"/>
    <w:multiLevelType w:val="multilevel"/>
    <w:tmpl w:val="0E1ECF5A"/>
    <w:lvl w:ilvl="0">
      <w:start w:val="2"/>
      <w:numFmt w:val="decimal"/>
      <w:pStyle w:val="pp-List-1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39A248BE"/>
    <w:multiLevelType w:val="hybridMultilevel"/>
    <w:tmpl w:val="6526CB80"/>
    <w:lvl w:ilvl="0" w:tplc="73EA50F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1C1839"/>
    <w:multiLevelType w:val="hybridMultilevel"/>
    <w:tmpl w:val="FABA6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F5624"/>
    <w:multiLevelType w:val="hybridMultilevel"/>
    <w:tmpl w:val="679E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C3C00"/>
    <w:multiLevelType w:val="multilevel"/>
    <w:tmpl w:val="2F088B5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02B14D0"/>
    <w:multiLevelType w:val="hybridMultilevel"/>
    <w:tmpl w:val="8AAEA630"/>
    <w:lvl w:ilvl="0" w:tplc="63481CF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5895B7F"/>
    <w:multiLevelType w:val="hybridMultilevel"/>
    <w:tmpl w:val="2D325ECE"/>
    <w:lvl w:ilvl="0" w:tplc="F126DB1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A0E4F4A"/>
    <w:multiLevelType w:val="hybridMultilevel"/>
    <w:tmpl w:val="8DAE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09"/>
    <w:rsid w:val="000051BB"/>
    <w:rsid w:val="00017E1C"/>
    <w:rsid w:val="00025419"/>
    <w:rsid w:val="0002751C"/>
    <w:rsid w:val="00050CEE"/>
    <w:rsid w:val="000530B5"/>
    <w:rsid w:val="00080775"/>
    <w:rsid w:val="00090035"/>
    <w:rsid w:val="00091C6B"/>
    <w:rsid w:val="000A2904"/>
    <w:rsid w:val="000A33F2"/>
    <w:rsid w:val="000A581B"/>
    <w:rsid w:val="000B3F0C"/>
    <w:rsid w:val="000B62C0"/>
    <w:rsid w:val="000C4790"/>
    <w:rsid w:val="000E63FC"/>
    <w:rsid w:val="000F27B8"/>
    <w:rsid w:val="000F3528"/>
    <w:rsid w:val="001020E2"/>
    <w:rsid w:val="00107002"/>
    <w:rsid w:val="00107F6B"/>
    <w:rsid w:val="00110D3F"/>
    <w:rsid w:val="00123B7D"/>
    <w:rsid w:val="001250FF"/>
    <w:rsid w:val="00131782"/>
    <w:rsid w:val="00155CB4"/>
    <w:rsid w:val="00156218"/>
    <w:rsid w:val="00157DB8"/>
    <w:rsid w:val="00175755"/>
    <w:rsid w:val="00177BF7"/>
    <w:rsid w:val="00193778"/>
    <w:rsid w:val="00194AB7"/>
    <w:rsid w:val="001A46C8"/>
    <w:rsid w:val="001C1977"/>
    <w:rsid w:val="001C20BF"/>
    <w:rsid w:val="001C3B5A"/>
    <w:rsid w:val="001C5D01"/>
    <w:rsid w:val="001D0A0C"/>
    <w:rsid w:val="001D6C0F"/>
    <w:rsid w:val="001E2F8E"/>
    <w:rsid w:val="001F0590"/>
    <w:rsid w:val="001F17AA"/>
    <w:rsid w:val="001F318A"/>
    <w:rsid w:val="001F349E"/>
    <w:rsid w:val="00200CF5"/>
    <w:rsid w:val="002278BB"/>
    <w:rsid w:val="00231907"/>
    <w:rsid w:val="00235E5C"/>
    <w:rsid w:val="00252739"/>
    <w:rsid w:val="00256499"/>
    <w:rsid w:val="002614A9"/>
    <w:rsid w:val="00265213"/>
    <w:rsid w:val="00265A1C"/>
    <w:rsid w:val="00275958"/>
    <w:rsid w:val="002812A7"/>
    <w:rsid w:val="002A33CD"/>
    <w:rsid w:val="002A3EA1"/>
    <w:rsid w:val="002A7AA5"/>
    <w:rsid w:val="002B4064"/>
    <w:rsid w:val="002B6A68"/>
    <w:rsid w:val="002C0409"/>
    <w:rsid w:val="002C6DCE"/>
    <w:rsid w:val="002E0D91"/>
    <w:rsid w:val="002E4E98"/>
    <w:rsid w:val="002E7D81"/>
    <w:rsid w:val="002F135B"/>
    <w:rsid w:val="002F41D8"/>
    <w:rsid w:val="002F510D"/>
    <w:rsid w:val="0030354A"/>
    <w:rsid w:val="00313389"/>
    <w:rsid w:val="003172FF"/>
    <w:rsid w:val="0032554F"/>
    <w:rsid w:val="00326B10"/>
    <w:rsid w:val="003274AA"/>
    <w:rsid w:val="00340BF8"/>
    <w:rsid w:val="0035711B"/>
    <w:rsid w:val="0036392E"/>
    <w:rsid w:val="00371C10"/>
    <w:rsid w:val="00373B61"/>
    <w:rsid w:val="00373DC6"/>
    <w:rsid w:val="003748E0"/>
    <w:rsid w:val="00382E5B"/>
    <w:rsid w:val="00386016"/>
    <w:rsid w:val="00391C9A"/>
    <w:rsid w:val="003923B1"/>
    <w:rsid w:val="003A0A9A"/>
    <w:rsid w:val="003B21CD"/>
    <w:rsid w:val="003C03CD"/>
    <w:rsid w:val="003C56C9"/>
    <w:rsid w:val="003C6245"/>
    <w:rsid w:val="003D1AAE"/>
    <w:rsid w:val="003D1AED"/>
    <w:rsid w:val="003D66B9"/>
    <w:rsid w:val="003E5F2C"/>
    <w:rsid w:val="003F259E"/>
    <w:rsid w:val="004058AB"/>
    <w:rsid w:val="00410C5A"/>
    <w:rsid w:val="00414BDA"/>
    <w:rsid w:val="00417430"/>
    <w:rsid w:val="00420A50"/>
    <w:rsid w:val="00422F62"/>
    <w:rsid w:val="00425543"/>
    <w:rsid w:val="00444C37"/>
    <w:rsid w:val="004520CE"/>
    <w:rsid w:val="0045519F"/>
    <w:rsid w:val="0045544C"/>
    <w:rsid w:val="0046637E"/>
    <w:rsid w:val="00473397"/>
    <w:rsid w:val="004775BB"/>
    <w:rsid w:val="00483920"/>
    <w:rsid w:val="0049355E"/>
    <w:rsid w:val="004967BE"/>
    <w:rsid w:val="004B1B88"/>
    <w:rsid w:val="004C4B89"/>
    <w:rsid w:val="004D2CA2"/>
    <w:rsid w:val="004D40F2"/>
    <w:rsid w:val="004D6438"/>
    <w:rsid w:val="004F4A34"/>
    <w:rsid w:val="004F512A"/>
    <w:rsid w:val="005011D4"/>
    <w:rsid w:val="00501DE8"/>
    <w:rsid w:val="00501ED1"/>
    <w:rsid w:val="00502E76"/>
    <w:rsid w:val="005074B1"/>
    <w:rsid w:val="00512044"/>
    <w:rsid w:val="00527E83"/>
    <w:rsid w:val="00560FAE"/>
    <w:rsid w:val="00566ADA"/>
    <w:rsid w:val="00573D15"/>
    <w:rsid w:val="005763F6"/>
    <w:rsid w:val="00576765"/>
    <w:rsid w:val="00586053"/>
    <w:rsid w:val="00590C1C"/>
    <w:rsid w:val="005923D0"/>
    <w:rsid w:val="0059244E"/>
    <w:rsid w:val="005A29CC"/>
    <w:rsid w:val="005B345E"/>
    <w:rsid w:val="005D1DAB"/>
    <w:rsid w:val="005E6FD8"/>
    <w:rsid w:val="005F2FFD"/>
    <w:rsid w:val="005F3DDB"/>
    <w:rsid w:val="005F6CA9"/>
    <w:rsid w:val="00606752"/>
    <w:rsid w:val="00625AF8"/>
    <w:rsid w:val="006269FA"/>
    <w:rsid w:val="006306D5"/>
    <w:rsid w:val="00631330"/>
    <w:rsid w:val="00632973"/>
    <w:rsid w:val="0064462D"/>
    <w:rsid w:val="00651E20"/>
    <w:rsid w:val="00656E4D"/>
    <w:rsid w:val="006626A7"/>
    <w:rsid w:val="00674A84"/>
    <w:rsid w:val="0068006F"/>
    <w:rsid w:val="00685322"/>
    <w:rsid w:val="0069667A"/>
    <w:rsid w:val="006A04FD"/>
    <w:rsid w:val="006B197D"/>
    <w:rsid w:val="006C2D27"/>
    <w:rsid w:val="006C361B"/>
    <w:rsid w:val="006C4D4D"/>
    <w:rsid w:val="006C5712"/>
    <w:rsid w:val="006C653D"/>
    <w:rsid w:val="006C68F3"/>
    <w:rsid w:val="006D741F"/>
    <w:rsid w:val="006F2703"/>
    <w:rsid w:val="006F3566"/>
    <w:rsid w:val="00715809"/>
    <w:rsid w:val="00723845"/>
    <w:rsid w:val="00732AF0"/>
    <w:rsid w:val="00750FEA"/>
    <w:rsid w:val="00762CE7"/>
    <w:rsid w:val="0077296C"/>
    <w:rsid w:val="00773ABB"/>
    <w:rsid w:val="00774D71"/>
    <w:rsid w:val="007A0A87"/>
    <w:rsid w:val="007A14C9"/>
    <w:rsid w:val="007B103B"/>
    <w:rsid w:val="007C0ACA"/>
    <w:rsid w:val="007C0DE8"/>
    <w:rsid w:val="007C117F"/>
    <w:rsid w:val="007C779D"/>
    <w:rsid w:val="007D2ACC"/>
    <w:rsid w:val="007D658E"/>
    <w:rsid w:val="007E0C16"/>
    <w:rsid w:val="007E10B0"/>
    <w:rsid w:val="007F61AA"/>
    <w:rsid w:val="00801FDD"/>
    <w:rsid w:val="00804536"/>
    <w:rsid w:val="0081043C"/>
    <w:rsid w:val="00813776"/>
    <w:rsid w:val="0081452A"/>
    <w:rsid w:val="00821A21"/>
    <w:rsid w:val="008220E4"/>
    <w:rsid w:val="00823DC7"/>
    <w:rsid w:val="0084221C"/>
    <w:rsid w:val="008510F9"/>
    <w:rsid w:val="00855CDD"/>
    <w:rsid w:val="0086027D"/>
    <w:rsid w:val="00866D12"/>
    <w:rsid w:val="00870016"/>
    <w:rsid w:val="00874D6A"/>
    <w:rsid w:val="008760B8"/>
    <w:rsid w:val="0088579E"/>
    <w:rsid w:val="00885E32"/>
    <w:rsid w:val="008942AB"/>
    <w:rsid w:val="008B4121"/>
    <w:rsid w:val="008D6996"/>
    <w:rsid w:val="008F0C55"/>
    <w:rsid w:val="008F4D0F"/>
    <w:rsid w:val="0090462E"/>
    <w:rsid w:val="0090549F"/>
    <w:rsid w:val="0091096D"/>
    <w:rsid w:val="00922F18"/>
    <w:rsid w:val="0093071B"/>
    <w:rsid w:val="009400A1"/>
    <w:rsid w:val="00944455"/>
    <w:rsid w:val="00950DD1"/>
    <w:rsid w:val="009554DF"/>
    <w:rsid w:val="00955507"/>
    <w:rsid w:val="00966224"/>
    <w:rsid w:val="00970AE4"/>
    <w:rsid w:val="0098185F"/>
    <w:rsid w:val="00981B94"/>
    <w:rsid w:val="009862AC"/>
    <w:rsid w:val="0099384E"/>
    <w:rsid w:val="00995989"/>
    <w:rsid w:val="009A20AF"/>
    <w:rsid w:val="009A24FE"/>
    <w:rsid w:val="009A6F38"/>
    <w:rsid w:val="009B2512"/>
    <w:rsid w:val="009C7215"/>
    <w:rsid w:val="009C7D3E"/>
    <w:rsid w:val="009D003A"/>
    <w:rsid w:val="009E0978"/>
    <w:rsid w:val="009E7FF2"/>
    <w:rsid w:val="009F067D"/>
    <w:rsid w:val="009F38D6"/>
    <w:rsid w:val="009F5C06"/>
    <w:rsid w:val="00A1373F"/>
    <w:rsid w:val="00A17CC3"/>
    <w:rsid w:val="00A22307"/>
    <w:rsid w:val="00A261A7"/>
    <w:rsid w:val="00A35562"/>
    <w:rsid w:val="00A410ED"/>
    <w:rsid w:val="00A43DC2"/>
    <w:rsid w:val="00A46849"/>
    <w:rsid w:val="00A47416"/>
    <w:rsid w:val="00A50661"/>
    <w:rsid w:val="00A60722"/>
    <w:rsid w:val="00A71804"/>
    <w:rsid w:val="00A82EF1"/>
    <w:rsid w:val="00A84C15"/>
    <w:rsid w:val="00A851D0"/>
    <w:rsid w:val="00A855A9"/>
    <w:rsid w:val="00A859E2"/>
    <w:rsid w:val="00A94859"/>
    <w:rsid w:val="00AB30B5"/>
    <w:rsid w:val="00AB6BF2"/>
    <w:rsid w:val="00AD13F9"/>
    <w:rsid w:val="00AE485D"/>
    <w:rsid w:val="00AE506A"/>
    <w:rsid w:val="00AE5ADD"/>
    <w:rsid w:val="00B17058"/>
    <w:rsid w:val="00B173B6"/>
    <w:rsid w:val="00B27042"/>
    <w:rsid w:val="00B33B24"/>
    <w:rsid w:val="00B34FAC"/>
    <w:rsid w:val="00B420CA"/>
    <w:rsid w:val="00B4374E"/>
    <w:rsid w:val="00B43C05"/>
    <w:rsid w:val="00B4701F"/>
    <w:rsid w:val="00B54469"/>
    <w:rsid w:val="00B6755F"/>
    <w:rsid w:val="00B74410"/>
    <w:rsid w:val="00B86BFE"/>
    <w:rsid w:val="00B919AF"/>
    <w:rsid w:val="00B92BF2"/>
    <w:rsid w:val="00B94C1A"/>
    <w:rsid w:val="00B97A76"/>
    <w:rsid w:val="00BB4350"/>
    <w:rsid w:val="00BC0C69"/>
    <w:rsid w:val="00BC0E60"/>
    <w:rsid w:val="00BC1C8F"/>
    <w:rsid w:val="00BC258F"/>
    <w:rsid w:val="00BD44BF"/>
    <w:rsid w:val="00BE320D"/>
    <w:rsid w:val="00C231F6"/>
    <w:rsid w:val="00C267C4"/>
    <w:rsid w:val="00C316D4"/>
    <w:rsid w:val="00C52E82"/>
    <w:rsid w:val="00C569AF"/>
    <w:rsid w:val="00C621B8"/>
    <w:rsid w:val="00C63D1F"/>
    <w:rsid w:val="00C64935"/>
    <w:rsid w:val="00C65C74"/>
    <w:rsid w:val="00C6641A"/>
    <w:rsid w:val="00C66A6B"/>
    <w:rsid w:val="00C70B92"/>
    <w:rsid w:val="00C86620"/>
    <w:rsid w:val="00C922CB"/>
    <w:rsid w:val="00CC1F6A"/>
    <w:rsid w:val="00CC25C1"/>
    <w:rsid w:val="00D21337"/>
    <w:rsid w:val="00D22B18"/>
    <w:rsid w:val="00D35EF0"/>
    <w:rsid w:val="00D43689"/>
    <w:rsid w:val="00D4569E"/>
    <w:rsid w:val="00D53C75"/>
    <w:rsid w:val="00D54447"/>
    <w:rsid w:val="00D64772"/>
    <w:rsid w:val="00D6544C"/>
    <w:rsid w:val="00D75D03"/>
    <w:rsid w:val="00D779E1"/>
    <w:rsid w:val="00D82DCD"/>
    <w:rsid w:val="00D90B36"/>
    <w:rsid w:val="00D9467B"/>
    <w:rsid w:val="00D965CE"/>
    <w:rsid w:val="00D96F0D"/>
    <w:rsid w:val="00DB2745"/>
    <w:rsid w:val="00DB399E"/>
    <w:rsid w:val="00DB43BC"/>
    <w:rsid w:val="00DC4268"/>
    <w:rsid w:val="00DC43BC"/>
    <w:rsid w:val="00DC744F"/>
    <w:rsid w:val="00DD5CEF"/>
    <w:rsid w:val="00DF177D"/>
    <w:rsid w:val="00E02A93"/>
    <w:rsid w:val="00E21172"/>
    <w:rsid w:val="00E22132"/>
    <w:rsid w:val="00E2488E"/>
    <w:rsid w:val="00E34802"/>
    <w:rsid w:val="00E40CED"/>
    <w:rsid w:val="00E42AAA"/>
    <w:rsid w:val="00E64C16"/>
    <w:rsid w:val="00E9224A"/>
    <w:rsid w:val="00E92C6C"/>
    <w:rsid w:val="00E9539E"/>
    <w:rsid w:val="00E96411"/>
    <w:rsid w:val="00EE515B"/>
    <w:rsid w:val="00F108C0"/>
    <w:rsid w:val="00F11A6F"/>
    <w:rsid w:val="00F13B5E"/>
    <w:rsid w:val="00F15F50"/>
    <w:rsid w:val="00F27F0B"/>
    <w:rsid w:val="00F30A1A"/>
    <w:rsid w:val="00F32FD4"/>
    <w:rsid w:val="00F37770"/>
    <w:rsid w:val="00F46B02"/>
    <w:rsid w:val="00F60838"/>
    <w:rsid w:val="00F64343"/>
    <w:rsid w:val="00F66DE1"/>
    <w:rsid w:val="00F714F9"/>
    <w:rsid w:val="00F80EBF"/>
    <w:rsid w:val="00F90267"/>
    <w:rsid w:val="00F961AE"/>
    <w:rsid w:val="00FA3CC6"/>
    <w:rsid w:val="00FA4175"/>
    <w:rsid w:val="00FA5F1A"/>
    <w:rsid w:val="00FC53BC"/>
    <w:rsid w:val="00FD2DA1"/>
    <w:rsid w:val="00FD5FA9"/>
    <w:rsid w:val="00FE005E"/>
    <w:rsid w:val="00FE1AFE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13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040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C040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2C040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C0409"/>
    <w:pPr>
      <w:keepNext/>
      <w:keepLines/>
      <w:widowControl/>
      <w:spacing w:before="200"/>
      <w:outlineLvl w:val="4"/>
    </w:pPr>
    <w:rPr>
      <w:rFonts w:ascii="Cambria" w:hAnsi="Cambria"/>
      <w:color w:val="16505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040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C040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C040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C0409"/>
    <w:rPr>
      <w:rFonts w:ascii="Cambria" w:eastAsia="Times New Roman" w:hAnsi="Cambria"/>
      <w:color w:val="16505E"/>
    </w:rPr>
  </w:style>
  <w:style w:type="paragraph" w:customStyle="1" w:styleId="11">
    <w:name w:val="Стиль1"/>
    <w:basedOn w:val="a5"/>
    <w:rsid w:val="002C0409"/>
  </w:style>
  <w:style w:type="paragraph" w:styleId="a5">
    <w:name w:val="Date"/>
    <w:basedOn w:val="a"/>
    <w:next w:val="a"/>
    <w:link w:val="a6"/>
    <w:rsid w:val="002C0409"/>
  </w:style>
  <w:style w:type="character" w:customStyle="1" w:styleId="a6">
    <w:name w:val="Дата Знак"/>
    <w:basedOn w:val="a0"/>
    <w:link w:val="a5"/>
    <w:rsid w:val="002C0409"/>
    <w:rPr>
      <w:rFonts w:ascii="Times New Roman" w:eastAsia="Times New Roman" w:hAnsi="Times New Roman"/>
    </w:rPr>
  </w:style>
  <w:style w:type="paragraph" w:customStyle="1" w:styleId="12">
    <w:name w:val="Дата 1"/>
    <w:basedOn w:val="a5"/>
    <w:rsid w:val="002C0409"/>
  </w:style>
  <w:style w:type="paragraph" w:styleId="a7">
    <w:name w:val="header"/>
    <w:aliases w:val="Знак1"/>
    <w:basedOn w:val="a"/>
    <w:link w:val="a8"/>
    <w:uiPriority w:val="99"/>
    <w:rsid w:val="002C040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2C0409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rsid w:val="002C0409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C0409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2C0409"/>
  </w:style>
  <w:style w:type="table" w:styleId="ac">
    <w:name w:val="Table Grid"/>
    <w:basedOn w:val="a1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uiPriority w:val="99"/>
    <w:rsid w:val="002C0409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e">
    <w:name w:val="Заголовок к тексту"/>
    <w:basedOn w:val="a"/>
    <w:next w:val="af"/>
    <w:uiPriority w:val="99"/>
    <w:qFormat/>
    <w:rsid w:val="002C0409"/>
    <w:pPr>
      <w:widowControl/>
      <w:suppressAutoHyphens/>
      <w:spacing w:after="480" w:line="240" w:lineRule="exact"/>
    </w:pPr>
    <w:rPr>
      <w:b/>
      <w:sz w:val="28"/>
    </w:rPr>
  </w:style>
  <w:style w:type="paragraph" w:styleId="af">
    <w:name w:val="Body Text"/>
    <w:basedOn w:val="a"/>
    <w:link w:val="af0"/>
    <w:uiPriority w:val="99"/>
    <w:rsid w:val="002C04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C0409"/>
    <w:rPr>
      <w:rFonts w:ascii="Times New Roman" w:eastAsia="Times New Roman" w:hAnsi="Times New Roman"/>
    </w:rPr>
  </w:style>
  <w:style w:type="paragraph" w:customStyle="1" w:styleId="af1">
    <w:name w:val="Адресат"/>
    <w:basedOn w:val="a"/>
    <w:uiPriority w:val="99"/>
    <w:rsid w:val="002C0409"/>
    <w:pPr>
      <w:widowControl/>
      <w:suppressAutoHyphens/>
      <w:spacing w:line="240" w:lineRule="exact"/>
    </w:pPr>
    <w:rPr>
      <w:sz w:val="28"/>
    </w:rPr>
  </w:style>
  <w:style w:type="paragraph" w:customStyle="1" w:styleId="af2">
    <w:name w:val="Исполнитель"/>
    <w:basedOn w:val="af"/>
    <w:uiPriority w:val="99"/>
    <w:rsid w:val="002C0409"/>
    <w:pPr>
      <w:widowControl/>
      <w:suppressAutoHyphens/>
      <w:spacing w:line="240" w:lineRule="exact"/>
    </w:pPr>
    <w:rPr>
      <w:sz w:val="24"/>
    </w:rPr>
  </w:style>
  <w:style w:type="paragraph" w:styleId="af3">
    <w:name w:val="footer"/>
    <w:basedOn w:val="a"/>
    <w:link w:val="af4"/>
    <w:uiPriority w:val="99"/>
    <w:rsid w:val="002C0409"/>
    <w:pPr>
      <w:widowControl/>
      <w:suppressAutoHyphens/>
    </w:pPr>
  </w:style>
  <w:style w:type="character" w:customStyle="1" w:styleId="af4">
    <w:name w:val="Нижний колонтитул Знак"/>
    <w:basedOn w:val="a0"/>
    <w:link w:val="af3"/>
    <w:uiPriority w:val="99"/>
    <w:rsid w:val="002C0409"/>
    <w:rPr>
      <w:rFonts w:ascii="Times New Roman" w:eastAsia="Times New Roman" w:hAnsi="Times New Roman"/>
    </w:rPr>
  </w:style>
  <w:style w:type="paragraph" w:styleId="af5">
    <w:name w:val="No Spacing"/>
    <w:uiPriority w:val="99"/>
    <w:qFormat/>
    <w:rsid w:val="002C0409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2C0409"/>
    <w:rPr>
      <w:rFonts w:ascii="Times New Roman" w:eastAsia="Times New Roman" w:hAnsi="Times New Roman"/>
      <w:sz w:val="28"/>
    </w:rPr>
  </w:style>
  <w:style w:type="numbering" w:customStyle="1" w:styleId="13">
    <w:name w:val="Нет списка1"/>
    <w:next w:val="a2"/>
    <w:uiPriority w:val="99"/>
    <w:semiHidden/>
    <w:rsid w:val="002C0409"/>
  </w:style>
  <w:style w:type="paragraph" w:customStyle="1" w:styleId="af7">
    <w:name w:val="Форма"/>
    <w:rsid w:val="002C0409"/>
    <w:rPr>
      <w:rFonts w:ascii="Times New Roman" w:eastAsia="Times New Roman" w:hAnsi="Times New Roman"/>
      <w:sz w:val="28"/>
      <w:szCs w:val="28"/>
    </w:rPr>
  </w:style>
  <w:style w:type="paragraph" w:styleId="af8">
    <w:name w:val="Normal (Web)"/>
    <w:basedOn w:val="a"/>
    <w:uiPriority w:val="99"/>
    <w:unhideWhenUsed/>
    <w:rsid w:val="002C0409"/>
    <w:pPr>
      <w:widowControl/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f9">
    <w:name w:val="annotation text"/>
    <w:basedOn w:val="a"/>
    <w:link w:val="afa"/>
    <w:uiPriority w:val="99"/>
    <w:unhideWhenUsed/>
    <w:rsid w:val="002C0409"/>
    <w:pPr>
      <w:widowControl/>
    </w:pPr>
  </w:style>
  <w:style w:type="character" w:customStyle="1" w:styleId="afa">
    <w:name w:val="Текст примечания Знак"/>
    <w:basedOn w:val="a0"/>
    <w:link w:val="af9"/>
    <w:uiPriority w:val="99"/>
    <w:rsid w:val="002C0409"/>
    <w:rPr>
      <w:rFonts w:ascii="Times New Roman" w:eastAsia="Times New Roman" w:hAnsi="Times New Roman"/>
    </w:rPr>
  </w:style>
  <w:style w:type="paragraph" w:styleId="afb">
    <w:name w:val="Title"/>
    <w:basedOn w:val="a"/>
    <w:link w:val="afc"/>
    <w:uiPriority w:val="99"/>
    <w:qFormat/>
    <w:rsid w:val="002C0409"/>
    <w:pPr>
      <w:widowControl/>
      <w:snapToGrid w:val="0"/>
      <w:ind w:firstLine="720"/>
      <w:jc w:val="center"/>
    </w:pPr>
    <w:rPr>
      <w:b/>
      <w:sz w:val="28"/>
      <w:lang w:val="en-US"/>
    </w:rPr>
  </w:style>
  <w:style w:type="character" w:customStyle="1" w:styleId="afc">
    <w:name w:val="Название Знак"/>
    <w:basedOn w:val="a0"/>
    <w:link w:val="afb"/>
    <w:uiPriority w:val="99"/>
    <w:rsid w:val="002C0409"/>
    <w:rPr>
      <w:rFonts w:ascii="Times New Roman" w:eastAsia="Times New Roman" w:hAnsi="Times New Roman"/>
      <w:b/>
      <w:sz w:val="28"/>
      <w:lang w:val="en-US"/>
    </w:rPr>
  </w:style>
  <w:style w:type="paragraph" w:styleId="afd">
    <w:name w:val="Signature"/>
    <w:basedOn w:val="a"/>
    <w:next w:val="af"/>
    <w:link w:val="afe"/>
    <w:uiPriority w:val="99"/>
    <w:unhideWhenUsed/>
    <w:rsid w:val="002C0409"/>
    <w:pPr>
      <w:widowControl/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</w:rPr>
  </w:style>
  <w:style w:type="character" w:customStyle="1" w:styleId="afe">
    <w:name w:val="Подпись Знак"/>
    <w:basedOn w:val="a0"/>
    <w:link w:val="afd"/>
    <w:uiPriority w:val="99"/>
    <w:rsid w:val="002C0409"/>
    <w:rPr>
      <w:rFonts w:ascii="Times New Roman" w:eastAsia="Times New Roman" w:hAnsi="Times New Roman"/>
      <w:sz w:val="28"/>
    </w:rPr>
  </w:style>
  <w:style w:type="paragraph" w:styleId="aff">
    <w:name w:val="Subtitle"/>
    <w:basedOn w:val="a"/>
    <w:next w:val="a"/>
    <w:link w:val="aff0"/>
    <w:uiPriority w:val="99"/>
    <w:qFormat/>
    <w:rsid w:val="002C0409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2C0409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C0409"/>
    <w:pPr>
      <w:widowControl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0409"/>
    <w:rPr>
      <w:rFonts w:ascii="Times New Roman" w:eastAsia="Times New Roman" w:hAnsi="Times New Roman"/>
      <w:sz w:val="28"/>
    </w:rPr>
  </w:style>
  <w:style w:type="paragraph" w:styleId="aff1">
    <w:name w:val="annotation subject"/>
    <w:basedOn w:val="af9"/>
    <w:next w:val="af9"/>
    <w:link w:val="aff2"/>
    <w:uiPriority w:val="99"/>
    <w:unhideWhenUsed/>
    <w:rsid w:val="002C0409"/>
    <w:rPr>
      <w:b/>
      <w:bCs/>
    </w:rPr>
  </w:style>
  <w:style w:type="character" w:customStyle="1" w:styleId="aff2">
    <w:name w:val="Тема примечания Знак"/>
    <w:basedOn w:val="afa"/>
    <w:link w:val="aff1"/>
    <w:uiPriority w:val="99"/>
    <w:rsid w:val="002C0409"/>
    <w:rPr>
      <w:rFonts w:ascii="Times New Roman" w:eastAsia="Times New Roman" w:hAnsi="Times New Roman"/>
      <w:b/>
      <w:bCs/>
    </w:rPr>
  </w:style>
  <w:style w:type="paragraph" w:styleId="aff3">
    <w:name w:val="List Paragraph"/>
    <w:basedOn w:val="a"/>
    <w:qFormat/>
    <w:rsid w:val="002C04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C04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4">
    <w:name w:val="Прижатый влево"/>
    <w:basedOn w:val="a"/>
    <w:next w:val="a"/>
    <w:uiPriority w:val="99"/>
    <w:rsid w:val="002C04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C0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uiPriority w:val="99"/>
    <w:rsid w:val="002C0409"/>
    <w:pPr>
      <w:widowControl/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f5">
    <w:name w:val="Стиль"/>
    <w:uiPriority w:val="99"/>
    <w:rsid w:val="002C04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2C040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f"/>
    <w:uiPriority w:val="99"/>
    <w:rsid w:val="002C0409"/>
    <w:pPr>
      <w:widowControl/>
      <w:spacing w:before="480" w:line="240" w:lineRule="exact"/>
      <w:ind w:left="7088"/>
    </w:pPr>
    <w:rPr>
      <w:sz w:val="28"/>
    </w:rPr>
  </w:style>
  <w:style w:type="paragraph" w:customStyle="1" w:styleId="aff7">
    <w:name w:val="Приложение"/>
    <w:basedOn w:val="af"/>
    <w:uiPriority w:val="99"/>
    <w:rsid w:val="002C0409"/>
    <w:pPr>
      <w:widowControl/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f8">
    <w:name w:val="Знак"/>
    <w:basedOn w:val="a"/>
    <w:autoRedefine/>
    <w:uiPriority w:val="99"/>
    <w:rsid w:val="002C0409"/>
    <w:pPr>
      <w:widowControl/>
      <w:spacing w:after="160" w:line="240" w:lineRule="exact"/>
    </w:pPr>
    <w:rPr>
      <w:sz w:val="28"/>
      <w:lang w:val="en-US" w:eastAsia="en-US"/>
    </w:rPr>
  </w:style>
  <w:style w:type="character" w:customStyle="1" w:styleId="aff9">
    <w:name w:val="Основной текст_"/>
    <w:link w:val="21"/>
    <w:locked/>
    <w:rsid w:val="002C040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9"/>
    <w:rsid w:val="002C0409"/>
    <w:pPr>
      <w:shd w:val="clear" w:color="auto" w:fill="FFFFFF"/>
      <w:spacing w:line="240" w:lineRule="exact"/>
    </w:pPr>
    <w:rPr>
      <w:rFonts w:ascii="Calibri" w:eastAsia="Calibri" w:hAnsi="Calibri"/>
      <w:sz w:val="26"/>
      <w:szCs w:val="26"/>
    </w:rPr>
  </w:style>
  <w:style w:type="character" w:styleId="affa">
    <w:name w:val="annotation reference"/>
    <w:unhideWhenUsed/>
    <w:rsid w:val="002C0409"/>
    <w:rPr>
      <w:sz w:val="16"/>
      <w:szCs w:val="16"/>
    </w:rPr>
  </w:style>
  <w:style w:type="character" w:styleId="affb">
    <w:name w:val="Subtle Emphasis"/>
    <w:uiPriority w:val="19"/>
    <w:qFormat/>
    <w:rsid w:val="002C0409"/>
    <w:rPr>
      <w:i/>
      <w:iCs/>
      <w:color w:val="808080"/>
    </w:rPr>
  </w:style>
  <w:style w:type="character" w:customStyle="1" w:styleId="s4">
    <w:name w:val="s4"/>
    <w:rsid w:val="002C0409"/>
  </w:style>
  <w:style w:type="character" w:customStyle="1" w:styleId="s5">
    <w:name w:val="s5"/>
    <w:rsid w:val="002C0409"/>
  </w:style>
  <w:style w:type="character" w:customStyle="1" w:styleId="s2">
    <w:name w:val="s2"/>
    <w:rsid w:val="002C0409"/>
  </w:style>
  <w:style w:type="character" w:customStyle="1" w:styleId="s3">
    <w:name w:val="s3"/>
    <w:rsid w:val="002C0409"/>
  </w:style>
  <w:style w:type="character" w:customStyle="1" w:styleId="affc">
    <w:name w:val="Гипертекстовая ссылка"/>
    <w:rsid w:val="002C0409"/>
    <w:rPr>
      <w:b/>
      <w:bCs/>
      <w:color w:val="008000"/>
    </w:rPr>
  </w:style>
  <w:style w:type="character" w:customStyle="1" w:styleId="120">
    <w:name w:val="Знак1 Знак Знак2"/>
    <w:rsid w:val="002C0409"/>
    <w:rPr>
      <w:sz w:val="28"/>
      <w:lang w:bidi="ar-SA"/>
    </w:rPr>
  </w:style>
  <w:style w:type="character" w:customStyle="1" w:styleId="41">
    <w:name w:val="Знак Знак4"/>
    <w:locked/>
    <w:rsid w:val="002C0409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2C0409"/>
    <w:rPr>
      <w:sz w:val="28"/>
      <w:lang w:val="ru-RU" w:eastAsia="ru-RU" w:bidi="ar-SA"/>
    </w:rPr>
  </w:style>
  <w:style w:type="character" w:customStyle="1" w:styleId="22">
    <w:name w:val="Знак Знак2"/>
    <w:locked/>
    <w:rsid w:val="002C0409"/>
    <w:rPr>
      <w:lang w:val="ru-RU" w:eastAsia="ru-RU" w:bidi="ar-SA"/>
    </w:rPr>
  </w:style>
  <w:style w:type="character" w:customStyle="1" w:styleId="14">
    <w:name w:val="Знак Знак1"/>
    <w:locked/>
    <w:rsid w:val="002C0409"/>
    <w:rPr>
      <w:sz w:val="28"/>
      <w:lang w:val="ru-RU" w:eastAsia="ru-RU" w:bidi="ar-SA"/>
    </w:rPr>
  </w:style>
  <w:style w:type="character" w:customStyle="1" w:styleId="31">
    <w:name w:val="Знак Знак3"/>
    <w:locked/>
    <w:rsid w:val="002C0409"/>
    <w:rPr>
      <w:sz w:val="28"/>
      <w:lang w:val="ru-RU" w:eastAsia="ru-RU" w:bidi="ar-SA"/>
    </w:rPr>
  </w:style>
  <w:style w:type="character" w:customStyle="1" w:styleId="affd">
    <w:name w:val="Знак Знак"/>
    <w:locked/>
    <w:rsid w:val="002C0409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2C0409"/>
    <w:rPr>
      <w:sz w:val="28"/>
    </w:rPr>
  </w:style>
  <w:style w:type="character" w:customStyle="1" w:styleId="15">
    <w:name w:val="Знак1 Знак Знак5"/>
    <w:rsid w:val="002C0409"/>
    <w:rPr>
      <w:sz w:val="28"/>
    </w:rPr>
  </w:style>
  <w:style w:type="character" w:customStyle="1" w:styleId="51">
    <w:name w:val="Знак Знак5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2C0409"/>
    <w:rPr>
      <w:sz w:val="28"/>
    </w:rPr>
  </w:style>
  <w:style w:type="character" w:customStyle="1" w:styleId="6">
    <w:name w:val="Знак Знак6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2C0409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2C04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2C0409"/>
    <w:rPr>
      <w:sz w:val="28"/>
    </w:rPr>
  </w:style>
  <w:style w:type="character" w:customStyle="1" w:styleId="510">
    <w:name w:val="Знак Знак5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2C0409"/>
    <w:rPr>
      <w:sz w:val="28"/>
    </w:rPr>
  </w:style>
  <w:style w:type="character" w:customStyle="1" w:styleId="62">
    <w:name w:val="Знак Знак6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2C0409"/>
    <w:rPr>
      <w:sz w:val="28"/>
    </w:rPr>
  </w:style>
  <w:style w:type="character" w:customStyle="1" w:styleId="63">
    <w:name w:val="Знак Знак6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2C0409"/>
  </w:style>
  <w:style w:type="character" w:customStyle="1" w:styleId="18">
    <w:name w:val="Основной текст с отступом Знак1"/>
    <w:locked/>
    <w:rsid w:val="002C0409"/>
    <w:rPr>
      <w:sz w:val="28"/>
    </w:rPr>
  </w:style>
  <w:style w:type="character" w:customStyle="1" w:styleId="210">
    <w:name w:val="Основной текст с отступом 2 Знак1"/>
    <w:locked/>
    <w:rsid w:val="002C0409"/>
    <w:rPr>
      <w:sz w:val="28"/>
    </w:rPr>
  </w:style>
  <w:style w:type="character" w:customStyle="1" w:styleId="19">
    <w:name w:val="Тема примечания Знак1"/>
    <w:locked/>
    <w:rsid w:val="002C0409"/>
    <w:rPr>
      <w:b/>
      <w:bCs/>
    </w:rPr>
  </w:style>
  <w:style w:type="character" w:customStyle="1" w:styleId="84">
    <w:name w:val="Знак Знак84"/>
    <w:rsid w:val="002C0409"/>
    <w:rPr>
      <w:sz w:val="28"/>
    </w:rPr>
  </w:style>
  <w:style w:type="character" w:customStyle="1" w:styleId="54">
    <w:name w:val="Знак Знак5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2C0409"/>
    <w:rPr>
      <w:sz w:val="28"/>
    </w:rPr>
  </w:style>
  <w:style w:type="character" w:customStyle="1" w:styleId="65">
    <w:name w:val="Знак Знак6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2C0409"/>
  </w:style>
  <w:style w:type="character" w:styleId="affe">
    <w:name w:val="Hyperlink"/>
    <w:uiPriority w:val="99"/>
    <w:unhideWhenUsed/>
    <w:rsid w:val="002C0409"/>
    <w:rPr>
      <w:color w:val="0000FF"/>
      <w:u w:val="single"/>
    </w:rPr>
  </w:style>
  <w:style w:type="character" w:styleId="afff">
    <w:name w:val="FollowedHyperlink"/>
    <w:uiPriority w:val="99"/>
    <w:unhideWhenUsed/>
    <w:rsid w:val="002C0409"/>
    <w:rPr>
      <w:color w:val="800080"/>
      <w:u w:val="single"/>
    </w:rPr>
  </w:style>
  <w:style w:type="table" w:customStyle="1" w:styleId="1a">
    <w:name w:val="Сетка таблицы1"/>
    <w:basedOn w:val="a1"/>
    <w:next w:val="ac"/>
    <w:uiPriority w:val="59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C0409"/>
  </w:style>
  <w:style w:type="paragraph" w:customStyle="1" w:styleId="xl65">
    <w:name w:val="xl65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2C0409"/>
    <w:pPr>
      <w:widowControl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C0409"/>
    <w:pPr>
      <w:widowControl/>
      <w:spacing w:before="100" w:beforeAutospacing="1" w:after="100" w:afterAutospacing="1"/>
      <w:ind w:firstLineChars="1500" w:firstLine="1500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C0409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2C0409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2">
    <w:name w:val="xl212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8">
    <w:name w:val="xl22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29">
    <w:name w:val="xl22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6">
    <w:name w:val="xl23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7">
    <w:name w:val="xl23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8">
    <w:name w:val="xl23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9">
    <w:name w:val="xl23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0">
    <w:name w:val="xl24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1">
    <w:name w:val="xl24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2">
    <w:name w:val="xl24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3">
    <w:name w:val="xl24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4">
    <w:name w:val="xl24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5">
    <w:name w:val="xl24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6">
    <w:name w:val="xl246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7">
    <w:name w:val="xl24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8">
    <w:name w:val="xl248"/>
    <w:basedOn w:val="a"/>
    <w:rsid w:val="002C0409"/>
    <w:pPr>
      <w:widowControl/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249">
    <w:name w:val="xl24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0">
    <w:name w:val="xl2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1">
    <w:name w:val="xl25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2">
    <w:name w:val="xl25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12">
    <w:name w:val="Сетка таблицы11"/>
    <w:basedOn w:val="a1"/>
    <w:next w:val="ac"/>
    <w:uiPriority w:val="59"/>
    <w:rsid w:val="002C04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styleId="afff0">
    <w:name w:val="Intense Emphasis"/>
    <w:basedOn w:val="a0"/>
    <w:uiPriority w:val="21"/>
    <w:qFormat/>
    <w:rsid w:val="00BC258F"/>
    <w:rPr>
      <w:b/>
      <w:bCs/>
      <w:i/>
      <w:iCs/>
      <w:color w:val="4F81BD" w:themeColor="accent1"/>
    </w:rPr>
  </w:style>
  <w:style w:type="paragraph" w:customStyle="1" w:styleId="ConsPlusTitle">
    <w:name w:val="ConsPlusTitle"/>
    <w:rsid w:val="00F30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f1">
    <w:name w:val="Текст акта"/>
    <w:rsid w:val="00F30A1A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F30A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30A1A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F30A1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justppt">
    <w:name w:val="justppt"/>
    <w:basedOn w:val="a"/>
    <w:rsid w:val="00F30A1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Нормальный (таблица)"/>
    <w:basedOn w:val="a"/>
    <w:next w:val="a"/>
    <w:rsid w:val="00F30A1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v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0F2F-2E7C-4404-AB1A-1ED82610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(5).dot</Template>
  <TotalTime>3</TotalTime>
  <Pages>24</Pages>
  <Words>6694</Words>
  <Characters>38162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kostireva</cp:lastModifiedBy>
  <cp:revision>2</cp:revision>
  <cp:lastPrinted>2021-03-31T05:31:00Z</cp:lastPrinted>
  <dcterms:created xsi:type="dcterms:W3CDTF">2021-11-18T10:20:00Z</dcterms:created>
  <dcterms:modified xsi:type="dcterms:W3CDTF">2021-11-18T10:20:00Z</dcterms:modified>
</cp:coreProperties>
</file>