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81" w:rsidRDefault="00BE31D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1.8pt;margin-top:248.35pt;width:199.55pt;height:101.7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" filled="f" stroked="f">
            <v:textbox inset="0,0,0,0">
              <w:txbxContent>
                <w:p w:rsidR="00090035" w:rsidRPr="002F5303" w:rsidRDefault="00BE31DB" w:rsidP="00AF4B40">
                  <w:pPr>
                    <w:spacing w:after="0" w:line="240" w:lineRule="exact"/>
                    <w:jc w:val="both"/>
                    <w:rPr>
                      <w:sz w:val="28"/>
                    </w:rPr>
                  </w:pPr>
                  <w:r w:rsidRPr="00E13F98">
                    <w:rPr>
                      <w:b/>
                      <w:sz w:val="28"/>
                    </w:rPr>
                    <w:fldChar w:fldCharType="begin"/>
                  </w:r>
                  <w:r w:rsidR="002C2481" w:rsidRPr="00E13F98">
                    <w:rPr>
                      <w:b/>
                      <w:sz w:val="28"/>
                    </w:rPr>
                    <w:instrText xml:space="preserve"> DOCPROPERTY  doc_summary  \* MERGEFORMAT </w:instrText>
                  </w:r>
                  <w:r w:rsidRPr="00E13F98">
                    <w:rPr>
                      <w:b/>
                      <w:sz w:val="28"/>
                    </w:rPr>
                    <w:fldChar w:fldCharType="separate"/>
                  </w:r>
                  <w:r w:rsidR="00514A09" w:rsidRPr="00514A09"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  <w:t xml:space="preserve"> </w:t>
                  </w:r>
                  <w:r w:rsidR="00514A09"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  <w:t xml:space="preserve">О признании </w:t>
                  </w:r>
                  <w:proofErr w:type="gramStart"/>
                  <w:r w:rsidR="00514A09"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  <w:t>утратившим</w:t>
                  </w:r>
                  <w:r w:rsidR="00A57EF2"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  <w:t>и</w:t>
                  </w:r>
                  <w:proofErr w:type="gramEnd"/>
                  <w:r w:rsidR="00514A09"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  <w:t xml:space="preserve"> силу постановления администрации города Чайковского от 26.02.2019 № 325 и </w:t>
                  </w:r>
                  <w:r w:rsidR="00A57EF2"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  <w:t>пункта 2 постановления</w:t>
                  </w:r>
                  <w:r w:rsidR="00514A09"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  <w:t xml:space="preserve"> администрации Чайковского городского округа от 23.08.2019 № 1427</w:t>
                  </w:r>
                  <w:r w:rsidRPr="00E13F98">
                    <w:rPr>
                      <w:b/>
                      <w:sz w:val="28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C2481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481" w:rsidRPr="002C2481" w:rsidRDefault="002C2481" w:rsidP="002C2481"/>
    <w:p w:rsidR="002C2481" w:rsidRPr="002C2481" w:rsidRDefault="002C2481" w:rsidP="002C2481"/>
    <w:p w:rsidR="002C2481" w:rsidRPr="002C2481" w:rsidRDefault="002C2481" w:rsidP="002C2481"/>
    <w:p w:rsidR="00AF4B40" w:rsidRDefault="00AF4B40" w:rsidP="00AF4B40">
      <w:pPr>
        <w:spacing w:after="0" w:line="360" w:lineRule="exact"/>
        <w:ind w:firstLine="708"/>
        <w:jc w:val="both"/>
      </w:pPr>
    </w:p>
    <w:p w:rsidR="00514A09" w:rsidRDefault="00514A09" w:rsidP="00AF4B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0C41">
        <w:rPr>
          <w:rFonts w:ascii="Times New Roman" w:hAnsi="Times New Roman"/>
          <w:sz w:val="28"/>
          <w:szCs w:val="28"/>
        </w:rPr>
        <w:t>В соответствии с Федерал</w:t>
      </w:r>
      <w:r>
        <w:rPr>
          <w:rFonts w:ascii="Times New Roman" w:hAnsi="Times New Roman"/>
          <w:sz w:val="28"/>
          <w:szCs w:val="28"/>
        </w:rPr>
        <w:t xml:space="preserve">ьным законом от 5 апреля </w:t>
      </w:r>
      <w:r w:rsidRPr="000D430B">
        <w:rPr>
          <w:rFonts w:ascii="Times New Roman" w:hAnsi="Times New Roman"/>
          <w:sz w:val="28"/>
          <w:szCs w:val="28"/>
        </w:rPr>
        <w:t>2013 г. №</w:t>
      </w:r>
      <w:r w:rsidRPr="00320C41">
        <w:rPr>
          <w:rFonts w:ascii="Times New Roman" w:hAnsi="Times New Roman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18 мая 2015 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Уставом</w:t>
      </w:r>
      <w:proofErr w:type="gramEnd"/>
      <w:r>
        <w:rPr>
          <w:rFonts w:ascii="Times New Roman" w:hAnsi="Times New Roman"/>
          <w:sz w:val="28"/>
          <w:szCs w:val="28"/>
        </w:rPr>
        <w:t xml:space="preserve"> Чайковского городского округа</w:t>
      </w:r>
    </w:p>
    <w:p w:rsidR="00514A09" w:rsidRPr="00526ECA" w:rsidRDefault="00514A09" w:rsidP="00AF4B40">
      <w:pPr>
        <w:widowControl w:val="0"/>
        <w:tabs>
          <w:tab w:val="left" w:pos="37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20C41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ПОСТАНОВЛЯЮ: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A57EF2" w:rsidRDefault="00514A09" w:rsidP="00AF4B40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A57EF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</w:t>
      </w:r>
      <w:r w:rsidR="00A57EF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14A09" w:rsidRDefault="00A57EF2" w:rsidP="00AF4B40">
      <w:pPr>
        <w:pStyle w:val="aa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4A0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города Чайковского от 26 февраля 2019 г. № 325 «Об утверждении Положения об общественном совете по нормированию в сфере закупок при администрации </w:t>
      </w:r>
      <w:r w:rsidR="00AF4B40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 w:rsidR="00514A09">
        <w:rPr>
          <w:rFonts w:ascii="Times New Roman" w:eastAsia="Times New Roman" w:hAnsi="Times New Roman"/>
          <w:sz w:val="28"/>
          <w:szCs w:val="28"/>
          <w:lang w:eastAsia="ru-RU"/>
        </w:rPr>
        <w:t>Чайковского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514A09" w:rsidRDefault="00A57EF2" w:rsidP="00AF4B40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7EF2">
        <w:rPr>
          <w:rFonts w:ascii="Times New Roman" w:eastAsia="Times New Roman" w:hAnsi="Times New Roman"/>
          <w:sz w:val="28"/>
          <w:szCs w:val="28"/>
          <w:lang w:eastAsia="ru-RU"/>
        </w:rPr>
        <w:t xml:space="preserve">1.2. пункт 2 </w:t>
      </w:r>
      <w:r w:rsidR="00514A09" w:rsidRPr="00A57EF2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14A09" w:rsidRPr="00A57EF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Чайковского городского округа от 23 августа 2019 г. № 1427 «Об изменении наименований органов местного самоуправления Чайковского городского округа в отдельных постановлениях 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министрации города Чайковского»</w:t>
      </w:r>
      <w:r w:rsidR="00514A0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C2481" w:rsidRPr="00A57EF2" w:rsidRDefault="002C2481" w:rsidP="00AF4B40">
      <w:pPr>
        <w:pStyle w:val="aa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481">
        <w:rPr>
          <w:rFonts w:ascii="Times New Roman" w:hAnsi="Times New Roman"/>
          <w:sz w:val="28"/>
          <w:szCs w:val="28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A57EF2" w:rsidRPr="00514A09" w:rsidRDefault="00A57EF2" w:rsidP="00AF4B40">
      <w:pPr>
        <w:pStyle w:val="aa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2C2481" w:rsidRDefault="002C2481" w:rsidP="002C2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5D27" w:rsidRPr="002C2481" w:rsidRDefault="00FE5D27" w:rsidP="002C2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81" w:rsidRPr="002C2481" w:rsidRDefault="002C2481" w:rsidP="00AF4B4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E46787" w:rsidRDefault="002C2481" w:rsidP="00AF4B4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глава администрации</w:t>
      </w:r>
    </w:p>
    <w:p w:rsidR="002C2481" w:rsidRPr="002C2481" w:rsidRDefault="002C2481" w:rsidP="00AF4B4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 xml:space="preserve">Чайковского городского округа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C2481">
        <w:rPr>
          <w:rFonts w:ascii="Times New Roman" w:hAnsi="Times New Roman"/>
          <w:sz w:val="28"/>
          <w:szCs w:val="28"/>
        </w:rPr>
        <w:t xml:space="preserve">      Ю.Г. Востриков</w:t>
      </w:r>
    </w:p>
    <w:p w:rsidR="00970AE4" w:rsidRPr="002C2481" w:rsidRDefault="00970AE4" w:rsidP="00AF4B40">
      <w:pPr>
        <w:spacing w:after="0" w:line="240" w:lineRule="exact"/>
        <w:jc w:val="both"/>
      </w:pPr>
    </w:p>
    <w:sectPr w:rsidR="00970AE4" w:rsidRPr="002C2481" w:rsidSect="00AF4B40">
      <w:headerReference w:type="default" r:id="rId8"/>
      <w:footerReference w:type="default" r:id="rId9"/>
      <w:pgSz w:w="11906" w:h="16838"/>
      <w:pgMar w:top="1134" w:right="567" w:bottom="0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0EA" w:rsidRDefault="005840EA" w:rsidP="00E46787">
      <w:pPr>
        <w:spacing w:after="0" w:line="240" w:lineRule="auto"/>
      </w:pPr>
      <w:r>
        <w:separator/>
      </w:r>
    </w:p>
  </w:endnote>
  <w:endnote w:type="continuationSeparator" w:id="0">
    <w:p w:rsidR="005840EA" w:rsidRDefault="005840EA" w:rsidP="00E4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87" w:rsidRDefault="00E46787">
    <w:pPr>
      <w:pStyle w:val="a7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0EA" w:rsidRDefault="005840EA" w:rsidP="00E46787">
      <w:pPr>
        <w:spacing w:after="0" w:line="240" w:lineRule="auto"/>
      </w:pPr>
      <w:r>
        <w:separator/>
      </w:r>
    </w:p>
  </w:footnote>
  <w:footnote w:type="continuationSeparator" w:id="0">
    <w:p w:rsidR="005840EA" w:rsidRDefault="005840EA" w:rsidP="00E4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A81" w:rsidRPr="009F0A81" w:rsidRDefault="009F0A81" w:rsidP="009F0A81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9F0A81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22.06.2021 г. Срок  приема заключений независимых экспертов до 01.07.2021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59D"/>
    <w:multiLevelType w:val="multilevel"/>
    <w:tmpl w:val="D390F8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1153596E"/>
    <w:multiLevelType w:val="multilevel"/>
    <w:tmpl w:val="DF7887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481"/>
    <w:rsid w:val="00090035"/>
    <w:rsid w:val="00101E66"/>
    <w:rsid w:val="001B6E86"/>
    <w:rsid w:val="001D2D44"/>
    <w:rsid w:val="001D6C0F"/>
    <w:rsid w:val="00265A1C"/>
    <w:rsid w:val="002C2481"/>
    <w:rsid w:val="002E7D81"/>
    <w:rsid w:val="003A404E"/>
    <w:rsid w:val="003E5E84"/>
    <w:rsid w:val="0049355E"/>
    <w:rsid w:val="004B5DC6"/>
    <w:rsid w:val="004C0CBA"/>
    <w:rsid w:val="00514A09"/>
    <w:rsid w:val="005840EA"/>
    <w:rsid w:val="0058584B"/>
    <w:rsid w:val="005D1DAB"/>
    <w:rsid w:val="00612611"/>
    <w:rsid w:val="00734C01"/>
    <w:rsid w:val="007A0A87"/>
    <w:rsid w:val="007C0DE8"/>
    <w:rsid w:val="00970AE4"/>
    <w:rsid w:val="009E64A0"/>
    <w:rsid w:val="009F0A81"/>
    <w:rsid w:val="00A57EF2"/>
    <w:rsid w:val="00AF4B40"/>
    <w:rsid w:val="00B13CC6"/>
    <w:rsid w:val="00B27042"/>
    <w:rsid w:val="00B35F31"/>
    <w:rsid w:val="00BE31DB"/>
    <w:rsid w:val="00C45F92"/>
    <w:rsid w:val="00C922CB"/>
    <w:rsid w:val="00CB17F3"/>
    <w:rsid w:val="00D43689"/>
    <w:rsid w:val="00DE3776"/>
    <w:rsid w:val="00E450C8"/>
    <w:rsid w:val="00E46787"/>
    <w:rsid w:val="00EA09B5"/>
    <w:rsid w:val="00EB4728"/>
    <w:rsid w:val="00FB7451"/>
    <w:rsid w:val="00FE5D27"/>
    <w:rsid w:val="00FE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78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6787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3A4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14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9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kostireva</cp:lastModifiedBy>
  <cp:revision>3</cp:revision>
  <cp:lastPrinted>2021-06-17T11:22:00Z</cp:lastPrinted>
  <dcterms:created xsi:type="dcterms:W3CDTF">2021-06-22T09:15:00Z</dcterms:created>
  <dcterms:modified xsi:type="dcterms:W3CDTF">2021-06-22T09:17:00Z</dcterms:modified>
</cp:coreProperties>
</file>