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CD4C4E">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25pt;margin-top:246.75pt;width:209.25pt;height:10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hVrQIAAKo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" filled="f" stroked="f">
            <v:textbox inset="0,0,0,0">
              <w:txbxContent>
                <w:p w:rsidR="00B3640A" w:rsidRPr="00595E30" w:rsidRDefault="00B3640A" w:rsidP="00B3640A">
                  <w:pPr>
                    <w:widowControl w:val="0"/>
                    <w:spacing w:after="0" w:line="240" w:lineRule="exact"/>
                    <w:jc w:val="both"/>
                    <w:rPr>
                      <w:rFonts w:ascii="Times New Roman" w:eastAsia="Times New Roman" w:hAnsi="Times New Roman"/>
                      <w:b/>
                      <w:sz w:val="28"/>
                      <w:szCs w:val="28"/>
                      <w:lang w:eastAsia="ru-RU"/>
                    </w:rPr>
                  </w:pPr>
                  <w:r w:rsidRPr="00AB24B1">
                    <w:rPr>
                      <w:rFonts w:ascii="Times New Roman" w:eastAsia="Times New Roman" w:hAnsi="Times New Roman"/>
                      <w:b/>
                      <w:sz w:val="28"/>
                      <w:szCs w:val="28"/>
                      <w:lang w:eastAsia="ru-RU"/>
                    </w:rPr>
                    <w:t xml:space="preserve">Об утверждении муниципальной адресной программы по расселению аварийного жилищного фонда на территории муниципального образования «Чайковский городской округ» на </w:t>
                  </w:r>
                  <w:r>
                    <w:rPr>
                      <w:rFonts w:ascii="Times New Roman" w:eastAsia="Times New Roman" w:hAnsi="Times New Roman"/>
                      <w:b/>
                      <w:sz w:val="28"/>
                      <w:szCs w:val="28"/>
                      <w:lang w:eastAsia="ru-RU"/>
                    </w:rPr>
                    <w:t>2023 год</w:t>
                  </w:r>
                </w:p>
                <w:p w:rsidR="00B3640A" w:rsidRDefault="00B3640A" w:rsidP="00E13AB4">
                  <w:pPr>
                    <w:widowControl w:val="0"/>
                    <w:spacing w:after="0" w:line="240" w:lineRule="auto"/>
                    <w:rPr>
                      <w:rFonts w:ascii="Times New Roman" w:eastAsia="Times New Roman" w:hAnsi="Times New Roman"/>
                      <w:b/>
                      <w:sz w:val="28"/>
                      <w:szCs w:val="28"/>
                      <w:lang w:eastAsia="ru-RU"/>
                    </w:rPr>
                  </w:pPr>
                </w:p>
                <w:p w:rsidR="00B3640A" w:rsidRDefault="00B3640A" w:rsidP="00E13AB4">
                  <w:pPr>
                    <w:widowControl w:val="0"/>
                    <w:spacing w:after="0" w:line="240" w:lineRule="auto"/>
                    <w:rPr>
                      <w:rFonts w:ascii="Times New Roman" w:eastAsia="Times New Roman" w:hAnsi="Times New Roman"/>
                      <w:b/>
                      <w:sz w:val="28"/>
                      <w:szCs w:val="28"/>
                      <w:lang w:eastAsia="ru-RU"/>
                    </w:rPr>
                  </w:pPr>
                </w:p>
                <w:p w:rsidR="00B3640A" w:rsidRDefault="00B3640A" w:rsidP="00E13AB4">
                  <w:pPr>
                    <w:widowControl w:val="0"/>
                    <w:spacing w:after="0" w:line="240" w:lineRule="auto"/>
                    <w:rPr>
                      <w:rFonts w:ascii="Times New Roman" w:eastAsia="Times New Roman" w:hAnsi="Times New Roman"/>
                      <w:b/>
                      <w:sz w:val="28"/>
                      <w:szCs w:val="28"/>
                      <w:lang w:eastAsia="ru-RU"/>
                    </w:rPr>
                  </w:pPr>
                </w:p>
                <w:p w:rsidR="00B3640A" w:rsidRDefault="00B3640A" w:rsidP="00E13AB4">
                  <w:pPr>
                    <w:widowControl w:val="0"/>
                    <w:spacing w:after="0" w:line="240" w:lineRule="auto"/>
                    <w:rPr>
                      <w:rFonts w:ascii="Times New Roman" w:eastAsia="Times New Roman" w:hAnsi="Times New Roman"/>
                      <w:b/>
                      <w:sz w:val="28"/>
                      <w:szCs w:val="28"/>
                      <w:lang w:eastAsia="ru-RU"/>
                    </w:rPr>
                  </w:pPr>
                </w:p>
                <w:p w:rsidR="00B3640A" w:rsidRPr="00E13AB4" w:rsidRDefault="00B3640A" w:rsidP="00E13AB4">
                  <w:pPr>
                    <w:widowControl w:val="0"/>
                    <w:spacing w:after="0" w:line="240" w:lineRule="auto"/>
                    <w:rPr>
                      <w:rFonts w:ascii="Times New Roman" w:eastAsia="Times New Roman" w:hAnsi="Times New Roman"/>
                      <w:b/>
                      <w:sz w:val="28"/>
                      <w:szCs w:val="28"/>
                      <w:lang w:eastAsia="ru-RU"/>
                    </w:rPr>
                  </w:pPr>
                </w:p>
                <w:p w:rsidR="00B3640A" w:rsidRPr="002F5303" w:rsidRDefault="00B3640A" w:rsidP="00090035">
                  <w:pPr>
                    <w:rPr>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B3640A" w:rsidRPr="00C922CB" w:rsidRDefault="00B3640A"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B3640A" w:rsidRPr="00D43689" w:rsidRDefault="00B3640A"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F44B0" w:rsidRPr="004F44B0" w:rsidRDefault="004F44B0" w:rsidP="004F44B0"/>
    <w:p w:rsidR="004F44B0" w:rsidRPr="004F44B0" w:rsidRDefault="004F44B0" w:rsidP="004F44B0"/>
    <w:p w:rsidR="00E63D21" w:rsidRDefault="00E63D21" w:rsidP="00AB24B1">
      <w:pPr>
        <w:suppressAutoHyphens/>
        <w:spacing w:after="0" w:line="240" w:lineRule="auto"/>
        <w:jc w:val="both"/>
      </w:pPr>
    </w:p>
    <w:p w:rsidR="00AB24B1" w:rsidRPr="00AB24B1" w:rsidRDefault="00AB24B1" w:rsidP="00AB24B1">
      <w:pPr>
        <w:suppressAutoHyphens/>
        <w:spacing w:after="0" w:line="240" w:lineRule="auto"/>
        <w:jc w:val="both"/>
        <w:rPr>
          <w:rFonts w:ascii="Times New Roman" w:eastAsia="Times New Roman" w:hAnsi="Times New Roman"/>
          <w:sz w:val="28"/>
          <w:szCs w:val="28"/>
          <w:lang w:eastAsia="ru-RU"/>
        </w:rPr>
      </w:pPr>
    </w:p>
    <w:p w:rsidR="00E63D21" w:rsidRDefault="00AB24B1" w:rsidP="00E63D21">
      <w:pPr>
        <w:suppressAutoHyphens/>
        <w:spacing w:after="0" w:line="240" w:lineRule="auto"/>
        <w:ind w:firstLine="567"/>
        <w:jc w:val="both"/>
        <w:rPr>
          <w:rFonts w:ascii="Times New Roman" w:eastAsia="Times New Roman" w:hAnsi="Times New Roman"/>
          <w:sz w:val="28"/>
          <w:szCs w:val="20"/>
          <w:lang w:eastAsia="ru-RU"/>
        </w:rPr>
      </w:pPr>
      <w:proofErr w:type="gramStart"/>
      <w:r w:rsidRPr="00AB24B1">
        <w:rPr>
          <w:rFonts w:ascii="Times New Roman" w:eastAsia="Times New Roman" w:hAnsi="Times New Roman"/>
          <w:sz w:val="28"/>
          <w:szCs w:val="28"/>
          <w:lang w:eastAsia="ru-RU"/>
        </w:rPr>
        <w:t>На основании Жилищного кодекса Российской Федерации, постановления Правительства Пермского края от 14 марта 2018 г.</w:t>
      </w:r>
      <w:r>
        <w:rPr>
          <w:rFonts w:ascii="Times New Roman" w:eastAsia="Times New Roman" w:hAnsi="Times New Roman"/>
          <w:sz w:val="28"/>
          <w:szCs w:val="28"/>
          <w:lang w:eastAsia="ru-RU"/>
        </w:rPr>
        <w:t xml:space="preserve"> № 1</w:t>
      </w:r>
      <w:r w:rsidRPr="00AB24B1">
        <w:rPr>
          <w:rFonts w:ascii="Times New Roman" w:eastAsia="Times New Roman" w:hAnsi="Times New Roman"/>
          <w:sz w:val="28"/>
          <w:szCs w:val="28"/>
          <w:lang w:eastAsia="ru-RU"/>
        </w:rPr>
        <w:t>10-п «Об утверждении Порядка предоставления субсидий из бюджета Пермского края бюджетам муни</w:t>
      </w:r>
      <w:r>
        <w:rPr>
          <w:rFonts w:ascii="Times New Roman" w:eastAsia="Times New Roman" w:hAnsi="Times New Roman"/>
          <w:sz w:val="28"/>
          <w:szCs w:val="28"/>
          <w:lang w:eastAsia="ru-RU"/>
        </w:rPr>
        <w:t xml:space="preserve">ципальных образований Пермского </w:t>
      </w:r>
      <w:r w:rsidRPr="00AB24B1">
        <w:rPr>
          <w:rFonts w:ascii="Times New Roman" w:eastAsia="Times New Roman" w:hAnsi="Times New Roman"/>
          <w:sz w:val="28"/>
          <w:szCs w:val="28"/>
          <w:lang w:eastAsia="ru-RU"/>
        </w:rPr>
        <w:t xml:space="preserve">края </w:t>
      </w:r>
      <w:r>
        <w:rPr>
          <w:rFonts w:ascii="Times New Roman" w:eastAsia="Times New Roman" w:hAnsi="Times New Roman"/>
          <w:sz w:val="28"/>
          <w:szCs w:val="28"/>
          <w:lang w:eastAsia="ru-RU"/>
        </w:rPr>
        <w:t xml:space="preserve"> </w:t>
      </w:r>
      <w:r w:rsidRPr="00AB24B1">
        <w:rPr>
          <w:rFonts w:ascii="Times New Roman" w:eastAsia="Times New Roman" w:hAnsi="Times New Roman"/>
          <w:sz w:val="28"/>
          <w:szCs w:val="28"/>
          <w:lang w:eastAsia="ru-RU"/>
        </w:rPr>
        <w:t xml:space="preserve">на </w:t>
      </w:r>
      <w:proofErr w:type="spellStart"/>
      <w:r w:rsidRPr="00AB24B1">
        <w:rPr>
          <w:rFonts w:ascii="Times New Roman" w:eastAsia="Times New Roman" w:hAnsi="Times New Roman"/>
          <w:sz w:val="28"/>
          <w:szCs w:val="28"/>
          <w:lang w:eastAsia="ru-RU"/>
        </w:rPr>
        <w:t>со</w:t>
      </w:r>
      <w:r w:rsidRPr="00AB24B1">
        <w:rPr>
          <w:rFonts w:ascii="Times New Roman" w:eastAsia="Times New Roman" w:hAnsi="Times New Roman"/>
          <w:bCs/>
          <w:sz w:val="28"/>
          <w:szCs w:val="28"/>
          <w:lang w:eastAsia="ru-RU"/>
        </w:rPr>
        <w:t>финансирование</w:t>
      </w:r>
      <w:proofErr w:type="spellEnd"/>
      <w:r w:rsidRPr="00AB24B1">
        <w:rPr>
          <w:rFonts w:ascii="Times New Roman" w:eastAsia="Times New Roman" w:hAnsi="Times New Roman"/>
          <w:bCs/>
          <w:sz w:val="28"/>
          <w:szCs w:val="28"/>
          <w:lang w:eastAsia="ru-RU"/>
        </w:rPr>
        <w:t xml:space="preserve"> мероприятий по расселению жилищного фонда на территории Пермского кра</w:t>
      </w:r>
      <w:r w:rsidR="00B3640A">
        <w:rPr>
          <w:rFonts w:ascii="Times New Roman" w:eastAsia="Times New Roman" w:hAnsi="Times New Roman"/>
          <w:bCs/>
          <w:sz w:val="28"/>
          <w:szCs w:val="28"/>
          <w:lang w:eastAsia="ru-RU"/>
        </w:rPr>
        <w:t xml:space="preserve">я, признанного аварийным после </w:t>
      </w:r>
      <w:r w:rsidRPr="00AB24B1">
        <w:rPr>
          <w:rFonts w:ascii="Times New Roman" w:eastAsia="Times New Roman" w:hAnsi="Times New Roman"/>
          <w:bCs/>
          <w:sz w:val="28"/>
          <w:szCs w:val="28"/>
          <w:lang w:eastAsia="ru-RU"/>
        </w:rPr>
        <w:t>1 января 201</w:t>
      </w:r>
      <w:r>
        <w:rPr>
          <w:rFonts w:ascii="Times New Roman" w:eastAsia="Times New Roman" w:hAnsi="Times New Roman"/>
          <w:bCs/>
          <w:sz w:val="28"/>
          <w:szCs w:val="28"/>
          <w:lang w:eastAsia="ru-RU"/>
        </w:rPr>
        <w:t>7</w:t>
      </w:r>
      <w:r w:rsidR="00D93A36">
        <w:rPr>
          <w:rFonts w:ascii="Times New Roman" w:eastAsia="Times New Roman" w:hAnsi="Times New Roman"/>
          <w:bCs/>
          <w:sz w:val="28"/>
          <w:szCs w:val="28"/>
          <w:lang w:eastAsia="ru-RU"/>
        </w:rPr>
        <w:t xml:space="preserve"> года</w:t>
      </w:r>
      <w:r>
        <w:rPr>
          <w:rFonts w:ascii="Times New Roman" w:eastAsia="Times New Roman" w:hAnsi="Times New Roman"/>
          <w:bCs/>
          <w:sz w:val="28"/>
          <w:szCs w:val="28"/>
          <w:lang w:eastAsia="ru-RU"/>
        </w:rPr>
        <w:t xml:space="preserve">, </w:t>
      </w:r>
      <w:r w:rsidR="00E63D21">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рамках реализации региональной адресной программы по расселению аварийного жилищного фонда на</w:t>
      </w:r>
      <w:proofErr w:type="gramEnd"/>
      <w:r>
        <w:rPr>
          <w:rFonts w:ascii="Times New Roman" w:eastAsia="Times New Roman" w:hAnsi="Times New Roman"/>
          <w:sz w:val="28"/>
          <w:szCs w:val="28"/>
          <w:lang w:eastAsia="ru-RU"/>
        </w:rPr>
        <w:t xml:space="preserve"> территории Пермского края</w:t>
      </w:r>
      <w:r w:rsidR="00D93A3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w:t>
      </w:r>
      <w:r w:rsidR="00E63D21">
        <w:rPr>
          <w:rFonts w:ascii="Times New Roman" w:eastAsia="Times New Roman" w:hAnsi="Times New Roman"/>
          <w:sz w:val="28"/>
          <w:szCs w:val="28"/>
          <w:lang w:eastAsia="ru-RU"/>
        </w:rPr>
        <w:t>соответствии с Уставом Чайковского городского округа</w:t>
      </w:r>
      <w:r>
        <w:rPr>
          <w:rFonts w:ascii="Times New Roman" w:eastAsia="Times New Roman" w:hAnsi="Times New Roman"/>
          <w:sz w:val="28"/>
          <w:szCs w:val="28"/>
          <w:lang w:eastAsia="ru-RU"/>
        </w:rPr>
        <w:t>, с целью подачи заявки на предоставление субсидии из бюджета Пермского края</w:t>
      </w:r>
    </w:p>
    <w:p w:rsidR="00E63D21" w:rsidRDefault="00E63D21" w:rsidP="00E63D2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E63D21" w:rsidRDefault="00E63D21" w:rsidP="00E63D2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B24B1">
        <w:rPr>
          <w:rFonts w:ascii="Times New Roman" w:eastAsia="Times New Roman" w:hAnsi="Times New Roman"/>
          <w:sz w:val="28"/>
          <w:szCs w:val="28"/>
          <w:lang w:eastAsia="ru-RU"/>
        </w:rPr>
        <w:t xml:space="preserve">Утвердить прилагаемую </w:t>
      </w:r>
      <w:r>
        <w:rPr>
          <w:rFonts w:ascii="Times New Roman" w:eastAsia="Times New Roman" w:hAnsi="Times New Roman"/>
          <w:sz w:val="28"/>
          <w:szCs w:val="28"/>
          <w:lang w:eastAsia="ru-RU"/>
        </w:rPr>
        <w:t xml:space="preserve">муниципальную адресную программу по расселению аварийного жилищного фонда на территории муниципального образования «Чайковский городской округ» на </w:t>
      </w:r>
      <w:r w:rsidR="00AB24B1">
        <w:rPr>
          <w:rFonts w:ascii="Times New Roman" w:eastAsia="Times New Roman" w:hAnsi="Times New Roman"/>
          <w:sz w:val="28"/>
          <w:szCs w:val="28"/>
          <w:lang w:eastAsia="ru-RU"/>
        </w:rPr>
        <w:t>2023 год.</w:t>
      </w:r>
      <w:r>
        <w:rPr>
          <w:rFonts w:ascii="Times New Roman" w:eastAsia="Times New Roman" w:hAnsi="Times New Roman"/>
          <w:sz w:val="28"/>
          <w:szCs w:val="28"/>
          <w:lang w:eastAsia="ru-RU"/>
        </w:rPr>
        <w:t xml:space="preserve"> </w:t>
      </w:r>
    </w:p>
    <w:p w:rsidR="00E63D21" w:rsidRDefault="00E63D21" w:rsidP="00E63D2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E63D21" w:rsidRDefault="00E63D21" w:rsidP="00E63D2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D01F06" w:rsidRDefault="00D01F06" w:rsidP="00E63D2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E63D21" w:rsidRDefault="00E63D21" w:rsidP="00E63D21">
      <w:pPr>
        <w:widowControl w:val="0"/>
        <w:spacing w:after="0" w:line="240" w:lineRule="auto"/>
        <w:jc w:val="both"/>
        <w:rPr>
          <w:rFonts w:ascii="Times New Roman" w:eastAsia="Times New Roman" w:hAnsi="Times New Roman"/>
          <w:sz w:val="28"/>
          <w:szCs w:val="28"/>
          <w:lang w:eastAsia="ru-RU"/>
        </w:rPr>
      </w:pPr>
    </w:p>
    <w:p w:rsidR="00E63D21" w:rsidRDefault="00E63D21" w:rsidP="00E63D21">
      <w:pPr>
        <w:widowControl w:val="0"/>
        <w:spacing w:after="0" w:line="240" w:lineRule="auto"/>
        <w:jc w:val="both"/>
        <w:rPr>
          <w:rFonts w:ascii="Times New Roman" w:eastAsia="Times New Roman" w:hAnsi="Times New Roman"/>
          <w:sz w:val="28"/>
          <w:szCs w:val="28"/>
          <w:lang w:eastAsia="ru-RU"/>
        </w:rPr>
      </w:pPr>
    </w:p>
    <w:p w:rsidR="00E63D21" w:rsidRDefault="00E63D21" w:rsidP="00D01F06">
      <w:pPr>
        <w:widowControl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городского округа - </w:t>
      </w:r>
    </w:p>
    <w:p w:rsidR="00E63D21" w:rsidRDefault="00E63D21" w:rsidP="00D01F06">
      <w:pPr>
        <w:widowControl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E63D21" w:rsidRDefault="00E63D21" w:rsidP="00D01F06">
      <w:pPr>
        <w:widowControl w:val="0"/>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Чайковского городского округа                                                   Ю.Г. Востриков </w:t>
      </w:r>
    </w:p>
    <w:p w:rsidR="00E51B89" w:rsidRDefault="00E51B89" w:rsidP="006C6670">
      <w:pPr>
        <w:widowControl w:val="0"/>
        <w:spacing w:after="0" w:line="240" w:lineRule="auto"/>
        <w:jc w:val="both"/>
        <w:rPr>
          <w:rFonts w:ascii="Times New Roman" w:eastAsia="Times New Roman" w:hAnsi="Times New Roman"/>
          <w:sz w:val="28"/>
          <w:szCs w:val="28"/>
          <w:lang w:eastAsia="ru-RU"/>
        </w:rPr>
      </w:pPr>
    </w:p>
    <w:p w:rsidR="00E51B89" w:rsidRPr="00354B7C" w:rsidRDefault="00D01F06" w:rsidP="006C6670">
      <w:pPr>
        <w:widowControl w:val="0"/>
        <w:spacing w:after="0" w:line="240" w:lineRule="auto"/>
        <w:jc w:val="both"/>
        <w:rPr>
          <w:rFonts w:ascii="Times New Roman" w:eastAsia="Times New Roman" w:hAnsi="Times New Roman"/>
          <w:sz w:val="20"/>
          <w:szCs w:val="20"/>
          <w:lang w:eastAsia="ru-RU"/>
        </w:rPr>
      </w:pPr>
      <w:r w:rsidRPr="00354B7C">
        <w:rPr>
          <w:rFonts w:ascii="Times New Roman" w:eastAsia="Times New Roman" w:hAnsi="Times New Roman"/>
          <w:sz w:val="20"/>
          <w:szCs w:val="20"/>
          <w:lang w:eastAsia="ru-RU"/>
        </w:rPr>
        <w:t>МНПА</w:t>
      </w:r>
    </w:p>
    <w:p w:rsidR="00E51B89" w:rsidRPr="00E51B89" w:rsidRDefault="00E51B89" w:rsidP="00354B7C">
      <w:pPr>
        <w:spacing w:after="0" w:line="240" w:lineRule="auto"/>
        <w:ind w:left="5387"/>
        <w:outlineLvl w:val="0"/>
        <w:rPr>
          <w:rFonts w:ascii="Times New Roman" w:eastAsia="Times New Roman" w:hAnsi="Times New Roman"/>
          <w:bCs/>
          <w:kern w:val="28"/>
          <w:sz w:val="24"/>
          <w:szCs w:val="24"/>
          <w:lang w:eastAsia="ru-RU"/>
        </w:rPr>
      </w:pPr>
      <w:r w:rsidRPr="00E51B89">
        <w:rPr>
          <w:rFonts w:ascii="Times New Roman" w:eastAsia="Times New Roman" w:hAnsi="Times New Roman"/>
          <w:bCs/>
          <w:kern w:val="28"/>
          <w:sz w:val="32"/>
          <w:szCs w:val="32"/>
          <w:lang w:eastAsia="ru-RU"/>
        </w:rPr>
        <w:lastRenderedPageBreak/>
        <w:t xml:space="preserve">УТВЕРЖДЕНА </w:t>
      </w:r>
    </w:p>
    <w:p w:rsidR="00E51B89" w:rsidRPr="00E51B89" w:rsidRDefault="00E51B89" w:rsidP="00354B7C">
      <w:pPr>
        <w:autoSpaceDE w:val="0"/>
        <w:autoSpaceDN w:val="0"/>
        <w:adjustRightInd w:val="0"/>
        <w:spacing w:after="0" w:line="240" w:lineRule="auto"/>
        <w:ind w:left="5387"/>
        <w:rPr>
          <w:rFonts w:ascii="Times New Roman" w:eastAsia="Times New Roman" w:hAnsi="Times New Roman"/>
          <w:bCs/>
          <w:sz w:val="28"/>
          <w:szCs w:val="28"/>
          <w:lang w:eastAsia="ru-RU"/>
        </w:rPr>
      </w:pPr>
      <w:r w:rsidRPr="00E51B89">
        <w:rPr>
          <w:rFonts w:ascii="Times New Roman" w:eastAsia="Times New Roman" w:hAnsi="Times New Roman"/>
          <w:bCs/>
          <w:sz w:val="28"/>
          <w:szCs w:val="28"/>
          <w:lang w:eastAsia="ru-RU"/>
        </w:rPr>
        <w:t xml:space="preserve">постановлением администрации </w:t>
      </w:r>
    </w:p>
    <w:p w:rsidR="00E51B89" w:rsidRPr="00E51B89" w:rsidRDefault="00E51B89" w:rsidP="00354B7C">
      <w:pPr>
        <w:autoSpaceDE w:val="0"/>
        <w:autoSpaceDN w:val="0"/>
        <w:adjustRightInd w:val="0"/>
        <w:spacing w:after="0" w:line="240" w:lineRule="auto"/>
        <w:ind w:left="5387"/>
        <w:rPr>
          <w:rFonts w:ascii="Times New Roman" w:eastAsia="Times New Roman" w:hAnsi="Times New Roman"/>
          <w:bCs/>
          <w:sz w:val="28"/>
          <w:szCs w:val="28"/>
          <w:lang w:eastAsia="ru-RU"/>
        </w:rPr>
      </w:pPr>
      <w:r w:rsidRPr="00E51B89">
        <w:rPr>
          <w:rFonts w:ascii="Times New Roman" w:eastAsia="Times New Roman" w:hAnsi="Times New Roman"/>
          <w:bCs/>
          <w:sz w:val="28"/>
          <w:szCs w:val="28"/>
          <w:lang w:eastAsia="ru-RU"/>
        </w:rPr>
        <w:t>Чайковского городского округа</w:t>
      </w:r>
    </w:p>
    <w:p w:rsidR="00E51B89" w:rsidRPr="00E51B89" w:rsidRDefault="00E51B89" w:rsidP="00354B7C">
      <w:pPr>
        <w:tabs>
          <w:tab w:val="left" w:pos="5274"/>
        </w:tabs>
        <w:autoSpaceDE w:val="0"/>
        <w:autoSpaceDN w:val="0"/>
        <w:adjustRightInd w:val="0"/>
        <w:spacing w:after="0" w:line="240" w:lineRule="auto"/>
        <w:ind w:left="5387"/>
        <w:rPr>
          <w:rFonts w:ascii="Times New Roman" w:eastAsia="Times New Roman" w:hAnsi="Times New Roman"/>
          <w:bCs/>
          <w:sz w:val="28"/>
          <w:szCs w:val="28"/>
          <w:lang w:eastAsia="ru-RU"/>
        </w:rPr>
      </w:pPr>
      <w:r w:rsidRPr="00E51B89">
        <w:rPr>
          <w:rFonts w:ascii="Times New Roman" w:eastAsia="Times New Roman" w:hAnsi="Times New Roman"/>
          <w:bCs/>
          <w:sz w:val="28"/>
          <w:szCs w:val="28"/>
          <w:lang w:eastAsia="ru-RU"/>
        </w:rPr>
        <w:t xml:space="preserve">от                       № </w:t>
      </w:r>
    </w:p>
    <w:p w:rsidR="00E51B89" w:rsidRPr="00E51B89" w:rsidRDefault="00E51B89" w:rsidP="00E51B89">
      <w:pPr>
        <w:autoSpaceDE w:val="0"/>
        <w:autoSpaceDN w:val="0"/>
        <w:adjustRightInd w:val="0"/>
        <w:spacing w:after="0" w:line="240" w:lineRule="auto"/>
        <w:rPr>
          <w:rFonts w:ascii="Times New Roman" w:eastAsia="Times New Roman" w:hAnsi="Times New Roman"/>
          <w:b/>
          <w:bCs/>
          <w:sz w:val="28"/>
          <w:szCs w:val="28"/>
          <w:lang w:eastAsia="ru-RU"/>
        </w:rPr>
      </w:pPr>
    </w:p>
    <w:p w:rsidR="00E51B89" w:rsidRPr="00E51B89" w:rsidRDefault="00E51B89" w:rsidP="00E51B89">
      <w:pPr>
        <w:autoSpaceDE w:val="0"/>
        <w:autoSpaceDN w:val="0"/>
        <w:adjustRightInd w:val="0"/>
        <w:spacing w:after="0" w:line="240" w:lineRule="auto"/>
        <w:jc w:val="center"/>
        <w:rPr>
          <w:rFonts w:ascii="Times New Roman" w:eastAsia="Times New Roman" w:hAnsi="Times New Roman"/>
          <w:b/>
          <w:bCs/>
          <w:sz w:val="28"/>
          <w:szCs w:val="28"/>
          <w:lang w:eastAsia="ru-RU"/>
        </w:rPr>
      </w:pPr>
      <w:r w:rsidRPr="00E51B89">
        <w:rPr>
          <w:rFonts w:ascii="Times New Roman" w:eastAsia="Times New Roman" w:hAnsi="Times New Roman"/>
          <w:b/>
          <w:bCs/>
          <w:sz w:val="28"/>
          <w:szCs w:val="28"/>
          <w:lang w:eastAsia="ru-RU"/>
        </w:rPr>
        <w:t>Муниципальная адресная программа</w:t>
      </w:r>
    </w:p>
    <w:p w:rsidR="00E51B89" w:rsidRPr="00E51B89" w:rsidRDefault="00E51B89" w:rsidP="00E51B89">
      <w:pPr>
        <w:autoSpaceDE w:val="0"/>
        <w:autoSpaceDN w:val="0"/>
        <w:adjustRightInd w:val="0"/>
        <w:spacing w:after="0" w:line="240" w:lineRule="auto"/>
        <w:jc w:val="center"/>
        <w:rPr>
          <w:rFonts w:ascii="Times New Roman" w:eastAsia="Times New Roman" w:hAnsi="Times New Roman"/>
          <w:b/>
          <w:bCs/>
          <w:sz w:val="28"/>
          <w:szCs w:val="28"/>
          <w:lang w:eastAsia="ru-RU"/>
        </w:rPr>
      </w:pPr>
      <w:r w:rsidRPr="00E51B89">
        <w:rPr>
          <w:rFonts w:ascii="Times New Roman" w:eastAsia="Times New Roman" w:hAnsi="Times New Roman"/>
          <w:b/>
          <w:bCs/>
          <w:sz w:val="28"/>
          <w:szCs w:val="28"/>
          <w:lang w:eastAsia="ru-RU"/>
        </w:rPr>
        <w:t xml:space="preserve">по расселению аварийного жилищного фонда на территории муниципального образования «Чайковский городской округ» </w:t>
      </w:r>
    </w:p>
    <w:p w:rsidR="00E51B89" w:rsidRPr="00E51B89" w:rsidRDefault="00E51B89" w:rsidP="00E51B89">
      <w:pPr>
        <w:autoSpaceDE w:val="0"/>
        <w:autoSpaceDN w:val="0"/>
        <w:adjustRightInd w:val="0"/>
        <w:spacing w:after="0" w:line="240" w:lineRule="auto"/>
        <w:jc w:val="center"/>
        <w:rPr>
          <w:rFonts w:ascii="Times New Roman" w:eastAsia="Times New Roman" w:hAnsi="Times New Roman"/>
          <w:b/>
          <w:bCs/>
          <w:sz w:val="28"/>
          <w:szCs w:val="28"/>
          <w:lang w:eastAsia="ru-RU"/>
        </w:rPr>
      </w:pPr>
      <w:r w:rsidRPr="00E51B89">
        <w:rPr>
          <w:rFonts w:ascii="Times New Roman" w:eastAsia="Times New Roman" w:hAnsi="Times New Roman"/>
          <w:b/>
          <w:bCs/>
          <w:sz w:val="28"/>
          <w:szCs w:val="28"/>
          <w:lang w:eastAsia="ru-RU"/>
        </w:rPr>
        <w:t>на 2023 год</w:t>
      </w:r>
    </w:p>
    <w:p w:rsidR="00E51B89" w:rsidRPr="00E51B89" w:rsidRDefault="00E51B89" w:rsidP="00E51B89">
      <w:pPr>
        <w:tabs>
          <w:tab w:val="left" w:pos="4113"/>
        </w:tabs>
        <w:autoSpaceDE w:val="0"/>
        <w:autoSpaceDN w:val="0"/>
        <w:adjustRightInd w:val="0"/>
        <w:spacing w:after="0" w:line="240" w:lineRule="auto"/>
        <w:rPr>
          <w:rFonts w:ascii="Times New Roman" w:eastAsia="Times New Roman" w:hAnsi="Times New Roman"/>
          <w:b/>
          <w:bCs/>
          <w:sz w:val="28"/>
          <w:szCs w:val="28"/>
          <w:lang w:eastAsia="ru-RU"/>
        </w:rPr>
      </w:pPr>
    </w:p>
    <w:p w:rsidR="00E51B89" w:rsidRPr="00E51B89" w:rsidRDefault="00E51B89" w:rsidP="00E51B89">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Паспорт Программы</w:t>
      </w:r>
    </w:p>
    <w:p w:rsidR="00E51B89" w:rsidRPr="00E51B89" w:rsidRDefault="00E51B89" w:rsidP="00E51B89">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44"/>
      </w:tblGrid>
      <w:tr w:rsidR="00E51B89" w:rsidRPr="00E51B89" w:rsidTr="00B3640A">
        <w:trPr>
          <w:trHeight w:val="943"/>
        </w:trPr>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Разработчик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Руководитель программы</w:t>
            </w:r>
          </w:p>
        </w:tc>
        <w:tc>
          <w:tcPr>
            <w:tcW w:w="5944" w:type="dxa"/>
            <w:shd w:val="clear" w:color="auto" w:fill="auto"/>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Ответственный исполнитель программы</w:t>
            </w:r>
          </w:p>
        </w:tc>
        <w:tc>
          <w:tcPr>
            <w:tcW w:w="5944" w:type="dxa"/>
            <w:shd w:val="clear" w:color="auto" w:fill="auto"/>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Соисполнители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 отдел имущественных отношений,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Участники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Цели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 Ликвидация аварийного жилищного фонда, признанного таковым после 1 января 2017 г.</w:t>
            </w:r>
          </w:p>
        </w:tc>
      </w:tr>
      <w:tr w:rsidR="00E51B89" w:rsidRPr="00E51B89" w:rsidTr="00B3640A">
        <w:trPr>
          <w:trHeight w:val="1069"/>
        </w:trPr>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Основные задачи Программы</w:t>
            </w:r>
          </w:p>
        </w:tc>
        <w:tc>
          <w:tcPr>
            <w:tcW w:w="5944" w:type="dxa"/>
            <w:shd w:val="clear" w:color="auto" w:fill="auto"/>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lastRenderedPageBreak/>
              <w:t xml:space="preserve">2. Приобретение необходимого количества жилых помещений для переселения у застройщиков и лиц, не являющихся застройщиком. </w:t>
            </w:r>
          </w:p>
          <w:p w:rsidR="00E51B89" w:rsidRPr="00E51B89" w:rsidRDefault="00E51B89" w:rsidP="00E51B89">
            <w:pPr>
              <w:spacing w:after="0" w:line="240" w:lineRule="auto"/>
              <w:rPr>
                <w:rFonts w:ascii="Arial" w:eastAsia="Times New Roman" w:hAnsi="Arial" w:cs="Arial"/>
                <w:sz w:val="18"/>
                <w:szCs w:val="18"/>
                <w:lang w:eastAsia="ru-RU"/>
              </w:rPr>
            </w:pPr>
            <w:r w:rsidRPr="00E51B89">
              <w:rPr>
                <w:rFonts w:ascii="Times New Roman" w:eastAsia="Times New Roman" w:hAnsi="Times New Roman"/>
                <w:sz w:val="28"/>
                <w:szCs w:val="28"/>
                <w:lang w:eastAsia="ru-RU"/>
              </w:rPr>
              <w:t>3. Выплата собственникам возмещения за изымаемые жилые помещения.</w:t>
            </w:r>
          </w:p>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color w:val="000000"/>
                <w:sz w:val="28"/>
                <w:szCs w:val="28"/>
                <w:lang w:eastAsia="ru-RU"/>
              </w:rPr>
              <w:t>4. Предоставление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Чайковского городского округа при наличии данных помещений в жилищном фонде Чайковского городского округа.</w:t>
            </w:r>
            <w:r w:rsidRPr="00E51B89">
              <w:rPr>
                <w:rFonts w:ascii="Times New Roman" w:eastAsia="Times New Roman" w:hAnsi="Times New Roman"/>
                <w:color w:val="333333"/>
                <w:sz w:val="28"/>
                <w:szCs w:val="28"/>
                <w:lang w:eastAsia="ru-RU"/>
              </w:rPr>
              <w:t xml:space="preserve"> </w:t>
            </w:r>
          </w:p>
        </w:tc>
      </w:tr>
      <w:tr w:rsidR="00E51B89" w:rsidRPr="00E51B89" w:rsidTr="00B3640A">
        <w:tc>
          <w:tcPr>
            <w:tcW w:w="3936" w:type="dxa"/>
            <w:shd w:val="clear" w:color="auto" w:fill="auto"/>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lastRenderedPageBreak/>
              <w:t>Целевые показатели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 Количество многоквартирных домов, признанных аварийными и подлежащими сносу после 1 января 2017 г., ед.</w:t>
            </w:r>
          </w:p>
          <w:p w:rsidR="00E51B89" w:rsidRPr="00E51B89" w:rsidRDefault="00E51B89" w:rsidP="00E51B89">
            <w:pPr>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 Количество переселенных граждан из многоквартирных аварийных домов, чел.</w:t>
            </w:r>
          </w:p>
          <w:p w:rsidR="00E51B89" w:rsidRPr="00E51B89" w:rsidRDefault="00E51B89" w:rsidP="00E51B89">
            <w:pPr>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 Количество расселенных помещений аварийного жилищного фонда, ед.</w:t>
            </w:r>
          </w:p>
          <w:p w:rsidR="00E51B89" w:rsidRPr="00E51B89" w:rsidRDefault="00E51B89" w:rsidP="00E51B89">
            <w:pPr>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E51B89" w:rsidRPr="00E51B89" w:rsidTr="00B3640A">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Этапы и сроки реализации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2023 год</w:t>
            </w:r>
          </w:p>
        </w:tc>
      </w:tr>
      <w:tr w:rsidR="00E51B89" w:rsidRPr="00E51B89" w:rsidTr="00B3640A">
        <w:tc>
          <w:tcPr>
            <w:tcW w:w="3936" w:type="dxa"/>
            <w:shd w:val="clear" w:color="auto" w:fill="auto"/>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Объем и источники финансирования Программы</w:t>
            </w:r>
          </w:p>
        </w:tc>
        <w:tc>
          <w:tcPr>
            <w:tcW w:w="5944" w:type="dxa"/>
            <w:shd w:val="clear" w:color="auto" w:fill="auto"/>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Общий объем финансирования составляет                60 073 379,10 рублей, в том числе за счет средств Пермского края в сумме 45 055 034,32 рубля, </w:t>
            </w:r>
            <w:r w:rsidRPr="00E51B89">
              <w:rPr>
                <w:rFonts w:ascii="Times New Roman" w:eastAsia="Times New Roman" w:hAnsi="Times New Roman"/>
                <w:bCs/>
                <w:sz w:val="28"/>
                <w:szCs w:val="28"/>
                <w:lang w:eastAsia="ru-RU"/>
              </w:rPr>
              <w:t xml:space="preserve">средств местного бюджета в сумме </w:t>
            </w:r>
            <w:r w:rsidRPr="00E51B89">
              <w:rPr>
                <w:rFonts w:ascii="Times New Roman" w:eastAsia="Times New Roman" w:hAnsi="Times New Roman"/>
                <w:sz w:val="28"/>
                <w:szCs w:val="28"/>
                <w:shd w:val="clear" w:color="auto" w:fill="FFFFFF"/>
                <w:lang w:eastAsia="ru-RU"/>
              </w:rPr>
              <w:t>15 018 344,78 рубля</w:t>
            </w:r>
            <w:r w:rsidRPr="00E51B89">
              <w:rPr>
                <w:rFonts w:ascii="Times New Roman" w:eastAsia="Times New Roman" w:hAnsi="Times New Roman"/>
                <w:sz w:val="28"/>
                <w:szCs w:val="28"/>
                <w:lang w:eastAsia="ru-RU"/>
              </w:rPr>
              <w:t>.</w:t>
            </w:r>
          </w:p>
        </w:tc>
      </w:tr>
      <w:tr w:rsidR="00E51B89" w:rsidRPr="00E51B89" w:rsidTr="00B3640A">
        <w:trPr>
          <w:trHeight w:val="3246"/>
        </w:trPr>
        <w:tc>
          <w:tcPr>
            <w:tcW w:w="3936"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Ожидаемые результаты реализации Программы</w:t>
            </w:r>
          </w:p>
        </w:tc>
        <w:tc>
          <w:tcPr>
            <w:tcW w:w="5944" w:type="dxa"/>
            <w:shd w:val="clear" w:color="auto" w:fill="auto"/>
          </w:tcPr>
          <w:p w:rsidR="00E51B89" w:rsidRPr="00E51B89" w:rsidRDefault="00E51B89" w:rsidP="00E51B89">
            <w:pPr>
              <w:autoSpaceDE w:val="0"/>
              <w:autoSpaceDN w:val="0"/>
              <w:adjustRightInd w:val="0"/>
              <w:spacing w:after="0" w:line="240" w:lineRule="auto"/>
              <w:rPr>
                <w:rFonts w:ascii="Times New Roman" w:eastAsia="Times New Roman" w:hAnsi="Times New Roman"/>
                <w:color w:val="000000"/>
                <w:sz w:val="28"/>
                <w:szCs w:val="28"/>
                <w:lang w:eastAsia="ru-RU"/>
              </w:rPr>
            </w:pPr>
            <w:r w:rsidRPr="00E51B89">
              <w:rPr>
                <w:rFonts w:ascii="Times New Roman" w:eastAsia="Times New Roman" w:hAnsi="Times New Roman"/>
                <w:color w:val="000000"/>
                <w:sz w:val="28"/>
                <w:szCs w:val="28"/>
                <w:lang w:eastAsia="ru-RU"/>
              </w:rPr>
              <w:t>Переселение из 3 аварийных жилых домов              63 человека.</w:t>
            </w:r>
          </w:p>
          <w:p w:rsidR="00E51B89" w:rsidRPr="00E51B89" w:rsidRDefault="00E51B89" w:rsidP="00E51B89">
            <w:pPr>
              <w:autoSpaceDE w:val="0"/>
              <w:autoSpaceDN w:val="0"/>
              <w:adjustRightInd w:val="0"/>
              <w:spacing w:after="0" w:line="240" w:lineRule="auto"/>
              <w:rPr>
                <w:rFonts w:ascii="Times New Roman" w:eastAsia="Times New Roman" w:hAnsi="Times New Roman"/>
                <w:color w:val="000000"/>
                <w:sz w:val="28"/>
                <w:szCs w:val="28"/>
                <w:lang w:eastAsia="ru-RU"/>
              </w:rPr>
            </w:pPr>
            <w:r w:rsidRPr="00E51B89">
              <w:rPr>
                <w:rFonts w:ascii="Times New Roman" w:eastAsia="Times New Roman" w:hAnsi="Times New Roman"/>
                <w:color w:val="000000"/>
                <w:sz w:val="28"/>
                <w:szCs w:val="28"/>
                <w:lang w:eastAsia="ru-RU"/>
              </w:rPr>
              <w:t>Проведение переселения граждан из 24 аварийных жилых помещений площадью                      1 218,70 кв. м.</w:t>
            </w:r>
          </w:p>
          <w:p w:rsidR="00E51B89" w:rsidRPr="00E51B89" w:rsidRDefault="00E51B89" w:rsidP="00E51B89">
            <w:pPr>
              <w:autoSpaceDE w:val="0"/>
              <w:autoSpaceDN w:val="0"/>
              <w:adjustRightInd w:val="0"/>
              <w:spacing w:after="0" w:line="240" w:lineRule="auto"/>
              <w:rPr>
                <w:rFonts w:ascii="Times New Roman" w:eastAsia="Times New Roman" w:hAnsi="Times New Roman"/>
                <w:color w:val="000000"/>
                <w:sz w:val="28"/>
                <w:szCs w:val="28"/>
                <w:lang w:eastAsia="ru-RU"/>
              </w:rPr>
            </w:pPr>
            <w:r w:rsidRPr="00E51B89">
              <w:rPr>
                <w:rFonts w:ascii="Times New Roman" w:eastAsia="Times New Roman" w:hAnsi="Times New Roman"/>
                <w:color w:val="000000"/>
                <w:sz w:val="28"/>
                <w:szCs w:val="28"/>
                <w:lang w:eastAsia="ru-RU"/>
              </w:rPr>
              <w:t xml:space="preserve">Площадь земельных участков, высвобождающихся после сноса и расселения аварийных многоквартирных домов в рамках реализации Программы, в 2023 году – 1 599,30 кв. м. </w:t>
            </w:r>
          </w:p>
          <w:p w:rsidR="00E51B89" w:rsidRPr="00E51B89" w:rsidRDefault="00E51B89" w:rsidP="00E51B89">
            <w:pPr>
              <w:autoSpaceDE w:val="0"/>
              <w:autoSpaceDN w:val="0"/>
              <w:adjustRightInd w:val="0"/>
              <w:spacing w:after="0" w:line="240" w:lineRule="auto"/>
              <w:rPr>
                <w:rFonts w:ascii="Times New Roman" w:eastAsia="Times New Roman" w:hAnsi="Times New Roman"/>
                <w:color w:val="000000"/>
                <w:sz w:val="28"/>
                <w:szCs w:val="28"/>
                <w:lang w:eastAsia="ru-RU"/>
              </w:rPr>
            </w:pPr>
          </w:p>
        </w:tc>
      </w:tr>
    </w:tbl>
    <w:p w:rsidR="00E51B89" w:rsidRPr="00E51B89" w:rsidRDefault="00E51B89" w:rsidP="00E51B89">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E51B89" w:rsidRPr="00E51B89" w:rsidRDefault="00E51B89" w:rsidP="00E51B89">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1. Содержание проблемы и обоснование необходимости</w:t>
      </w:r>
    </w:p>
    <w:p w:rsidR="00E51B89" w:rsidRPr="00E51B89" w:rsidRDefault="00E51B89" w:rsidP="00E51B8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ее решения программными методами</w:t>
      </w:r>
    </w:p>
    <w:p w:rsidR="00E51B89" w:rsidRPr="00E51B89" w:rsidRDefault="00E51B89" w:rsidP="00E51B89">
      <w:pPr>
        <w:shd w:val="clear" w:color="auto" w:fill="FFFFFF"/>
        <w:autoSpaceDE w:val="0"/>
        <w:autoSpaceDN w:val="0"/>
        <w:adjustRightInd w:val="0"/>
        <w:spacing w:after="0" w:line="240" w:lineRule="auto"/>
        <w:ind w:firstLine="540"/>
        <w:jc w:val="both"/>
        <w:rPr>
          <w:rFonts w:ascii="Arial" w:eastAsia="Times New Roman" w:hAnsi="Arial" w:cs="Arial"/>
          <w:sz w:val="20"/>
          <w:szCs w:val="20"/>
          <w:lang w:eastAsia="ru-RU"/>
        </w:rPr>
      </w:pPr>
    </w:p>
    <w:p w:rsidR="00E51B89" w:rsidRPr="00E51B89" w:rsidRDefault="00E51B89" w:rsidP="00E51B89">
      <w:pPr>
        <w:widowControl w:val="0"/>
        <w:numPr>
          <w:ilvl w:val="1"/>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Более 60% многоквартирных домов Чайковского городского </w:t>
      </w:r>
    </w:p>
    <w:p w:rsidR="00E51B89" w:rsidRPr="00E51B89" w:rsidRDefault="00E51B89" w:rsidP="00E51B89">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sidRPr="00E51B89">
        <w:rPr>
          <w:rFonts w:ascii="Times New Roman" w:eastAsia="Times New Roman" w:hAnsi="Times New Roman"/>
          <w:sz w:val="28"/>
          <w:szCs w:val="28"/>
          <w:lang w:eastAsia="ru-RU"/>
        </w:rPr>
        <w:t xml:space="preserve">округа было построено до 1980 года, т.е. имеет срок службы более 30 лет. Аварийный жилищный фонд Чайковского городского округа, признанный </w:t>
      </w:r>
      <w:r w:rsidRPr="00E51B89">
        <w:rPr>
          <w:rFonts w:ascii="Times New Roman" w:eastAsia="Times New Roman" w:hAnsi="Times New Roman"/>
          <w:sz w:val="28"/>
          <w:szCs w:val="28"/>
          <w:lang w:eastAsia="ru-RU"/>
        </w:rPr>
        <w:lastRenderedPageBreak/>
        <w:t>аварийным после 1 января 2017 г. по состоянию на 1 марта 2021 г.  составляет</w:t>
      </w:r>
      <w:r w:rsidRPr="00E51B89">
        <w:rPr>
          <w:rFonts w:ascii="Times New Roman" w:eastAsia="Times New Roman" w:hAnsi="Times New Roman"/>
          <w:color w:val="000000"/>
          <w:sz w:val="28"/>
          <w:szCs w:val="28"/>
          <w:lang w:eastAsia="ru-RU"/>
        </w:rPr>
        <w:t xml:space="preserve"> – 12 774,82 кв. м.</w:t>
      </w:r>
      <w:r w:rsidRPr="00E51B89">
        <w:rPr>
          <w:rFonts w:ascii="Times New Roman" w:eastAsia="Times New Roman" w:hAnsi="Times New Roman"/>
          <w:bCs/>
          <w:sz w:val="28"/>
          <w:szCs w:val="28"/>
          <w:lang w:eastAsia="ru-RU"/>
        </w:rPr>
        <w:t xml:space="preserve"> </w:t>
      </w:r>
    </w:p>
    <w:p w:rsidR="00E51B89" w:rsidRPr="00E51B89" w:rsidRDefault="00E51B89" w:rsidP="00E51B89">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sidRPr="00E51B89">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Капитальный ремонт данного жилищного фонда не проводился.</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Дата постройки аварийных 2-этажных жилых домов и реквизиты заключения о признании их аварийными и подлежащими сносу приведены в таблице:</w:t>
      </w:r>
    </w:p>
    <w:p w:rsidR="00E51B89" w:rsidRPr="00E51B89" w:rsidRDefault="00E51B89" w:rsidP="00E51B89">
      <w:pPr>
        <w:shd w:val="clear" w:color="auto" w:fill="FFFFFF"/>
        <w:tabs>
          <w:tab w:val="left" w:pos="845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51B89">
        <w:rPr>
          <w:rFonts w:ascii="Times New Roman" w:eastAsia="Times New Roman" w:hAnsi="Times New Roman"/>
          <w:sz w:val="28"/>
          <w:szCs w:val="28"/>
          <w:lang w:eastAsia="ru-RU"/>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794"/>
        <w:gridCol w:w="1559"/>
        <w:gridCol w:w="3118"/>
      </w:tblGrid>
      <w:tr w:rsidR="00E51B89" w:rsidRPr="00E51B89" w:rsidTr="00D01F06">
        <w:trPr>
          <w:trHeight w:val="564"/>
        </w:trPr>
        <w:tc>
          <w:tcPr>
            <w:tcW w:w="594"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п/п</w:t>
            </w:r>
          </w:p>
        </w:tc>
        <w:tc>
          <w:tcPr>
            <w:tcW w:w="4794"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Адрес многоквартирного аварийного дома</w:t>
            </w:r>
          </w:p>
          <w:p w:rsidR="00E51B89" w:rsidRPr="00E51B89" w:rsidRDefault="00E51B89" w:rsidP="00E51B89">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559"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Дата постройки</w:t>
            </w:r>
          </w:p>
        </w:tc>
        <w:tc>
          <w:tcPr>
            <w:tcW w:w="3118"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E51B89" w:rsidRPr="00E51B89" w:rsidTr="00D01F06">
        <w:trPr>
          <w:trHeight w:val="117"/>
        </w:trPr>
        <w:tc>
          <w:tcPr>
            <w:tcW w:w="594"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w:t>
            </w:r>
          </w:p>
        </w:tc>
        <w:tc>
          <w:tcPr>
            <w:tcW w:w="4794" w:type="dxa"/>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г. Чайковский, ул.  Камская, д. 6</w:t>
            </w:r>
          </w:p>
        </w:tc>
        <w:tc>
          <w:tcPr>
            <w:tcW w:w="1559"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1956</w:t>
            </w:r>
          </w:p>
        </w:tc>
        <w:tc>
          <w:tcPr>
            <w:tcW w:w="3118"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15.11.2017, № 2735</w:t>
            </w:r>
          </w:p>
        </w:tc>
      </w:tr>
      <w:tr w:rsidR="00E51B89" w:rsidRPr="00E51B89" w:rsidTr="00D01F06">
        <w:trPr>
          <w:trHeight w:val="117"/>
        </w:trPr>
        <w:tc>
          <w:tcPr>
            <w:tcW w:w="594"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w:t>
            </w:r>
          </w:p>
        </w:tc>
        <w:tc>
          <w:tcPr>
            <w:tcW w:w="4794" w:type="dxa"/>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г. Чайковский, ул. Камская, д. 8</w:t>
            </w:r>
          </w:p>
        </w:tc>
        <w:tc>
          <w:tcPr>
            <w:tcW w:w="1559"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1956</w:t>
            </w:r>
          </w:p>
        </w:tc>
        <w:tc>
          <w:tcPr>
            <w:tcW w:w="3118"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17.02.2021, № 6-а</w:t>
            </w:r>
          </w:p>
        </w:tc>
      </w:tr>
      <w:tr w:rsidR="00E51B89" w:rsidRPr="00E51B89" w:rsidTr="00D01F06">
        <w:trPr>
          <w:trHeight w:val="117"/>
        </w:trPr>
        <w:tc>
          <w:tcPr>
            <w:tcW w:w="594"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w:t>
            </w:r>
          </w:p>
        </w:tc>
        <w:tc>
          <w:tcPr>
            <w:tcW w:w="4794" w:type="dxa"/>
          </w:tcPr>
          <w:p w:rsidR="00E51B89" w:rsidRPr="00E51B89" w:rsidRDefault="00E51B89" w:rsidP="00E51B89">
            <w:pPr>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г. Чайковский, ул. Камская, д. 10</w:t>
            </w:r>
          </w:p>
        </w:tc>
        <w:tc>
          <w:tcPr>
            <w:tcW w:w="1559"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1956</w:t>
            </w:r>
          </w:p>
        </w:tc>
        <w:tc>
          <w:tcPr>
            <w:tcW w:w="3118" w:type="dxa"/>
          </w:tcPr>
          <w:p w:rsidR="00E51B89" w:rsidRPr="00E51B89" w:rsidRDefault="00E51B89" w:rsidP="00E51B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02.04.2021, № 26-р</w:t>
            </w:r>
          </w:p>
        </w:tc>
      </w:tr>
    </w:tbl>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В указанных домах проживает 63 человека, 24 семьи. </w:t>
      </w:r>
    </w:p>
    <w:p w:rsidR="00E51B89" w:rsidRPr="00E51B89" w:rsidRDefault="00E51B89" w:rsidP="00E51B89">
      <w:pPr>
        <w:shd w:val="clear" w:color="auto" w:fill="FFFFFF"/>
        <w:spacing w:after="0" w:line="300" w:lineRule="atLeast"/>
        <w:ind w:firstLine="540"/>
        <w:jc w:val="both"/>
        <w:rPr>
          <w:rFonts w:ascii="Times New Roman" w:eastAsia="Times New Roman" w:hAnsi="Times New Roman"/>
          <w:color w:val="000000"/>
          <w:sz w:val="28"/>
          <w:szCs w:val="28"/>
          <w:lang w:eastAsia="ru-RU"/>
        </w:rPr>
      </w:pPr>
      <w:r w:rsidRPr="00E51B89">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  Доходная часть бюджета муниципального образования «Чайковский городской округ» не позволяет самостоятельно решить проблему переселения граждан из аварийных домов. Резервный фонд жилья на территории округа отсутствует.</w:t>
      </w:r>
    </w:p>
    <w:p w:rsidR="00E51B89" w:rsidRPr="00E51B89" w:rsidRDefault="00E51B89" w:rsidP="00E51B89">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E51B89">
        <w:rPr>
          <w:rFonts w:ascii="Times New Roman" w:eastAsia="Times New Roman" w:hAnsi="Times New Roman"/>
          <w:b/>
          <w:bCs/>
          <w:sz w:val="28"/>
          <w:szCs w:val="28"/>
          <w:lang w:eastAsia="ru-RU"/>
        </w:rPr>
        <w:t>2. Основные цели и задачи Программы</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2.1. Цели Программы:</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после 1 января 2017 г. аварийными и подлежащими сносу;</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2) ликвидация до 1 января 2024 г. - </w:t>
      </w:r>
      <w:r w:rsidRPr="00E51B89">
        <w:rPr>
          <w:rFonts w:ascii="Times New Roman" w:eastAsia="Times New Roman" w:hAnsi="Times New Roman"/>
          <w:bCs/>
          <w:sz w:val="28"/>
          <w:szCs w:val="28"/>
          <w:shd w:val="clear" w:color="auto" w:fill="FFFFFF"/>
          <w:lang w:eastAsia="ru-RU"/>
        </w:rPr>
        <w:t xml:space="preserve">1 218,70 </w:t>
      </w:r>
      <w:r w:rsidRPr="00E51B89">
        <w:rPr>
          <w:rFonts w:ascii="Times New Roman" w:eastAsia="Times New Roman" w:hAnsi="Times New Roman"/>
          <w:sz w:val="28"/>
          <w:szCs w:val="28"/>
          <w:lang w:eastAsia="ru-RU"/>
        </w:rPr>
        <w:t>кв</w:t>
      </w:r>
      <w:r w:rsidRPr="00E51B89">
        <w:rPr>
          <w:rFonts w:ascii="Times New Roman" w:eastAsia="Times New Roman" w:hAnsi="Times New Roman"/>
          <w:color w:val="000000"/>
          <w:sz w:val="28"/>
          <w:szCs w:val="28"/>
          <w:lang w:eastAsia="ru-RU"/>
        </w:rPr>
        <w:t>. м.</w:t>
      </w:r>
      <w:r w:rsidRPr="00E51B89">
        <w:rPr>
          <w:rFonts w:ascii="Times New Roman" w:eastAsia="Times New Roman" w:hAnsi="Times New Roman"/>
          <w:bCs/>
          <w:sz w:val="28"/>
          <w:szCs w:val="28"/>
          <w:lang w:eastAsia="ru-RU"/>
        </w:rPr>
        <w:t xml:space="preserve"> </w:t>
      </w:r>
      <w:r w:rsidRPr="00E51B89">
        <w:rPr>
          <w:rFonts w:ascii="Times New Roman" w:eastAsia="Times New Roman" w:hAnsi="Times New Roman"/>
          <w:sz w:val="28"/>
          <w:szCs w:val="28"/>
          <w:lang w:eastAsia="ru-RU"/>
        </w:rPr>
        <w:t>аварийного жилищного фонда, признанного таковым после 1 января 2017 г.</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2.2. Основные задачи Программы:</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1) разработка механизмов переселения граждан из аварийного жилищного фонда в соответствии со статьями 32, 89 Жилищного кодекса </w:t>
      </w:r>
      <w:r w:rsidRPr="00E51B89">
        <w:rPr>
          <w:rFonts w:ascii="Times New Roman" w:eastAsia="Times New Roman" w:hAnsi="Times New Roman"/>
          <w:sz w:val="28"/>
          <w:szCs w:val="28"/>
          <w:lang w:eastAsia="ru-RU"/>
        </w:rPr>
        <w:lastRenderedPageBreak/>
        <w:t>Российской Федерации (далее – ЖК РФ);</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 приобретение жилых помещений для переселения граждан;</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 выплата собственникам возмещения за изымаемые жилые помещения;</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bCs/>
          <w:sz w:val="28"/>
          <w:szCs w:val="28"/>
          <w:lang w:eastAsia="ru-RU"/>
        </w:rPr>
        <w:t>5) п</w:t>
      </w:r>
      <w:r w:rsidRPr="00E51B89">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E51B89" w:rsidRPr="00E51B89" w:rsidRDefault="00E51B89" w:rsidP="00E51B89">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E51B89">
        <w:rPr>
          <w:rFonts w:ascii="Times New Roman" w:eastAsia="Times New Roman" w:hAnsi="Times New Roman"/>
          <w:b/>
          <w:bCs/>
          <w:sz w:val="28"/>
          <w:szCs w:val="28"/>
          <w:lang w:eastAsia="ru-RU"/>
        </w:rPr>
        <w:t>3. Перечень мероприятий по реализации Программы</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после 1 января 2017 г., подлежащих переселению в 2023 году;</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5) переселение граждан из многоквартирных аварийных домов;</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6) снос аварийного жилья.</w:t>
      </w:r>
    </w:p>
    <w:p w:rsidR="00E51B89" w:rsidRPr="00E51B89" w:rsidRDefault="00E51B89" w:rsidP="00D01F06">
      <w:pPr>
        <w:shd w:val="clear" w:color="auto" w:fill="FFFFFF"/>
        <w:spacing w:before="100" w:beforeAutospacing="1" w:after="100" w:afterAutospacing="1" w:line="270" w:lineRule="atLeast"/>
        <w:ind w:firstLine="708"/>
        <w:jc w:val="center"/>
        <w:rPr>
          <w:rFonts w:ascii="Times New Roman" w:eastAsia="Times New Roman" w:hAnsi="Times New Roman"/>
          <w:sz w:val="28"/>
          <w:szCs w:val="28"/>
          <w:lang w:eastAsia="ru-RU"/>
        </w:rPr>
      </w:pPr>
      <w:r w:rsidRPr="00E51B89">
        <w:rPr>
          <w:rFonts w:ascii="Times New Roman" w:eastAsia="Times New Roman" w:hAnsi="Times New Roman"/>
          <w:b/>
          <w:bCs/>
          <w:sz w:val="28"/>
          <w:szCs w:val="28"/>
          <w:lang w:eastAsia="ru-RU"/>
        </w:rPr>
        <w:t>4. Ресурсное обеспечение Программы</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Программа реализуется с привлечением средств бюджета Пермского края и средств местного бюджета.</w:t>
      </w:r>
    </w:p>
    <w:p w:rsidR="00E51B89" w:rsidRPr="00E51B89" w:rsidRDefault="00E51B89" w:rsidP="00E51B89">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Информация по ресурсному обеспечению представлена в таблице:</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8"/>
        <w:gridCol w:w="2693"/>
        <w:gridCol w:w="2127"/>
      </w:tblGrid>
      <w:tr w:rsidR="00E51B89" w:rsidRPr="00E51B89" w:rsidTr="00B3640A">
        <w:trPr>
          <w:trHeight w:val="690"/>
        </w:trPr>
        <w:tc>
          <w:tcPr>
            <w:tcW w:w="567"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 п/п</w:t>
            </w:r>
          </w:p>
        </w:tc>
        <w:tc>
          <w:tcPr>
            <w:tcW w:w="2518"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Источник финансирования</w:t>
            </w:r>
          </w:p>
        </w:tc>
        <w:tc>
          <w:tcPr>
            <w:tcW w:w="2693" w:type="dxa"/>
            <w:shd w:val="clear" w:color="auto" w:fill="auto"/>
          </w:tcPr>
          <w:p w:rsidR="00E51B89" w:rsidRPr="00E51B89" w:rsidRDefault="00E51B89" w:rsidP="00E51B8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2023 год</w:t>
            </w:r>
          </w:p>
        </w:tc>
        <w:tc>
          <w:tcPr>
            <w:tcW w:w="2127" w:type="dxa"/>
            <w:shd w:val="clear" w:color="auto" w:fill="auto"/>
          </w:tcPr>
          <w:p w:rsidR="00E51B89" w:rsidRPr="00E51B89" w:rsidRDefault="00E51B89" w:rsidP="00E51B89">
            <w:pPr>
              <w:spacing w:after="0" w:line="240" w:lineRule="auto"/>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Итого по Программе:</w:t>
            </w:r>
          </w:p>
        </w:tc>
      </w:tr>
      <w:tr w:rsidR="00E51B89" w:rsidRPr="00E51B89" w:rsidTr="00B3640A">
        <w:tc>
          <w:tcPr>
            <w:tcW w:w="567"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1</w:t>
            </w:r>
          </w:p>
        </w:tc>
        <w:tc>
          <w:tcPr>
            <w:tcW w:w="2518"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Средства бюджета Пермского края</w:t>
            </w:r>
          </w:p>
        </w:tc>
        <w:tc>
          <w:tcPr>
            <w:tcW w:w="2693" w:type="dxa"/>
            <w:shd w:val="clear" w:color="auto" w:fill="auto"/>
          </w:tcPr>
          <w:p w:rsidR="00E51B89" w:rsidRPr="00E51B89" w:rsidRDefault="00E51B89" w:rsidP="00E51B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45 055 034,32</w:t>
            </w:r>
          </w:p>
        </w:tc>
        <w:tc>
          <w:tcPr>
            <w:tcW w:w="2127" w:type="dxa"/>
            <w:shd w:val="clear" w:color="auto" w:fill="auto"/>
          </w:tcPr>
          <w:p w:rsidR="00E51B89" w:rsidRPr="00E51B89" w:rsidRDefault="00E51B89" w:rsidP="00E51B89">
            <w:pPr>
              <w:spacing w:after="0" w:line="240" w:lineRule="auto"/>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45 055 034,32</w:t>
            </w:r>
          </w:p>
        </w:tc>
      </w:tr>
      <w:tr w:rsidR="00E51B89" w:rsidRPr="00E51B89" w:rsidTr="00B3640A">
        <w:trPr>
          <w:trHeight w:val="654"/>
        </w:trPr>
        <w:tc>
          <w:tcPr>
            <w:tcW w:w="567"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2</w:t>
            </w:r>
          </w:p>
        </w:tc>
        <w:tc>
          <w:tcPr>
            <w:tcW w:w="2518" w:type="dxa"/>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Средства местного бюджета</w:t>
            </w:r>
          </w:p>
        </w:tc>
        <w:tc>
          <w:tcPr>
            <w:tcW w:w="2693" w:type="dxa"/>
            <w:shd w:val="clear" w:color="auto" w:fill="FFFFFF"/>
          </w:tcPr>
          <w:p w:rsidR="00E51B89" w:rsidRPr="00E51B89" w:rsidRDefault="00E51B89" w:rsidP="00E51B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51B89">
              <w:rPr>
                <w:rFonts w:ascii="Times New Roman" w:eastAsia="Times New Roman" w:hAnsi="Times New Roman"/>
                <w:sz w:val="24"/>
                <w:szCs w:val="24"/>
                <w:lang w:eastAsia="ru-RU"/>
              </w:rPr>
              <w:t>15 018 344,78</w:t>
            </w:r>
          </w:p>
        </w:tc>
        <w:tc>
          <w:tcPr>
            <w:tcW w:w="2127" w:type="dxa"/>
            <w:shd w:val="clear" w:color="auto" w:fill="auto"/>
          </w:tcPr>
          <w:p w:rsidR="00E51B89" w:rsidRPr="00E51B89" w:rsidRDefault="00E51B89" w:rsidP="00E51B89">
            <w:pPr>
              <w:spacing w:after="0" w:line="240" w:lineRule="auto"/>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15 018 344,78</w:t>
            </w:r>
          </w:p>
        </w:tc>
      </w:tr>
      <w:tr w:rsidR="00E51B89" w:rsidRPr="00E51B89" w:rsidTr="00B3640A">
        <w:trPr>
          <w:trHeight w:val="463"/>
        </w:trPr>
        <w:tc>
          <w:tcPr>
            <w:tcW w:w="3085" w:type="dxa"/>
            <w:gridSpan w:val="2"/>
            <w:shd w:val="clear" w:color="auto" w:fill="auto"/>
          </w:tcPr>
          <w:p w:rsidR="00E51B89" w:rsidRPr="00E51B89" w:rsidRDefault="00E51B89" w:rsidP="00E51B89">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Всего по этапу:</w:t>
            </w:r>
          </w:p>
        </w:tc>
        <w:tc>
          <w:tcPr>
            <w:tcW w:w="2693" w:type="dxa"/>
            <w:shd w:val="clear" w:color="auto" w:fill="FFFFFF"/>
          </w:tcPr>
          <w:p w:rsidR="00E51B89" w:rsidRPr="00E51B89" w:rsidRDefault="00E51B89" w:rsidP="00E51B8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60 073 379,10</w:t>
            </w:r>
          </w:p>
        </w:tc>
        <w:tc>
          <w:tcPr>
            <w:tcW w:w="2127" w:type="dxa"/>
            <w:shd w:val="clear" w:color="auto" w:fill="auto"/>
          </w:tcPr>
          <w:p w:rsidR="00E51B89" w:rsidRPr="00E51B89" w:rsidRDefault="00E51B89" w:rsidP="00E51B89">
            <w:pPr>
              <w:spacing w:after="0" w:line="240" w:lineRule="auto"/>
              <w:rPr>
                <w:rFonts w:ascii="Times New Roman" w:eastAsia="Times New Roman" w:hAnsi="Times New Roman"/>
                <w:b/>
                <w:sz w:val="24"/>
                <w:szCs w:val="24"/>
                <w:lang w:eastAsia="ru-RU"/>
              </w:rPr>
            </w:pPr>
            <w:r w:rsidRPr="00E51B89">
              <w:rPr>
                <w:rFonts w:ascii="Times New Roman" w:eastAsia="Times New Roman" w:hAnsi="Times New Roman"/>
                <w:b/>
                <w:sz w:val="24"/>
                <w:szCs w:val="24"/>
                <w:lang w:eastAsia="ru-RU"/>
              </w:rPr>
              <w:t>60 073 379,10</w:t>
            </w:r>
          </w:p>
        </w:tc>
      </w:tr>
    </w:tbl>
    <w:p w:rsidR="00E51B89" w:rsidRPr="00E51B89" w:rsidRDefault="00E51B89" w:rsidP="00D01F06">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E51B89">
        <w:rPr>
          <w:rFonts w:ascii="Times New Roman" w:eastAsia="Times New Roman" w:hAnsi="Times New Roman"/>
          <w:b/>
          <w:bCs/>
          <w:sz w:val="28"/>
          <w:szCs w:val="28"/>
          <w:lang w:eastAsia="ru-RU"/>
        </w:rPr>
        <w:t>5. Социально-экономическая эффективность Программы</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Успешная реализация Программы позволит:</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lastRenderedPageBreak/>
        <w:t>1) обеспечить благоустроенными жилыми помещениями граждан, проживающих в 3 аварийных многоквартирных домах;</w:t>
      </w:r>
    </w:p>
    <w:p w:rsidR="00E51B89" w:rsidRPr="00E51B89" w:rsidRDefault="00E51B89" w:rsidP="00E51B89">
      <w:pPr>
        <w:shd w:val="clear" w:color="auto" w:fill="FFFFFF"/>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2) ликвидировать до 1 января 2024 г. </w:t>
      </w:r>
      <w:r w:rsidRPr="00E51B89">
        <w:rPr>
          <w:rFonts w:ascii="Times New Roman" w:eastAsia="Times New Roman" w:hAnsi="Times New Roman"/>
          <w:bCs/>
          <w:sz w:val="28"/>
          <w:szCs w:val="28"/>
          <w:shd w:val="clear" w:color="auto" w:fill="FFFFFF"/>
          <w:lang w:eastAsia="ru-RU"/>
        </w:rPr>
        <w:t>1 218,70</w:t>
      </w:r>
      <w:r w:rsidRPr="00E51B89">
        <w:rPr>
          <w:rFonts w:ascii="Times New Roman" w:eastAsia="Times New Roman" w:hAnsi="Times New Roman"/>
          <w:bCs/>
          <w:sz w:val="28"/>
          <w:szCs w:val="28"/>
          <w:lang w:eastAsia="ru-RU"/>
        </w:rPr>
        <w:t xml:space="preserve"> кв. м. </w:t>
      </w:r>
      <w:r w:rsidRPr="00E51B89">
        <w:rPr>
          <w:rFonts w:ascii="Times New Roman" w:eastAsia="Times New Roman" w:hAnsi="Times New Roman"/>
          <w:sz w:val="28"/>
          <w:szCs w:val="28"/>
          <w:lang w:eastAsia="ru-RU"/>
        </w:rPr>
        <w:t xml:space="preserve">аварийного жилищного фонда; </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  снизить социальную напряженность в обществе;</w:t>
      </w:r>
    </w:p>
    <w:p w:rsidR="00E51B89" w:rsidRPr="00E51B89" w:rsidRDefault="00E51B89" w:rsidP="00E51B89">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 улучшить внешний вид территории Чайковского городского округа за счет ликвидации аварийного жилищного фонда.</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E51B89" w:rsidRPr="00E51B89" w:rsidRDefault="00E51B89" w:rsidP="00E51B8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6. Механизм реализации Программы</w:t>
      </w:r>
    </w:p>
    <w:p w:rsidR="00E51B89" w:rsidRPr="00E51B89" w:rsidRDefault="00E51B89" w:rsidP="00E51B89">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Перечень мероприятий Программы:</w:t>
      </w:r>
    </w:p>
    <w:tbl>
      <w:tblPr>
        <w:tblW w:w="10080" w:type="dxa"/>
        <w:tblInd w:w="-470" w:type="dxa"/>
        <w:tblLayout w:type="fixed"/>
        <w:tblCellMar>
          <w:left w:w="70" w:type="dxa"/>
          <w:right w:w="70" w:type="dxa"/>
        </w:tblCellMar>
        <w:tblLook w:val="0000"/>
      </w:tblPr>
      <w:tblGrid>
        <w:gridCol w:w="682"/>
        <w:gridCol w:w="5103"/>
        <w:gridCol w:w="2126"/>
        <w:gridCol w:w="2169"/>
      </w:tblGrid>
      <w:tr w:rsidR="00E51B89" w:rsidRPr="00E51B89" w:rsidTr="00B3640A">
        <w:trPr>
          <w:cantSplit/>
          <w:trHeight w:val="360"/>
          <w:tblHeader/>
        </w:trPr>
        <w:tc>
          <w:tcPr>
            <w:tcW w:w="682"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ind w:left="-430" w:firstLine="430"/>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w:t>
            </w:r>
          </w:p>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п/п</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 xml:space="preserve">Наименование мероприятий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 xml:space="preserve">Период    </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51B89">
              <w:rPr>
                <w:rFonts w:ascii="Times New Roman" w:eastAsia="Times New Roman" w:hAnsi="Times New Roman"/>
                <w:b/>
                <w:sz w:val="28"/>
                <w:szCs w:val="28"/>
                <w:lang w:eastAsia="ru-RU"/>
              </w:rPr>
              <w:t xml:space="preserve">Ответственные </w:t>
            </w:r>
            <w:r w:rsidRPr="00E51B89">
              <w:rPr>
                <w:rFonts w:ascii="Times New Roman" w:eastAsia="Times New Roman" w:hAnsi="Times New Roman"/>
                <w:b/>
                <w:sz w:val="28"/>
                <w:szCs w:val="28"/>
                <w:lang w:eastAsia="ru-RU"/>
              </w:rPr>
              <w:br/>
              <w:t xml:space="preserve">исполнители  </w:t>
            </w: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1</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2017, 2021 годы </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жилищно-коммунального хозяйства и транспорта</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51B89" w:rsidRPr="00E51B89" w:rsidTr="00B3640A">
        <w:trPr>
          <w:cantSplit/>
          <w:trHeight w:val="60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E51B89">
              <w:rPr>
                <w:rFonts w:ascii="Times New Roman" w:eastAsia="Times New Roman" w:hAnsi="Times New Roman"/>
                <w:sz w:val="28"/>
                <w:szCs w:val="28"/>
                <w:lang w:eastAsia="ru-RU"/>
              </w:rPr>
              <w:br/>
              <w:t xml:space="preserve">аварийного жилищного фонда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2017-2021 годы </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51B89" w:rsidRPr="00E51B89" w:rsidTr="00B3640A">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Определение объема финансирования      </w:t>
            </w:r>
            <w:r w:rsidRPr="00E51B89">
              <w:rPr>
                <w:rFonts w:ascii="Times New Roman" w:eastAsia="Times New Roman" w:hAnsi="Times New Roman"/>
                <w:sz w:val="28"/>
                <w:szCs w:val="28"/>
                <w:lang w:eastAsia="ru-RU"/>
              </w:rPr>
              <w:br/>
              <w:t xml:space="preserve">мероприятий по расселению аварийного   </w:t>
            </w:r>
            <w:r w:rsidRPr="00E51B89">
              <w:rPr>
                <w:rFonts w:ascii="Times New Roman" w:eastAsia="Times New Roman" w:hAnsi="Times New Roman"/>
                <w:sz w:val="28"/>
                <w:szCs w:val="28"/>
                <w:lang w:eastAsia="ru-RU"/>
              </w:rPr>
              <w:br/>
              <w:t xml:space="preserve">жилищного фонда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2021 год</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51B89" w:rsidRPr="00E51B89" w:rsidTr="00B3640A">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  4</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Формирование заявки на получение       </w:t>
            </w:r>
            <w:r w:rsidRPr="00E51B89">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2021 год</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E51B89" w:rsidRPr="00E51B89" w:rsidTr="00B3640A">
        <w:trPr>
          <w:cantSplit/>
          <w:trHeight w:val="974"/>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5</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7"/>
                <w:szCs w:val="27"/>
                <w:lang w:eastAsia="ru-RU"/>
              </w:rPr>
              <w:t>в течении каждого этапа программы</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 земельно-имущественных отношений</w:t>
            </w: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lastRenderedPageBreak/>
              <w:t>6</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Расходование финансовых средств,  </w:t>
            </w:r>
            <w:r w:rsidRPr="00E51B89">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2023 год</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 земельно-имущественных отношений</w:t>
            </w: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7</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2023 год</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 земельно-имущественных отношений</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8</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Формирование отчетности о   </w:t>
            </w:r>
            <w:r w:rsidRPr="00E51B89">
              <w:rPr>
                <w:rFonts w:ascii="Times New Roman" w:eastAsia="Times New Roman" w:hAnsi="Times New Roman"/>
                <w:sz w:val="28"/>
                <w:szCs w:val="28"/>
                <w:lang w:eastAsia="ru-RU"/>
              </w:rPr>
              <w:br/>
              <w:t xml:space="preserve">расходовании бюджетных средств,        </w:t>
            </w:r>
            <w:r w:rsidRPr="00E51B89">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ежемесячно</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 земельно-имущественных отношений</w:t>
            </w: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autoSpaceDE w:val="0"/>
              <w:autoSpaceDN w:val="0"/>
              <w:adjustRightInd w:val="0"/>
              <w:spacing w:after="0" w:line="240" w:lineRule="auto"/>
              <w:ind w:left="-430" w:firstLine="430"/>
              <w:jc w:val="center"/>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9</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и архитектуры Пермского края       </w:t>
            </w: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еженедельно, ежемесячно</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реализации программ Управления строительства и архитектуры</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земельно-имущественных отношений</w:t>
            </w:r>
          </w:p>
        </w:tc>
      </w:tr>
      <w:tr w:rsidR="00E51B89" w:rsidRPr="00E51B89" w:rsidTr="00B3640A">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51B89" w:rsidRPr="00E51B89" w:rsidRDefault="00E51B89" w:rsidP="00E51B89">
            <w:pPr>
              <w:shd w:val="clear" w:color="auto" w:fill="FFFFFF"/>
              <w:spacing w:after="0" w:line="240" w:lineRule="auto"/>
              <w:ind w:left="-430" w:firstLine="430"/>
              <w:jc w:val="center"/>
              <w:rPr>
                <w:rFonts w:ascii="Times New Roman" w:eastAsia="Times New Roman" w:hAnsi="Times New Roman"/>
                <w:bCs/>
                <w:sz w:val="28"/>
                <w:szCs w:val="28"/>
                <w:lang w:eastAsia="ru-RU"/>
              </w:rPr>
            </w:pPr>
            <w:r w:rsidRPr="00E51B89">
              <w:rPr>
                <w:rFonts w:ascii="Times New Roman" w:eastAsia="Times New Roman" w:hAnsi="Times New Roman"/>
                <w:bCs/>
                <w:sz w:val="28"/>
                <w:szCs w:val="28"/>
                <w:lang w:eastAsia="ru-RU"/>
              </w:rPr>
              <w:t>10</w:t>
            </w:r>
          </w:p>
        </w:tc>
        <w:tc>
          <w:tcPr>
            <w:tcW w:w="5103"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spacing w:after="0" w:line="240" w:lineRule="auto"/>
              <w:jc w:val="both"/>
              <w:rPr>
                <w:rFonts w:ascii="Times New Roman" w:eastAsia="Times New Roman" w:hAnsi="Times New Roman"/>
                <w:bCs/>
                <w:sz w:val="28"/>
                <w:szCs w:val="28"/>
                <w:lang w:eastAsia="ru-RU"/>
              </w:rPr>
            </w:pPr>
            <w:r w:rsidRPr="00E51B89">
              <w:rPr>
                <w:rFonts w:ascii="Times New Roman" w:eastAsia="Times New Roman" w:hAnsi="Times New Roman"/>
                <w:bCs/>
                <w:sz w:val="28"/>
                <w:szCs w:val="28"/>
                <w:lang w:eastAsia="ru-RU"/>
              </w:rPr>
              <w:t>Снос аварийного жилищного фонда</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2024 год</w:t>
            </w:r>
          </w:p>
        </w:tc>
        <w:tc>
          <w:tcPr>
            <w:tcW w:w="2169" w:type="dxa"/>
            <w:tcBorders>
              <w:top w:val="single" w:sz="6" w:space="0" w:color="auto"/>
              <w:left w:val="single" w:sz="6" w:space="0" w:color="auto"/>
              <w:bottom w:val="single" w:sz="6" w:space="0" w:color="auto"/>
              <w:right w:val="single" w:sz="6" w:space="0" w:color="auto"/>
            </w:tcBorders>
          </w:tcPr>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Управление земельно-имущественных отношений</w:t>
            </w:r>
          </w:p>
          <w:p w:rsidR="00E51B89" w:rsidRPr="00E51B89" w:rsidRDefault="00E51B89" w:rsidP="00E51B89">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E51B89" w:rsidRPr="00E51B89" w:rsidRDefault="00E51B89" w:rsidP="00E51B89">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В рамках реализации Программы осуществляется снос жилых многоквартирных домов, признанных после 1 января 2017 г. в установленном порядке аварийными и подлежащими сносу, согласно перечню (приложение 1 к Программе).</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Доля финансирования мероприятий по расселению жилищного фонда за счет средств бюджета Пермского края, местного бюджета от общего объема финансирования Программы составляет:</w:t>
      </w:r>
    </w:p>
    <w:p w:rsidR="00E51B89" w:rsidRPr="00E51B89" w:rsidRDefault="00E51B89" w:rsidP="00E51B89">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доля краевого бюджета:</w:t>
      </w:r>
    </w:p>
    <w:p w:rsidR="00E51B89" w:rsidRPr="00E51B89" w:rsidRDefault="00E51B89" w:rsidP="00E51B89">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в 2023 году - не менее 75%.</w:t>
      </w:r>
    </w:p>
    <w:p w:rsidR="00E51B89" w:rsidRPr="00E51B89" w:rsidRDefault="00E51B89" w:rsidP="00E51B89">
      <w:pPr>
        <w:numPr>
          <w:ilvl w:val="0"/>
          <w:numId w:val="1"/>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доля местного бюджета:</w:t>
      </w:r>
    </w:p>
    <w:p w:rsidR="00E51B89" w:rsidRPr="00E51B89" w:rsidRDefault="00E51B89" w:rsidP="00E51B89">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в 2023 году - не менее 25%.</w:t>
      </w:r>
    </w:p>
    <w:p w:rsidR="00E51B89" w:rsidRPr="00E51B89" w:rsidRDefault="00E51B89" w:rsidP="00E51B89">
      <w:pPr>
        <w:spacing w:after="0" w:line="240" w:lineRule="auto"/>
        <w:ind w:firstLine="72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E51B89" w:rsidRPr="00E51B89" w:rsidRDefault="00E51B89" w:rsidP="00E51B89">
      <w:pPr>
        <w:spacing w:after="0" w:line="240" w:lineRule="auto"/>
        <w:ind w:firstLine="72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 расчет стоимости переселения граждан из 3 аварийных домов 2023 года, расположенных по адресам: г. Чайковский, ул. Камская, д. 6, д. 8, д. 10 произведен, исходя из средней расчетной стоимости 1 кв. м. общей площади жилья в размере 49 293 рубля,  утвержденной Постановлением Правительства Пермского края от 3 марта 2021 г. № 112-п «Об утверждении на </w:t>
      </w:r>
      <w:r w:rsidRPr="00E51B89">
        <w:rPr>
          <w:rFonts w:ascii="Times New Roman" w:eastAsia="Times New Roman" w:hAnsi="Times New Roman"/>
          <w:sz w:val="28"/>
          <w:szCs w:val="28"/>
          <w:lang w:val="en-US" w:eastAsia="ru-RU"/>
        </w:rPr>
        <w:t>II</w:t>
      </w:r>
      <w:r w:rsidRPr="00E51B89">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E51B89" w:rsidRPr="00E51B89" w:rsidRDefault="00E51B89" w:rsidP="00E51B89">
      <w:pPr>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Стоимость переселения граждан из аварийного жилищного фонда будет уточняться, соответствующие изменения ежегодно будут вноситься в Программу.</w:t>
      </w:r>
    </w:p>
    <w:p w:rsidR="00E51B89" w:rsidRPr="00E51B89" w:rsidRDefault="00E51B89" w:rsidP="00E51B8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51B89">
        <w:rPr>
          <w:rFonts w:ascii="Times New Roman" w:eastAsia="Times New Roman" w:hAnsi="Times New Roman"/>
          <w:color w:val="000000"/>
          <w:sz w:val="28"/>
          <w:szCs w:val="28"/>
          <w:lang w:eastAsia="ru-RU"/>
        </w:rPr>
        <w:t>В случае предоставления гражданам жилых помещений</w:t>
      </w:r>
      <w:r w:rsidRPr="00E51B89">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E51B89" w:rsidRPr="00E51B89" w:rsidRDefault="00E51B89" w:rsidP="00E51B89">
      <w:pPr>
        <w:widowControl w:val="0"/>
        <w:shd w:val="clear" w:color="auto" w:fill="FFFFFF"/>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 В случае предоставления гражданам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w:t>
      </w:r>
      <w:r w:rsidRPr="00E51B89">
        <w:rPr>
          <w:rFonts w:ascii="Times New Roman" w:eastAsia="Times New Roman" w:hAnsi="Times New Roman"/>
          <w:sz w:val="28"/>
          <w:szCs w:val="28"/>
          <w:lang w:eastAsia="ru-RU"/>
        </w:rPr>
        <w:lastRenderedPageBreak/>
        <w:t>помещения, умноженной на среднюю рыночную стоимость одного квадратного метра, установленной на момент начала реализации мероприятий по переселению в соответствующем году.</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E51B89" w:rsidRPr="00E51B89" w:rsidRDefault="00E51B89" w:rsidP="00E51B89">
      <w:pPr>
        <w:shd w:val="clear" w:color="auto" w:fill="FFFFFF"/>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E51B89" w:rsidRPr="00E51B89" w:rsidRDefault="00E51B89" w:rsidP="00E51B89">
      <w:pPr>
        <w:tabs>
          <w:tab w:val="left" w:pos="2127"/>
        </w:tabs>
        <w:spacing w:after="0" w:line="240" w:lineRule="auto"/>
        <w:jc w:val="both"/>
        <w:rPr>
          <w:rFonts w:ascii="Times New Roman" w:eastAsia="Times New Roman" w:hAnsi="Times New Roman"/>
          <w:bCs/>
          <w:sz w:val="28"/>
          <w:szCs w:val="28"/>
          <w:lang w:eastAsia="ru-RU"/>
        </w:rPr>
      </w:pPr>
      <w:r w:rsidRPr="00E51B89">
        <w:rPr>
          <w:rFonts w:ascii="Times New Roman" w:eastAsia="Times New Roman" w:hAnsi="Times New Roman"/>
          <w:sz w:val="28"/>
          <w:szCs w:val="28"/>
          <w:lang w:eastAsia="ru-RU"/>
        </w:rPr>
        <w:t xml:space="preserve">       </w:t>
      </w:r>
      <w:r w:rsidRPr="00E51B89">
        <w:rPr>
          <w:rFonts w:ascii="Times New Roman" w:eastAsia="Times New Roman" w:hAnsi="Times New Roman"/>
          <w:bCs/>
          <w:sz w:val="28"/>
          <w:szCs w:val="28"/>
          <w:lang w:eastAsia="ru-RU"/>
        </w:rPr>
        <w:t>п</w:t>
      </w:r>
      <w:r w:rsidRPr="00E51B89">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E51B89" w:rsidRPr="00E51B89" w:rsidRDefault="00E51B89" w:rsidP="00E51B89">
      <w:pPr>
        <w:shd w:val="clear" w:color="auto" w:fill="FFFFFF"/>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51B89">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муниципального образования «Чайковский городской округ»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E51B89" w:rsidRPr="00E51B89" w:rsidRDefault="00E51B89" w:rsidP="00E51B89">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p>
    <w:p w:rsidR="00E51B89" w:rsidRPr="00E51B89" w:rsidRDefault="00E51B89" w:rsidP="00E51B89">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E51B89">
        <w:rPr>
          <w:rFonts w:ascii="Times New Roman" w:eastAsia="Times New Roman" w:hAnsi="Times New Roman"/>
          <w:b/>
          <w:bCs/>
          <w:sz w:val="28"/>
          <w:szCs w:val="28"/>
          <w:lang w:eastAsia="ru-RU"/>
        </w:rPr>
        <w:t>7. Показатели выполнения Программы</w:t>
      </w:r>
    </w:p>
    <w:p w:rsidR="00E51B89" w:rsidRDefault="00E51B89" w:rsidP="00D01F06">
      <w:pPr>
        <w:shd w:val="clear" w:color="auto" w:fill="FFFFFF"/>
        <w:spacing w:before="100" w:beforeAutospacing="1" w:after="100" w:afterAutospacing="1" w:line="270" w:lineRule="atLeast"/>
        <w:ind w:firstLine="567"/>
        <w:jc w:val="both"/>
        <w:rPr>
          <w:rFonts w:ascii="Times New Roman" w:eastAsia="Times New Roman" w:hAnsi="Times New Roman"/>
          <w:color w:val="333333"/>
          <w:sz w:val="28"/>
          <w:szCs w:val="28"/>
          <w:lang w:eastAsia="ru-RU"/>
        </w:rPr>
      </w:pPr>
      <w:r w:rsidRPr="00E51B89">
        <w:rPr>
          <w:rFonts w:ascii="Times New Roman" w:eastAsia="Times New Roman" w:hAnsi="Times New Roman"/>
          <w:color w:val="333333"/>
          <w:sz w:val="28"/>
          <w:szCs w:val="28"/>
          <w:lang w:eastAsia="ru-RU"/>
        </w:rPr>
        <w:t>Планируемые показатели выполнения Программы приведены в приложении 3 к Программе.</w:t>
      </w:r>
    </w:p>
    <w:p w:rsidR="00D01F06" w:rsidRPr="00E51B89" w:rsidRDefault="00D01F06" w:rsidP="00D01F06">
      <w:pPr>
        <w:shd w:val="clear" w:color="auto" w:fill="FFFFFF"/>
        <w:spacing w:before="100" w:beforeAutospacing="1" w:after="100" w:afterAutospacing="1" w:line="270" w:lineRule="atLeast"/>
        <w:ind w:firstLine="567"/>
        <w:jc w:val="both"/>
        <w:rPr>
          <w:rFonts w:ascii="Times New Roman" w:eastAsia="Times New Roman" w:hAnsi="Times New Roman"/>
          <w:b/>
          <w:bCs/>
          <w:sz w:val="28"/>
          <w:szCs w:val="28"/>
          <w:lang w:eastAsia="ru-RU"/>
        </w:rPr>
        <w:sectPr w:rsidR="00D01F06" w:rsidRPr="00E51B89" w:rsidSect="00D01F06">
          <w:headerReference w:type="default" r:id="rId9"/>
          <w:pgSz w:w="11906" w:h="16838"/>
          <w:pgMar w:top="992" w:right="851" w:bottom="425" w:left="1701" w:header="709" w:footer="709" w:gutter="0"/>
          <w:cols w:space="708"/>
          <w:docGrid w:linePitch="360"/>
        </w:sectPr>
      </w:pPr>
    </w:p>
    <w:p w:rsidR="00E51B89" w:rsidRDefault="00E51B89" w:rsidP="006C6670">
      <w:pPr>
        <w:widowControl w:val="0"/>
        <w:spacing w:after="0" w:line="240" w:lineRule="auto"/>
        <w:jc w:val="both"/>
        <w:rPr>
          <w:rFonts w:ascii="Times New Roman" w:eastAsia="Times New Roman" w:hAnsi="Times New Roman"/>
          <w:sz w:val="28"/>
          <w:szCs w:val="28"/>
          <w:lang w:eastAsia="ru-RU"/>
        </w:rPr>
      </w:pPr>
    </w:p>
    <w:tbl>
      <w:tblPr>
        <w:tblW w:w="16444" w:type="dxa"/>
        <w:tblInd w:w="-142" w:type="dxa"/>
        <w:tblLayout w:type="fixed"/>
        <w:tblLook w:val="04A0"/>
      </w:tblPr>
      <w:tblGrid>
        <w:gridCol w:w="568"/>
        <w:gridCol w:w="283"/>
        <w:gridCol w:w="47"/>
        <w:gridCol w:w="1229"/>
        <w:gridCol w:w="1538"/>
        <w:gridCol w:w="850"/>
        <w:gridCol w:w="993"/>
        <w:gridCol w:w="993"/>
        <w:gridCol w:w="992"/>
        <w:gridCol w:w="567"/>
        <w:gridCol w:w="871"/>
        <w:gridCol w:w="587"/>
        <w:gridCol w:w="689"/>
        <w:gridCol w:w="567"/>
        <w:gridCol w:w="830"/>
        <w:gridCol w:w="778"/>
        <w:gridCol w:w="498"/>
        <w:gridCol w:w="1154"/>
        <w:gridCol w:w="1256"/>
        <w:gridCol w:w="1154"/>
      </w:tblGrid>
      <w:tr w:rsidR="00E51B89" w:rsidRPr="00E51B89" w:rsidTr="00CF487C">
        <w:trPr>
          <w:trHeight w:val="1920"/>
        </w:trPr>
        <w:tc>
          <w:tcPr>
            <w:tcW w:w="56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71"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87"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689"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498"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3564" w:type="dxa"/>
            <w:gridSpan w:val="3"/>
            <w:vMerge w:val="restart"/>
            <w:tcBorders>
              <w:top w:val="nil"/>
              <w:left w:val="nil"/>
              <w:bottom w:val="nil"/>
              <w:right w:val="nil"/>
            </w:tcBorders>
            <w:shd w:val="clear" w:color="000000" w:fill="FFFFFF"/>
            <w:vAlign w:val="bottom"/>
            <w:hideMark/>
          </w:tcPr>
          <w:p w:rsidR="00E51B89" w:rsidRPr="00E51B89" w:rsidRDefault="00E51B89" w:rsidP="00E51B89">
            <w:pPr>
              <w:spacing w:after="0" w:line="240" w:lineRule="auto"/>
              <w:rPr>
                <w:rFonts w:ascii="Times New Roman" w:eastAsia="Times New Roman" w:hAnsi="Times New Roman"/>
                <w:color w:val="000000"/>
                <w:sz w:val="20"/>
                <w:szCs w:val="20"/>
                <w:lang w:eastAsia="ru-RU"/>
              </w:rPr>
            </w:pPr>
            <w:r w:rsidRPr="00E51B89">
              <w:rPr>
                <w:rFonts w:ascii="Times New Roman" w:eastAsia="Times New Roman" w:hAnsi="Times New Roman"/>
                <w:color w:val="000000"/>
                <w:sz w:val="20"/>
                <w:szCs w:val="20"/>
                <w:lang w:eastAsia="ru-RU"/>
              </w:rPr>
              <w:t>Приложение 1                                                                                                                             к муниципальной адресной программе по расселению аварийног</w:t>
            </w:r>
            <w:r w:rsidR="00CF487C">
              <w:rPr>
                <w:rFonts w:ascii="Times New Roman" w:eastAsia="Times New Roman" w:hAnsi="Times New Roman"/>
                <w:color w:val="000000"/>
                <w:sz w:val="20"/>
                <w:szCs w:val="20"/>
                <w:lang w:eastAsia="ru-RU"/>
              </w:rPr>
              <w:t>о жилищного фонда на территории</w:t>
            </w:r>
            <w:r w:rsidRPr="00E51B89">
              <w:rPr>
                <w:rFonts w:ascii="Times New Roman" w:eastAsia="Times New Roman" w:hAnsi="Times New Roman"/>
                <w:color w:val="000000"/>
                <w:sz w:val="20"/>
                <w:szCs w:val="20"/>
                <w:lang w:eastAsia="ru-RU"/>
              </w:rPr>
              <w:t xml:space="preserve"> муниципального образования «Чайковский городской округ» на 2023 год»                                                                                                              </w:t>
            </w:r>
          </w:p>
        </w:tc>
      </w:tr>
      <w:tr w:rsidR="00E51B89" w:rsidRPr="00E51B89" w:rsidTr="00CF487C">
        <w:trPr>
          <w:trHeight w:val="83"/>
        </w:trPr>
        <w:tc>
          <w:tcPr>
            <w:tcW w:w="56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color w:val="000000"/>
                <w:sz w:val="20"/>
                <w:szCs w:val="20"/>
                <w:lang w:eastAsia="ru-RU"/>
              </w:rPr>
            </w:pPr>
          </w:p>
        </w:tc>
        <w:tc>
          <w:tcPr>
            <w:tcW w:w="283" w:type="dxa"/>
            <w:tcBorders>
              <w:top w:val="nil"/>
              <w:left w:val="nil"/>
              <w:bottom w:val="nil"/>
              <w:right w:val="nil"/>
            </w:tcBorders>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71"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8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689"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49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3564" w:type="dxa"/>
            <w:gridSpan w:val="3"/>
            <w:vMerge/>
            <w:tcBorders>
              <w:top w:val="nil"/>
              <w:left w:val="nil"/>
              <w:bottom w:val="nil"/>
              <w:right w:val="nil"/>
            </w:tcBorders>
            <w:vAlign w:val="center"/>
            <w:hideMark/>
          </w:tcPr>
          <w:p w:rsidR="00E51B89" w:rsidRPr="00E51B89" w:rsidRDefault="00E51B89" w:rsidP="00E51B89">
            <w:pPr>
              <w:spacing w:after="0" w:line="240" w:lineRule="auto"/>
              <w:rPr>
                <w:rFonts w:ascii="Times New Roman" w:eastAsia="Times New Roman" w:hAnsi="Times New Roman"/>
                <w:color w:val="000000"/>
                <w:sz w:val="20"/>
                <w:szCs w:val="20"/>
                <w:lang w:eastAsia="ru-RU"/>
              </w:rPr>
            </w:pPr>
          </w:p>
        </w:tc>
      </w:tr>
      <w:tr w:rsidR="00E51B89" w:rsidRPr="00E51B89" w:rsidTr="00CF487C">
        <w:trPr>
          <w:trHeight w:val="120"/>
        </w:trPr>
        <w:tc>
          <w:tcPr>
            <w:tcW w:w="56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283" w:type="dxa"/>
            <w:tcBorders>
              <w:top w:val="nil"/>
              <w:left w:val="nil"/>
              <w:bottom w:val="nil"/>
              <w:right w:val="nil"/>
            </w:tcBorders>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71"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8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689"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49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154"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56"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154"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r>
      <w:tr w:rsidR="00E51B89" w:rsidRPr="00E51B89" w:rsidTr="00CF487C">
        <w:trPr>
          <w:trHeight w:val="829"/>
        </w:trPr>
        <w:tc>
          <w:tcPr>
            <w:tcW w:w="898" w:type="dxa"/>
            <w:gridSpan w:val="3"/>
            <w:tcBorders>
              <w:top w:val="nil"/>
              <w:left w:val="nil"/>
              <w:bottom w:val="nil"/>
              <w:right w:val="nil"/>
            </w:tcBorders>
          </w:tcPr>
          <w:p w:rsidR="00E51B89" w:rsidRPr="00E51B89" w:rsidRDefault="00E51B89" w:rsidP="00E51B89">
            <w:pPr>
              <w:spacing w:after="0" w:line="240" w:lineRule="auto"/>
              <w:jc w:val="center"/>
              <w:rPr>
                <w:rFonts w:ascii="Times New Roman" w:eastAsia="Times New Roman" w:hAnsi="Times New Roman"/>
                <w:b/>
                <w:bCs/>
                <w:color w:val="000000"/>
                <w:sz w:val="20"/>
                <w:szCs w:val="20"/>
                <w:lang w:eastAsia="ru-RU"/>
              </w:rPr>
            </w:pPr>
          </w:p>
        </w:tc>
        <w:tc>
          <w:tcPr>
            <w:tcW w:w="15546" w:type="dxa"/>
            <w:gridSpan w:val="17"/>
            <w:tcBorders>
              <w:top w:val="nil"/>
              <w:left w:val="nil"/>
              <w:bottom w:val="nil"/>
              <w:right w:val="nil"/>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20"/>
                <w:szCs w:val="20"/>
                <w:lang w:eastAsia="ru-RU"/>
              </w:rPr>
            </w:pPr>
            <w:r w:rsidRPr="00E51B89">
              <w:rPr>
                <w:rFonts w:ascii="Times New Roman" w:eastAsia="Times New Roman" w:hAnsi="Times New Roman"/>
                <w:b/>
                <w:bCs/>
                <w:color w:val="000000"/>
                <w:sz w:val="20"/>
                <w:szCs w:val="20"/>
                <w:lang w:eastAsia="ru-RU"/>
              </w:rPr>
              <w:t>Перечень многоквартирных домов, признанных аварийными и подлежащими сносу и запланированных к расселению в рамках муниципальной адресной программы по расселению аварийного жилищного фонда на территории муниципального образования «Чайковский городской округ» на 2023 год»</w:t>
            </w:r>
          </w:p>
        </w:tc>
      </w:tr>
      <w:tr w:rsidR="00E51B89" w:rsidRPr="00E51B89" w:rsidTr="00CF487C">
        <w:trPr>
          <w:trHeight w:val="240"/>
        </w:trPr>
        <w:tc>
          <w:tcPr>
            <w:tcW w:w="56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20"/>
                <w:szCs w:val="20"/>
                <w:lang w:eastAsia="ru-RU"/>
              </w:rPr>
            </w:pPr>
          </w:p>
        </w:tc>
        <w:tc>
          <w:tcPr>
            <w:tcW w:w="283" w:type="dxa"/>
            <w:tcBorders>
              <w:top w:val="nil"/>
              <w:left w:val="nil"/>
              <w:bottom w:val="nil"/>
              <w:right w:val="nil"/>
            </w:tcBorders>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53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71"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8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689"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77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498" w:type="dxa"/>
            <w:tcBorders>
              <w:top w:val="nil"/>
              <w:left w:val="nil"/>
              <w:bottom w:val="nil"/>
              <w:right w:val="nil"/>
            </w:tcBorders>
            <w:shd w:val="clear" w:color="auto" w:fill="auto"/>
            <w:noWrap/>
            <w:vAlign w:val="center"/>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154"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256"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c>
          <w:tcPr>
            <w:tcW w:w="1154" w:type="dxa"/>
            <w:tcBorders>
              <w:top w:val="nil"/>
              <w:left w:val="nil"/>
              <w:bottom w:val="nil"/>
              <w:right w:val="nil"/>
            </w:tcBorders>
            <w:shd w:val="clear" w:color="auto" w:fill="auto"/>
            <w:noWrap/>
            <w:vAlign w:val="bottom"/>
            <w:hideMark/>
          </w:tcPr>
          <w:p w:rsidR="00E51B89" w:rsidRPr="00E51B89" w:rsidRDefault="00E51B89" w:rsidP="00E51B89">
            <w:pPr>
              <w:spacing w:after="0" w:line="240" w:lineRule="auto"/>
              <w:rPr>
                <w:rFonts w:ascii="Times New Roman" w:eastAsia="Times New Roman" w:hAnsi="Times New Roman"/>
                <w:sz w:val="20"/>
                <w:szCs w:val="20"/>
                <w:lang w:eastAsia="ru-RU"/>
              </w:rPr>
            </w:pPr>
          </w:p>
        </w:tc>
      </w:tr>
      <w:tr w:rsidR="00E51B89" w:rsidRPr="00E51B89" w:rsidTr="00CF487C">
        <w:trPr>
          <w:trHeight w:val="129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п/п</w:t>
            </w:r>
          </w:p>
        </w:tc>
        <w:tc>
          <w:tcPr>
            <w:tcW w:w="283" w:type="dxa"/>
            <w:vMerge w:val="restart"/>
            <w:tcBorders>
              <w:top w:val="single" w:sz="4" w:space="0" w:color="auto"/>
              <w:left w:val="single" w:sz="4" w:space="0" w:color="auto"/>
              <w:right w:val="single" w:sz="4" w:space="0" w:color="auto"/>
            </w:tcBorders>
            <w:shd w:val="clear" w:color="000000" w:fill="FFFFFF"/>
          </w:tcPr>
          <w:p w:rsidR="00E51B89" w:rsidRPr="00E51B89" w:rsidRDefault="00E51B89" w:rsidP="00E51B89">
            <w:pPr>
              <w:spacing w:after="0" w:line="240" w:lineRule="auto"/>
              <w:jc w:val="center"/>
              <w:rPr>
                <w:rFonts w:ascii="Times New Roman" w:eastAsia="Times New Roman" w:hAnsi="Times New Roman"/>
                <w:bCs/>
                <w:color w:val="000000"/>
                <w:sz w:val="16"/>
                <w:szCs w:val="16"/>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 квартала согласно ППТ</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Адрес аварийного МКД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Документ,</w:t>
            </w:r>
            <w:r w:rsidRPr="00E51B89">
              <w:rPr>
                <w:rFonts w:ascii="Times New Roman" w:eastAsia="Times New Roman" w:hAnsi="Times New Roman"/>
                <w:b/>
                <w:bCs/>
                <w:color w:val="000000"/>
                <w:sz w:val="16"/>
                <w:szCs w:val="16"/>
                <w:lang w:eastAsia="ru-RU"/>
              </w:rPr>
              <w:br/>
              <w:t>подтверждающий</w:t>
            </w:r>
            <w:r w:rsidRPr="00E51B89">
              <w:rPr>
                <w:rFonts w:ascii="Times New Roman" w:eastAsia="Times New Roman" w:hAnsi="Times New Roman"/>
                <w:b/>
                <w:bCs/>
                <w:color w:val="000000"/>
                <w:sz w:val="16"/>
                <w:szCs w:val="16"/>
                <w:lang w:eastAsia="ru-RU"/>
              </w:rPr>
              <w:br/>
              <w:t>признание МКД</w:t>
            </w:r>
            <w:r w:rsidRPr="00E51B89">
              <w:rPr>
                <w:rFonts w:ascii="Times New Roman" w:eastAsia="Times New Roman" w:hAnsi="Times New Roman"/>
                <w:b/>
                <w:bCs/>
                <w:color w:val="000000"/>
                <w:sz w:val="16"/>
                <w:szCs w:val="16"/>
                <w:lang w:eastAsia="ru-RU"/>
              </w:rPr>
              <w:br/>
            </w:r>
            <w:proofErr w:type="gramStart"/>
            <w:r w:rsidRPr="00E51B89">
              <w:rPr>
                <w:rFonts w:ascii="Times New Roman" w:eastAsia="Times New Roman" w:hAnsi="Times New Roman"/>
                <w:b/>
                <w:bCs/>
                <w:color w:val="000000"/>
                <w:sz w:val="16"/>
                <w:szCs w:val="16"/>
                <w:lang w:eastAsia="ru-RU"/>
              </w:rPr>
              <w:t>аварийным</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Планируемая дата окончания переселения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Планируемая дата сноса МКД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Число жителей, планируемых</w:t>
            </w:r>
            <w:r w:rsidRPr="00E51B89">
              <w:rPr>
                <w:rFonts w:ascii="Times New Roman" w:eastAsia="Times New Roman" w:hAnsi="Times New Roman"/>
                <w:b/>
                <w:bCs/>
                <w:color w:val="000000"/>
                <w:sz w:val="16"/>
                <w:szCs w:val="16"/>
                <w:lang w:eastAsia="ru-RU"/>
              </w:rPr>
              <w:br/>
              <w:t xml:space="preserve"> к переселению</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Общая площадь жилых помещений аварийных МКД</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Количество расселяемых жилых</w:t>
            </w:r>
            <w:r w:rsidRPr="00E51B89">
              <w:rPr>
                <w:rFonts w:ascii="Times New Roman" w:eastAsia="Times New Roman" w:hAnsi="Times New Roman"/>
                <w:b/>
                <w:bCs/>
                <w:color w:val="000000"/>
                <w:sz w:val="16"/>
                <w:szCs w:val="16"/>
                <w:lang w:eastAsia="ru-RU"/>
              </w:rPr>
              <w:br/>
              <w:t>помещений</w:t>
            </w:r>
          </w:p>
        </w:tc>
        <w:tc>
          <w:tcPr>
            <w:tcW w:w="2106" w:type="dxa"/>
            <w:gridSpan w:val="3"/>
            <w:tcBorders>
              <w:top w:val="single" w:sz="4" w:space="0" w:color="auto"/>
              <w:left w:val="nil"/>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Расселяемая площадь жилых</w:t>
            </w:r>
            <w:r w:rsidRPr="00E51B89">
              <w:rPr>
                <w:rFonts w:ascii="Times New Roman" w:eastAsia="Times New Roman" w:hAnsi="Times New Roman"/>
                <w:b/>
                <w:bCs/>
                <w:color w:val="000000"/>
                <w:sz w:val="16"/>
                <w:szCs w:val="16"/>
                <w:lang w:eastAsia="ru-RU"/>
              </w:rPr>
              <w:br/>
              <w:t>помещений</w:t>
            </w:r>
          </w:p>
        </w:tc>
        <w:tc>
          <w:tcPr>
            <w:tcW w:w="3564" w:type="dxa"/>
            <w:gridSpan w:val="3"/>
            <w:tcBorders>
              <w:top w:val="single" w:sz="4" w:space="0" w:color="auto"/>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Стоимость переселения граждан</w:t>
            </w:r>
          </w:p>
        </w:tc>
      </w:tr>
      <w:tr w:rsidR="00E51B89" w:rsidRPr="00E51B89" w:rsidTr="00CF487C">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color w:val="000000"/>
                <w:sz w:val="16"/>
                <w:szCs w:val="16"/>
                <w:lang w:eastAsia="ru-RU"/>
              </w:rPr>
            </w:pPr>
          </w:p>
        </w:tc>
        <w:tc>
          <w:tcPr>
            <w:tcW w:w="283" w:type="dxa"/>
            <w:vMerge/>
            <w:tcBorders>
              <w:left w:val="single" w:sz="4" w:space="0" w:color="auto"/>
              <w:right w:val="single" w:sz="4" w:space="0" w:color="auto"/>
            </w:tcBorders>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587"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Всего:</w:t>
            </w:r>
          </w:p>
        </w:tc>
        <w:tc>
          <w:tcPr>
            <w:tcW w:w="12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в том числе</w:t>
            </w:r>
          </w:p>
        </w:tc>
        <w:tc>
          <w:tcPr>
            <w:tcW w:w="83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Всего</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в том числе</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Всего:</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 </w:t>
            </w:r>
          </w:p>
        </w:tc>
      </w:tr>
      <w:tr w:rsidR="00E51B89" w:rsidRPr="00E51B89" w:rsidTr="00CF487C">
        <w:trPr>
          <w:trHeight w:val="17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color w:val="000000"/>
                <w:sz w:val="16"/>
                <w:szCs w:val="16"/>
                <w:lang w:eastAsia="ru-RU"/>
              </w:rPr>
            </w:pPr>
          </w:p>
        </w:tc>
        <w:tc>
          <w:tcPr>
            <w:tcW w:w="283" w:type="dxa"/>
            <w:vMerge/>
            <w:tcBorders>
              <w:left w:val="single" w:sz="4" w:space="0" w:color="auto"/>
              <w:bottom w:val="single" w:sz="4" w:space="0" w:color="auto"/>
              <w:right w:val="single" w:sz="4" w:space="0" w:color="auto"/>
            </w:tcBorders>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Номер</w:t>
            </w:r>
          </w:p>
        </w:tc>
        <w:tc>
          <w:tcPr>
            <w:tcW w:w="9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Дата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587" w:type="dxa"/>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689" w:type="dxa"/>
            <w:tcBorders>
              <w:top w:val="nil"/>
              <w:left w:val="nil"/>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частная</w:t>
            </w:r>
            <w:r w:rsidRPr="00E51B89">
              <w:rPr>
                <w:rFonts w:ascii="Times New Roman" w:eastAsia="Times New Roman" w:hAnsi="Times New Roman"/>
                <w:b/>
                <w:bCs/>
                <w:color w:val="000000"/>
                <w:sz w:val="16"/>
                <w:szCs w:val="16"/>
                <w:lang w:eastAsia="ru-RU"/>
              </w:rPr>
              <w:br/>
              <w:t>собственность</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муниципальная</w:t>
            </w:r>
            <w:r w:rsidRPr="00E51B89">
              <w:rPr>
                <w:rFonts w:ascii="Times New Roman" w:eastAsia="Times New Roman" w:hAnsi="Times New Roman"/>
                <w:b/>
                <w:bCs/>
                <w:color w:val="000000"/>
                <w:sz w:val="16"/>
                <w:szCs w:val="16"/>
                <w:lang w:eastAsia="ru-RU"/>
              </w:rPr>
              <w:br/>
              <w:t>собственность</w:t>
            </w:r>
          </w:p>
        </w:tc>
        <w:tc>
          <w:tcPr>
            <w:tcW w:w="830" w:type="dxa"/>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778" w:type="dxa"/>
            <w:tcBorders>
              <w:top w:val="nil"/>
              <w:left w:val="nil"/>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частная</w:t>
            </w:r>
            <w:r w:rsidRPr="00E51B89">
              <w:rPr>
                <w:rFonts w:ascii="Times New Roman" w:eastAsia="Times New Roman" w:hAnsi="Times New Roman"/>
                <w:b/>
                <w:bCs/>
                <w:color w:val="000000"/>
                <w:sz w:val="16"/>
                <w:szCs w:val="16"/>
                <w:lang w:eastAsia="ru-RU"/>
              </w:rPr>
              <w:br/>
              <w:t>собственность</w:t>
            </w:r>
          </w:p>
        </w:tc>
        <w:tc>
          <w:tcPr>
            <w:tcW w:w="498" w:type="dxa"/>
            <w:tcBorders>
              <w:top w:val="nil"/>
              <w:left w:val="nil"/>
              <w:bottom w:val="single" w:sz="4" w:space="0" w:color="auto"/>
              <w:right w:val="single" w:sz="4" w:space="0" w:color="auto"/>
            </w:tcBorders>
            <w:shd w:val="clear" w:color="000000" w:fill="FFFFFF"/>
            <w:textDirection w:val="btLr"/>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муниципальная</w:t>
            </w:r>
            <w:r w:rsidRPr="00E51B89">
              <w:rPr>
                <w:rFonts w:ascii="Times New Roman" w:eastAsia="Times New Roman" w:hAnsi="Times New Roman"/>
                <w:b/>
                <w:bCs/>
                <w:color w:val="000000"/>
                <w:sz w:val="16"/>
                <w:szCs w:val="16"/>
                <w:lang w:eastAsia="ru-RU"/>
              </w:rPr>
              <w:br/>
              <w:t>собственность</w:t>
            </w:r>
          </w:p>
        </w:tc>
        <w:tc>
          <w:tcPr>
            <w:tcW w:w="1154" w:type="dxa"/>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за счет средств бюджета Пермского края</w:t>
            </w:r>
          </w:p>
        </w:tc>
        <w:tc>
          <w:tcPr>
            <w:tcW w:w="1154"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за счет средств местного бюджета</w:t>
            </w:r>
          </w:p>
        </w:tc>
      </w:tr>
      <w:tr w:rsidR="00E51B89" w:rsidRPr="00E51B89" w:rsidTr="00CF487C">
        <w:trPr>
          <w:trHeight w:val="10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color w:val="000000"/>
                <w:sz w:val="16"/>
                <w:szCs w:val="16"/>
                <w:lang w:eastAsia="ru-RU"/>
              </w:rPr>
            </w:pPr>
          </w:p>
        </w:tc>
        <w:tc>
          <w:tcPr>
            <w:tcW w:w="283" w:type="dxa"/>
            <w:tcBorders>
              <w:top w:val="single" w:sz="4" w:space="0" w:color="auto"/>
              <w:left w:val="single" w:sz="4" w:space="0" w:color="auto"/>
              <w:bottom w:val="single" w:sz="4" w:space="0" w:color="auto"/>
              <w:right w:val="single" w:sz="4" w:space="0" w:color="auto"/>
            </w:tcBorders>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чел.</w:t>
            </w:r>
          </w:p>
        </w:tc>
        <w:tc>
          <w:tcPr>
            <w:tcW w:w="871"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кв.м.</w:t>
            </w:r>
          </w:p>
        </w:tc>
        <w:tc>
          <w:tcPr>
            <w:tcW w:w="587"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ед.</w:t>
            </w:r>
          </w:p>
        </w:tc>
        <w:tc>
          <w:tcPr>
            <w:tcW w:w="689"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ед.</w:t>
            </w:r>
          </w:p>
        </w:tc>
        <w:tc>
          <w:tcPr>
            <w:tcW w:w="567"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ед.</w:t>
            </w:r>
          </w:p>
        </w:tc>
        <w:tc>
          <w:tcPr>
            <w:tcW w:w="830"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кв.м</w:t>
            </w:r>
          </w:p>
        </w:tc>
        <w:tc>
          <w:tcPr>
            <w:tcW w:w="778"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кв.м</w:t>
            </w:r>
          </w:p>
        </w:tc>
        <w:tc>
          <w:tcPr>
            <w:tcW w:w="498" w:type="dxa"/>
            <w:tcBorders>
              <w:top w:val="nil"/>
              <w:left w:val="nil"/>
              <w:bottom w:val="single" w:sz="4" w:space="0" w:color="auto"/>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кв.м</w:t>
            </w:r>
          </w:p>
        </w:tc>
        <w:tc>
          <w:tcPr>
            <w:tcW w:w="1154"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руб.</w:t>
            </w:r>
          </w:p>
        </w:tc>
        <w:tc>
          <w:tcPr>
            <w:tcW w:w="1256"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руб.</w:t>
            </w:r>
          </w:p>
        </w:tc>
        <w:tc>
          <w:tcPr>
            <w:tcW w:w="1154"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руб.</w:t>
            </w:r>
          </w:p>
        </w:tc>
      </w:tr>
      <w:tr w:rsidR="00E51B89" w:rsidRPr="00E51B89" w:rsidTr="00CF487C">
        <w:trPr>
          <w:trHeight w:val="278"/>
        </w:trPr>
        <w:tc>
          <w:tcPr>
            <w:tcW w:w="568" w:type="dxa"/>
            <w:tcBorders>
              <w:top w:val="nil"/>
              <w:left w:val="single" w:sz="4" w:space="0" w:color="auto"/>
              <w:bottom w:val="nil"/>
              <w:right w:val="single" w:sz="4" w:space="0" w:color="auto"/>
            </w:tcBorders>
            <w:shd w:val="clear" w:color="000000" w:fill="FFFFFF"/>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w:t>
            </w:r>
          </w:p>
        </w:tc>
        <w:tc>
          <w:tcPr>
            <w:tcW w:w="283" w:type="dxa"/>
            <w:tcBorders>
              <w:top w:val="nil"/>
              <w:left w:val="nil"/>
              <w:bottom w:val="nil"/>
              <w:right w:val="nil"/>
            </w:tcBorders>
            <w:shd w:val="clear" w:color="000000" w:fill="FFFFFF"/>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p>
        </w:tc>
        <w:tc>
          <w:tcPr>
            <w:tcW w:w="1276" w:type="dxa"/>
            <w:gridSpan w:val="2"/>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w:t>
            </w:r>
          </w:p>
        </w:tc>
        <w:tc>
          <w:tcPr>
            <w:tcW w:w="1538" w:type="dxa"/>
            <w:tcBorders>
              <w:top w:val="nil"/>
              <w:left w:val="nil"/>
              <w:bottom w:val="nil"/>
              <w:right w:val="single" w:sz="4" w:space="0" w:color="auto"/>
            </w:tcBorders>
            <w:shd w:val="clear" w:color="000000" w:fill="FFFFFF"/>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3</w:t>
            </w:r>
          </w:p>
        </w:tc>
        <w:tc>
          <w:tcPr>
            <w:tcW w:w="850"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4</w:t>
            </w:r>
          </w:p>
        </w:tc>
        <w:tc>
          <w:tcPr>
            <w:tcW w:w="993" w:type="dxa"/>
            <w:tcBorders>
              <w:top w:val="nil"/>
              <w:left w:val="nil"/>
              <w:bottom w:val="nil"/>
              <w:right w:val="single" w:sz="4" w:space="0" w:color="auto"/>
            </w:tcBorders>
            <w:shd w:val="clear" w:color="000000" w:fill="FFFFFF"/>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5</w:t>
            </w:r>
          </w:p>
        </w:tc>
        <w:tc>
          <w:tcPr>
            <w:tcW w:w="993" w:type="dxa"/>
            <w:tcBorders>
              <w:top w:val="nil"/>
              <w:left w:val="nil"/>
              <w:bottom w:val="nil"/>
              <w:right w:val="single" w:sz="4" w:space="0" w:color="auto"/>
            </w:tcBorders>
            <w:shd w:val="clear" w:color="000000" w:fill="FFFFFF"/>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6</w:t>
            </w:r>
          </w:p>
        </w:tc>
        <w:tc>
          <w:tcPr>
            <w:tcW w:w="992" w:type="dxa"/>
            <w:tcBorders>
              <w:top w:val="nil"/>
              <w:left w:val="nil"/>
              <w:bottom w:val="nil"/>
              <w:right w:val="single" w:sz="4" w:space="0" w:color="auto"/>
            </w:tcBorders>
            <w:shd w:val="clear" w:color="000000" w:fill="FFFFFF"/>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7</w:t>
            </w:r>
          </w:p>
        </w:tc>
        <w:tc>
          <w:tcPr>
            <w:tcW w:w="567"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9</w:t>
            </w:r>
          </w:p>
        </w:tc>
        <w:tc>
          <w:tcPr>
            <w:tcW w:w="871"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10</w:t>
            </w:r>
          </w:p>
        </w:tc>
        <w:tc>
          <w:tcPr>
            <w:tcW w:w="587"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11</w:t>
            </w:r>
          </w:p>
        </w:tc>
        <w:tc>
          <w:tcPr>
            <w:tcW w:w="689"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12</w:t>
            </w:r>
          </w:p>
        </w:tc>
        <w:tc>
          <w:tcPr>
            <w:tcW w:w="567"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13</w:t>
            </w:r>
          </w:p>
        </w:tc>
        <w:tc>
          <w:tcPr>
            <w:tcW w:w="830"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14</w:t>
            </w:r>
          </w:p>
        </w:tc>
        <w:tc>
          <w:tcPr>
            <w:tcW w:w="778"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15</w:t>
            </w:r>
          </w:p>
        </w:tc>
        <w:tc>
          <w:tcPr>
            <w:tcW w:w="498" w:type="dxa"/>
            <w:tcBorders>
              <w:top w:val="nil"/>
              <w:left w:val="nil"/>
              <w:bottom w:val="nil"/>
              <w:right w:val="single" w:sz="4" w:space="0" w:color="auto"/>
            </w:tcBorders>
            <w:shd w:val="clear" w:color="000000" w:fill="FFFFFF"/>
            <w:noWrap/>
            <w:vAlign w:val="bottom"/>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16</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18</w:t>
            </w:r>
          </w:p>
        </w:tc>
        <w:tc>
          <w:tcPr>
            <w:tcW w:w="1256"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20</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21</w:t>
            </w:r>
          </w:p>
        </w:tc>
      </w:tr>
      <w:tr w:rsidR="00E51B89" w:rsidRPr="00E51B89" w:rsidTr="00CF487C">
        <w:trPr>
          <w:trHeight w:val="660"/>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w:t>
            </w:r>
          </w:p>
        </w:tc>
        <w:tc>
          <w:tcPr>
            <w:tcW w:w="283" w:type="dxa"/>
            <w:tcBorders>
              <w:top w:val="single" w:sz="4" w:space="0" w:color="auto"/>
              <w:left w:val="nil"/>
              <w:bottom w:val="nil"/>
              <w:right w:val="nil"/>
            </w:tcBorders>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w:t>
            </w:r>
          </w:p>
        </w:tc>
        <w:tc>
          <w:tcPr>
            <w:tcW w:w="1538" w:type="dxa"/>
            <w:tcBorders>
              <w:top w:val="single" w:sz="4" w:space="0" w:color="auto"/>
              <w:left w:val="nil"/>
              <w:bottom w:val="nil"/>
              <w:right w:val="single" w:sz="4" w:space="0" w:color="auto"/>
            </w:tcBorders>
            <w:shd w:val="clear" w:color="auto" w:fill="auto"/>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Итого по Чайковскому городскому округу:</w:t>
            </w:r>
          </w:p>
        </w:tc>
        <w:tc>
          <w:tcPr>
            <w:tcW w:w="850"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3"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3"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2"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56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63</w:t>
            </w:r>
          </w:p>
        </w:tc>
        <w:tc>
          <w:tcPr>
            <w:tcW w:w="871"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58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24,00</w:t>
            </w:r>
          </w:p>
        </w:tc>
        <w:tc>
          <w:tcPr>
            <w:tcW w:w="689"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24,00</w:t>
            </w:r>
          </w:p>
        </w:tc>
        <w:tc>
          <w:tcPr>
            <w:tcW w:w="56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0,00</w:t>
            </w:r>
          </w:p>
        </w:tc>
        <w:tc>
          <w:tcPr>
            <w:tcW w:w="830"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778"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498"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0,00</w:t>
            </w:r>
          </w:p>
        </w:tc>
        <w:tc>
          <w:tcPr>
            <w:tcW w:w="1154" w:type="dxa"/>
            <w:tcBorders>
              <w:top w:val="nil"/>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60 073 379,10</w:t>
            </w:r>
          </w:p>
        </w:tc>
        <w:tc>
          <w:tcPr>
            <w:tcW w:w="1256" w:type="dxa"/>
            <w:tcBorders>
              <w:top w:val="nil"/>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45 055 034,32</w:t>
            </w:r>
          </w:p>
        </w:tc>
        <w:tc>
          <w:tcPr>
            <w:tcW w:w="1154" w:type="dxa"/>
            <w:tcBorders>
              <w:top w:val="nil"/>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15 018 344,78</w:t>
            </w:r>
          </w:p>
        </w:tc>
      </w:tr>
      <w:tr w:rsidR="00E51B89" w:rsidRPr="00E51B89" w:rsidTr="00CF487C">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lastRenderedPageBreak/>
              <w:t> </w:t>
            </w:r>
          </w:p>
        </w:tc>
        <w:tc>
          <w:tcPr>
            <w:tcW w:w="283" w:type="dxa"/>
            <w:tcBorders>
              <w:top w:val="single" w:sz="4" w:space="0" w:color="auto"/>
              <w:left w:val="nil"/>
              <w:bottom w:val="single" w:sz="4" w:space="0" w:color="auto"/>
              <w:right w:val="nil"/>
            </w:tcBorders>
          </w:tcPr>
          <w:p w:rsidR="00E51B89" w:rsidRPr="00E51B89" w:rsidRDefault="00E51B89" w:rsidP="00E51B89">
            <w:pPr>
              <w:spacing w:after="0" w:line="240" w:lineRule="auto"/>
              <w:jc w:val="center"/>
              <w:rPr>
                <w:rFonts w:ascii="Times New Roman" w:eastAsia="Times New Roman" w:hAnsi="Times New Roman"/>
                <w:b/>
                <w:bCs/>
                <w:color w:val="FF0000"/>
                <w:sz w:val="16"/>
                <w:szCs w:val="16"/>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FF0000"/>
                <w:sz w:val="16"/>
                <w:szCs w:val="16"/>
                <w:lang w:eastAsia="ru-RU"/>
              </w:rPr>
            </w:pPr>
            <w:r w:rsidRPr="00E51B89">
              <w:rPr>
                <w:rFonts w:ascii="Times New Roman" w:eastAsia="Times New Roman" w:hAnsi="Times New Roman"/>
                <w:b/>
                <w:bCs/>
                <w:color w:val="FF0000"/>
                <w:sz w:val="16"/>
                <w:szCs w:val="16"/>
                <w:lang w:eastAsia="ru-RU"/>
              </w:rPr>
              <w:t> </w:t>
            </w:r>
          </w:p>
        </w:tc>
        <w:tc>
          <w:tcPr>
            <w:tcW w:w="1538" w:type="dxa"/>
            <w:tcBorders>
              <w:top w:val="single" w:sz="4" w:space="0" w:color="auto"/>
              <w:left w:val="nil"/>
              <w:bottom w:val="nil"/>
              <w:right w:val="nil"/>
            </w:tcBorders>
            <w:shd w:val="clear" w:color="auto" w:fill="auto"/>
            <w:hideMark/>
          </w:tcPr>
          <w:p w:rsidR="00E51B89" w:rsidRPr="00E51B89" w:rsidRDefault="00E51B89" w:rsidP="00E51B89">
            <w:pPr>
              <w:spacing w:after="0" w:line="240" w:lineRule="auto"/>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Итого по Чайковскому городскому округу в 2023 г.:</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3"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3"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992"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х</w:t>
            </w:r>
          </w:p>
        </w:tc>
        <w:tc>
          <w:tcPr>
            <w:tcW w:w="56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63</w:t>
            </w:r>
          </w:p>
        </w:tc>
        <w:tc>
          <w:tcPr>
            <w:tcW w:w="871"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58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24</w:t>
            </w:r>
          </w:p>
        </w:tc>
        <w:tc>
          <w:tcPr>
            <w:tcW w:w="689"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24</w:t>
            </w:r>
          </w:p>
        </w:tc>
        <w:tc>
          <w:tcPr>
            <w:tcW w:w="567"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0</w:t>
            </w:r>
          </w:p>
        </w:tc>
        <w:tc>
          <w:tcPr>
            <w:tcW w:w="830"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778"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1 218,70</w:t>
            </w:r>
          </w:p>
        </w:tc>
        <w:tc>
          <w:tcPr>
            <w:tcW w:w="498" w:type="dxa"/>
            <w:tcBorders>
              <w:top w:val="single" w:sz="4" w:space="0" w:color="auto"/>
              <w:left w:val="nil"/>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0,00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60 073 379,10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45 055 034,32</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b/>
                <w:bCs/>
                <w:color w:val="000000"/>
                <w:sz w:val="16"/>
                <w:szCs w:val="16"/>
                <w:lang w:eastAsia="ru-RU"/>
              </w:rPr>
            </w:pPr>
            <w:r w:rsidRPr="00E51B89">
              <w:rPr>
                <w:rFonts w:ascii="Times New Roman" w:eastAsia="Times New Roman" w:hAnsi="Times New Roman"/>
                <w:b/>
                <w:bCs/>
                <w:color w:val="000000"/>
                <w:sz w:val="16"/>
                <w:szCs w:val="16"/>
                <w:lang w:eastAsia="ru-RU"/>
              </w:rPr>
              <w:t>15 018 344,78</w:t>
            </w:r>
          </w:p>
        </w:tc>
      </w:tr>
      <w:tr w:rsidR="00E51B89" w:rsidRPr="00E51B89" w:rsidTr="00CF487C">
        <w:trPr>
          <w:trHeight w:val="64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w:t>
            </w:r>
          </w:p>
        </w:tc>
        <w:tc>
          <w:tcPr>
            <w:tcW w:w="283" w:type="dxa"/>
            <w:tcBorders>
              <w:top w:val="single" w:sz="4" w:space="0" w:color="auto"/>
              <w:left w:val="single" w:sz="4" w:space="0" w:color="auto"/>
              <w:bottom w:val="nil"/>
              <w:right w:val="single" w:sz="4" w:space="0" w:color="auto"/>
            </w:tcBorders>
          </w:tcPr>
          <w:p w:rsidR="00E51B89" w:rsidRPr="00E51B89" w:rsidRDefault="00E51B89" w:rsidP="00E51B89">
            <w:pPr>
              <w:spacing w:after="0" w:line="240" w:lineRule="auto"/>
              <w:jc w:val="center"/>
              <w:rPr>
                <w:rFonts w:ascii="Times New Roman" w:eastAsia="Times New Roman" w:hAnsi="Times New Roman"/>
                <w:sz w:val="16"/>
                <w:szCs w:val="16"/>
                <w:lang w:eastAsia="ru-RU"/>
              </w:rPr>
            </w:pP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59:12:0010245</w:t>
            </w:r>
          </w:p>
        </w:tc>
        <w:tc>
          <w:tcPr>
            <w:tcW w:w="1538" w:type="dxa"/>
            <w:tcBorders>
              <w:top w:val="single" w:sz="4" w:space="0" w:color="auto"/>
              <w:left w:val="nil"/>
              <w:bottom w:val="single" w:sz="4" w:space="0" w:color="auto"/>
              <w:right w:val="nil"/>
            </w:tcBorders>
            <w:shd w:val="clear" w:color="auto" w:fill="auto"/>
            <w:hideMark/>
          </w:tcPr>
          <w:p w:rsidR="00E51B89" w:rsidRPr="00E51B89" w:rsidRDefault="00E51B89" w:rsidP="00E51B89">
            <w:pPr>
              <w:spacing w:after="0" w:line="240" w:lineRule="auto"/>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xml:space="preserve">г. Чайковский,                                                             ул. </w:t>
            </w:r>
            <w:proofErr w:type="gramStart"/>
            <w:r w:rsidRPr="00E51B89">
              <w:rPr>
                <w:rFonts w:ascii="Times New Roman" w:eastAsia="Times New Roman" w:hAnsi="Times New Roman"/>
                <w:color w:val="000000"/>
                <w:sz w:val="16"/>
                <w:szCs w:val="16"/>
                <w:lang w:eastAsia="ru-RU"/>
              </w:rPr>
              <w:t>Камская</w:t>
            </w:r>
            <w:proofErr w:type="gramEnd"/>
            <w:r w:rsidRPr="00E51B89">
              <w:rPr>
                <w:rFonts w:ascii="Times New Roman" w:eastAsia="Times New Roman" w:hAnsi="Times New Roman"/>
                <w:color w:val="000000"/>
                <w:sz w:val="16"/>
                <w:szCs w:val="16"/>
                <w:lang w:eastAsia="ru-RU"/>
              </w:rPr>
              <w:t>, д. 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2735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15.11.2017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 кв.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2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18</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407,40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407,40</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407,40</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0,00</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20 081 968,20</w:t>
            </w:r>
          </w:p>
        </w:tc>
        <w:tc>
          <w:tcPr>
            <w:tcW w:w="1256"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15 061 476,15</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5 020 492,05</w:t>
            </w:r>
          </w:p>
        </w:tc>
      </w:tr>
      <w:tr w:rsidR="00E51B89" w:rsidRPr="00E51B89" w:rsidTr="00CF487C">
        <w:trPr>
          <w:trHeight w:val="585"/>
        </w:trPr>
        <w:tc>
          <w:tcPr>
            <w:tcW w:w="568" w:type="dxa"/>
            <w:tcBorders>
              <w:top w:val="single" w:sz="4" w:space="0" w:color="auto"/>
              <w:left w:val="single" w:sz="4" w:space="0" w:color="auto"/>
              <w:bottom w:val="nil"/>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w:t>
            </w:r>
          </w:p>
        </w:tc>
        <w:tc>
          <w:tcPr>
            <w:tcW w:w="283" w:type="dxa"/>
            <w:tcBorders>
              <w:top w:val="nil"/>
              <w:left w:val="single" w:sz="4" w:space="0" w:color="auto"/>
              <w:bottom w:val="nil"/>
              <w:right w:val="single" w:sz="4" w:space="0" w:color="auto"/>
            </w:tcBorders>
          </w:tcPr>
          <w:p w:rsidR="00E51B89" w:rsidRPr="00E51B89" w:rsidRDefault="00E51B89" w:rsidP="00E51B89">
            <w:pPr>
              <w:spacing w:after="0" w:line="240" w:lineRule="auto"/>
              <w:rPr>
                <w:rFonts w:ascii="Times New Roman" w:eastAsia="Times New Roman" w:hAnsi="Times New Roman"/>
                <w:sz w:val="16"/>
                <w:szCs w:val="16"/>
                <w:lang w:eastAsia="ru-RU"/>
              </w:rPr>
            </w:pPr>
          </w:p>
        </w:tc>
        <w:tc>
          <w:tcPr>
            <w:tcW w:w="1276" w:type="dxa"/>
            <w:gridSpan w:val="2"/>
            <w:vMerge/>
            <w:tcBorders>
              <w:top w:val="nil"/>
              <w:left w:val="single" w:sz="4" w:space="0" w:color="auto"/>
              <w:bottom w:val="nil"/>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sz w:val="16"/>
                <w:szCs w:val="16"/>
                <w:lang w:eastAsia="ru-RU"/>
              </w:rPr>
            </w:pPr>
          </w:p>
        </w:tc>
        <w:tc>
          <w:tcPr>
            <w:tcW w:w="1538" w:type="dxa"/>
            <w:tcBorders>
              <w:top w:val="nil"/>
              <w:left w:val="nil"/>
              <w:bottom w:val="single" w:sz="4" w:space="0" w:color="auto"/>
              <w:right w:val="nil"/>
            </w:tcBorders>
            <w:shd w:val="clear" w:color="auto" w:fill="auto"/>
            <w:hideMark/>
          </w:tcPr>
          <w:p w:rsidR="00E51B89" w:rsidRPr="00E51B89" w:rsidRDefault="00E51B89" w:rsidP="00E51B89">
            <w:pPr>
              <w:spacing w:after="0" w:line="240" w:lineRule="auto"/>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 xml:space="preserve">г. Чайковский,                                                             ул. </w:t>
            </w:r>
            <w:proofErr w:type="gramStart"/>
            <w:r w:rsidRPr="00E51B89">
              <w:rPr>
                <w:rFonts w:ascii="Times New Roman" w:eastAsia="Times New Roman" w:hAnsi="Times New Roman"/>
                <w:sz w:val="16"/>
                <w:szCs w:val="16"/>
                <w:lang w:eastAsia="ru-RU"/>
              </w:rPr>
              <w:t>Камская</w:t>
            </w:r>
            <w:proofErr w:type="gramEnd"/>
            <w:r w:rsidRPr="00E51B89">
              <w:rPr>
                <w:rFonts w:ascii="Times New Roman" w:eastAsia="Times New Roman" w:hAnsi="Times New Roman"/>
                <w:sz w:val="16"/>
                <w:szCs w:val="16"/>
                <w:lang w:eastAsia="ru-RU"/>
              </w:rPr>
              <w:t>, д. 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6-а</w:t>
            </w:r>
          </w:p>
        </w:tc>
        <w:tc>
          <w:tcPr>
            <w:tcW w:w="993"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17.02.2021</w:t>
            </w:r>
          </w:p>
        </w:tc>
        <w:tc>
          <w:tcPr>
            <w:tcW w:w="993"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 кв. 2023</w:t>
            </w:r>
          </w:p>
        </w:tc>
        <w:tc>
          <w:tcPr>
            <w:tcW w:w="992"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2 кв. 2024</w:t>
            </w:r>
          </w:p>
        </w:tc>
        <w:tc>
          <w:tcPr>
            <w:tcW w:w="56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19</w:t>
            </w:r>
          </w:p>
        </w:tc>
        <w:tc>
          <w:tcPr>
            <w:tcW w:w="871"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400,00</w:t>
            </w:r>
          </w:p>
        </w:tc>
        <w:tc>
          <w:tcPr>
            <w:tcW w:w="58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689"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w:t>
            </w:r>
          </w:p>
        </w:tc>
        <w:tc>
          <w:tcPr>
            <w:tcW w:w="830"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400,00</w:t>
            </w:r>
          </w:p>
        </w:tc>
        <w:tc>
          <w:tcPr>
            <w:tcW w:w="778"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400,00</w:t>
            </w:r>
          </w:p>
        </w:tc>
        <w:tc>
          <w:tcPr>
            <w:tcW w:w="498"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0,00</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19 717 200,00</w:t>
            </w:r>
          </w:p>
        </w:tc>
        <w:tc>
          <w:tcPr>
            <w:tcW w:w="1256"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14 787 900,00</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4 929 300,00</w:t>
            </w:r>
          </w:p>
        </w:tc>
      </w:tr>
      <w:tr w:rsidR="00E51B89" w:rsidRPr="00E51B89" w:rsidTr="00CF487C">
        <w:trPr>
          <w:trHeight w:val="5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3</w:t>
            </w:r>
          </w:p>
        </w:tc>
        <w:tc>
          <w:tcPr>
            <w:tcW w:w="283" w:type="dxa"/>
            <w:tcBorders>
              <w:top w:val="nil"/>
              <w:left w:val="single" w:sz="4" w:space="0" w:color="auto"/>
              <w:bottom w:val="single" w:sz="4" w:space="0" w:color="auto"/>
              <w:right w:val="single" w:sz="4" w:space="0" w:color="auto"/>
            </w:tcBorders>
          </w:tcPr>
          <w:p w:rsidR="00E51B89" w:rsidRPr="00E51B89" w:rsidRDefault="00E51B89" w:rsidP="00E51B89">
            <w:pPr>
              <w:spacing w:after="0" w:line="240" w:lineRule="auto"/>
              <w:rPr>
                <w:rFonts w:ascii="Times New Roman" w:eastAsia="Times New Roman" w:hAnsi="Times New Roman"/>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E51B89" w:rsidRPr="00E51B89" w:rsidRDefault="00E51B89" w:rsidP="00E51B89">
            <w:pPr>
              <w:spacing w:after="0" w:line="240" w:lineRule="auto"/>
              <w:rPr>
                <w:rFonts w:ascii="Times New Roman" w:eastAsia="Times New Roman" w:hAnsi="Times New Roman"/>
                <w:sz w:val="16"/>
                <w:szCs w:val="16"/>
                <w:lang w:eastAsia="ru-RU"/>
              </w:rPr>
            </w:pPr>
          </w:p>
        </w:tc>
        <w:tc>
          <w:tcPr>
            <w:tcW w:w="1538" w:type="dxa"/>
            <w:tcBorders>
              <w:top w:val="nil"/>
              <w:left w:val="nil"/>
              <w:bottom w:val="single" w:sz="4" w:space="0" w:color="auto"/>
              <w:right w:val="nil"/>
            </w:tcBorders>
            <w:shd w:val="clear" w:color="auto" w:fill="auto"/>
            <w:hideMark/>
          </w:tcPr>
          <w:p w:rsidR="00E51B89" w:rsidRPr="00E51B89" w:rsidRDefault="00E51B89" w:rsidP="00E51B89">
            <w:pPr>
              <w:spacing w:after="0" w:line="240" w:lineRule="auto"/>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 xml:space="preserve">г. Чайковский,                                                             ул. </w:t>
            </w:r>
            <w:proofErr w:type="gramStart"/>
            <w:r w:rsidRPr="00E51B89">
              <w:rPr>
                <w:rFonts w:ascii="Times New Roman" w:eastAsia="Times New Roman" w:hAnsi="Times New Roman"/>
                <w:sz w:val="16"/>
                <w:szCs w:val="16"/>
                <w:lang w:eastAsia="ru-RU"/>
              </w:rPr>
              <w:t>Камская</w:t>
            </w:r>
            <w:proofErr w:type="gramEnd"/>
            <w:r w:rsidRPr="00E51B89">
              <w:rPr>
                <w:rFonts w:ascii="Times New Roman" w:eastAsia="Times New Roman" w:hAnsi="Times New Roman"/>
                <w:sz w:val="16"/>
                <w:szCs w:val="16"/>
                <w:lang w:eastAsia="ru-RU"/>
              </w:rPr>
              <w:t>, д. 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 26-р</w:t>
            </w:r>
          </w:p>
        </w:tc>
        <w:tc>
          <w:tcPr>
            <w:tcW w:w="993"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02.04.2021</w:t>
            </w:r>
          </w:p>
        </w:tc>
        <w:tc>
          <w:tcPr>
            <w:tcW w:w="993"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 кв. 2023</w:t>
            </w:r>
          </w:p>
        </w:tc>
        <w:tc>
          <w:tcPr>
            <w:tcW w:w="992" w:type="dxa"/>
            <w:tcBorders>
              <w:top w:val="nil"/>
              <w:left w:val="nil"/>
              <w:bottom w:val="single" w:sz="4" w:space="0" w:color="auto"/>
              <w:right w:val="single" w:sz="4" w:space="0" w:color="auto"/>
            </w:tcBorders>
            <w:shd w:val="clear" w:color="auto" w:fill="auto"/>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2 кв. 2024</w:t>
            </w:r>
          </w:p>
        </w:tc>
        <w:tc>
          <w:tcPr>
            <w:tcW w:w="56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26</w:t>
            </w:r>
          </w:p>
        </w:tc>
        <w:tc>
          <w:tcPr>
            <w:tcW w:w="871"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411,30</w:t>
            </w:r>
          </w:p>
        </w:tc>
        <w:tc>
          <w:tcPr>
            <w:tcW w:w="58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689"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w:t>
            </w:r>
          </w:p>
        </w:tc>
        <w:tc>
          <w:tcPr>
            <w:tcW w:w="830"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411,30</w:t>
            </w:r>
          </w:p>
        </w:tc>
        <w:tc>
          <w:tcPr>
            <w:tcW w:w="778"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411,30</w:t>
            </w:r>
          </w:p>
        </w:tc>
        <w:tc>
          <w:tcPr>
            <w:tcW w:w="498"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sz w:val="16"/>
                <w:szCs w:val="16"/>
                <w:lang w:eastAsia="ru-RU"/>
              </w:rPr>
            </w:pPr>
            <w:r w:rsidRPr="00E51B89">
              <w:rPr>
                <w:rFonts w:ascii="Times New Roman" w:eastAsia="Times New Roman" w:hAnsi="Times New Roman"/>
                <w:sz w:val="16"/>
                <w:szCs w:val="16"/>
                <w:lang w:eastAsia="ru-RU"/>
              </w:rPr>
              <w:t>0,00</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20 274 210,90</w:t>
            </w:r>
          </w:p>
        </w:tc>
        <w:tc>
          <w:tcPr>
            <w:tcW w:w="1256"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15 205 658,17</w:t>
            </w:r>
          </w:p>
        </w:tc>
        <w:tc>
          <w:tcPr>
            <w:tcW w:w="1154" w:type="dxa"/>
            <w:tcBorders>
              <w:top w:val="nil"/>
              <w:left w:val="nil"/>
              <w:bottom w:val="single" w:sz="4" w:space="0" w:color="auto"/>
              <w:right w:val="single" w:sz="4" w:space="0" w:color="auto"/>
            </w:tcBorders>
            <w:shd w:val="clear" w:color="auto" w:fill="auto"/>
            <w:noWrap/>
            <w:vAlign w:val="center"/>
            <w:hideMark/>
          </w:tcPr>
          <w:p w:rsidR="00E51B89" w:rsidRPr="00E51B89" w:rsidRDefault="00E51B89" w:rsidP="00E51B89">
            <w:pPr>
              <w:spacing w:after="0" w:line="240" w:lineRule="auto"/>
              <w:jc w:val="center"/>
              <w:rPr>
                <w:rFonts w:ascii="Times New Roman" w:eastAsia="Times New Roman" w:hAnsi="Times New Roman"/>
                <w:color w:val="000000"/>
                <w:sz w:val="16"/>
                <w:szCs w:val="16"/>
                <w:lang w:eastAsia="ru-RU"/>
              </w:rPr>
            </w:pPr>
            <w:r w:rsidRPr="00E51B89">
              <w:rPr>
                <w:rFonts w:ascii="Times New Roman" w:eastAsia="Times New Roman" w:hAnsi="Times New Roman"/>
                <w:color w:val="000000"/>
                <w:sz w:val="16"/>
                <w:szCs w:val="16"/>
                <w:lang w:eastAsia="ru-RU"/>
              </w:rPr>
              <w:t>5 068 552,73</w:t>
            </w:r>
          </w:p>
        </w:tc>
      </w:tr>
    </w:tbl>
    <w:p w:rsidR="00E63D21" w:rsidRPr="00E51B89" w:rsidRDefault="00E63D21" w:rsidP="00E63D21">
      <w:pPr>
        <w:spacing w:line="240" w:lineRule="exact"/>
        <w:rPr>
          <w:rFonts w:ascii="Times New Roman" w:hAnsi="Times New Roman"/>
          <w:sz w:val="16"/>
          <w:szCs w:val="16"/>
        </w:rPr>
      </w:pPr>
    </w:p>
    <w:p w:rsidR="00970AE4" w:rsidRDefault="00970AE4"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tbl>
      <w:tblPr>
        <w:tblW w:w="16302" w:type="dxa"/>
        <w:tblLayout w:type="fixed"/>
        <w:tblLook w:val="04A0"/>
      </w:tblPr>
      <w:tblGrid>
        <w:gridCol w:w="567"/>
        <w:gridCol w:w="1487"/>
        <w:gridCol w:w="923"/>
        <w:gridCol w:w="1134"/>
        <w:gridCol w:w="920"/>
        <w:gridCol w:w="781"/>
        <w:gridCol w:w="900"/>
        <w:gridCol w:w="801"/>
        <w:gridCol w:w="851"/>
        <w:gridCol w:w="850"/>
        <w:gridCol w:w="930"/>
        <w:gridCol w:w="913"/>
        <w:gridCol w:w="850"/>
        <w:gridCol w:w="851"/>
        <w:gridCol w:w="1276"/>
        <w:gridCol w:w="993"/>
        <w:gridCol w:w="1275"/>
      </w:tblGrid>
      <w:tr w:rsidR="00CF487C" w:rsidRPr="00CF487C" w:rsidTr="00CF487C">
        <w:trPr>
          <w:trHeight w:val="660"/>
        </w:trPr>
        <w:tc>
          <w:tcPr>
            <w:tcW w:w="56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4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78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0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3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4395" w:type="dxa"/>
            <w:gridSpan w:val="4"/>
            <w:vMerge w:val="restart"/>
            <w:tcBorders>
              <w:top w:val="nil"/>
              <w:left w:val="nil"/>
              <w:bottom w:val="nil"/>
              <w:right w:val="nil"/>
            </w:tcBorders>
            <w:shd w:val="clear" w:color="auto" w:fill="auto"/>
            <w:vAlign w:val="center"/>
            <w:hideMark/>
          </w:tcPr>
          <w:p w:rsidR="00CF487C" w:rsidRPr="00CF487C" w:rsidRDefault="00CF487C" w:rsidP="00CF487C">
            <w:pPr>
              <w:spacing w:after="0" w:line="240" w:lineRule="auto"/>
              <w:rPr>
                <w:rFonts w:ascii="Times New Roman" w:eastAsia="Times New Roman" w:hAnsi="Times New Roman"/>
                <w:sz w:val="20"/>
                <w:szCs w:val="20"/>
                <w:lang w:eastAsia="ru-RU"/>
              </w:rPr>
            </w:pPr>
            <w:r w:rsidRPr="00CF487C">
              <w:rPr>
                <w:rFonts w:ascii="Times New Roman" w:eastAsia="Times New Roman" w:hAnsi="Times New Roman"/>
                <w:sz w:val="20"/>
                <w:szCs w:val="20"/>
                <w:lang w:eastAsia="ru-RU"/>
              </w:rPr>
              <w:t>Приложение 2                                                                                                                             к муниципальной адресной программе по расселению аварийног</w:t>
            </w:r>
            <w:r w:rsidR="00D01F06">
              <w:rPr>
                <w:rFonts w:ascii="Times New Roman" w:eastAsia="Times New Roman" w:hAnsi="Times New Roman"/>
                <w:sz w:val="20"/>
                <w:szCs w:val="20"/>
                <w:lang w:eastAsia="ru-RU"/>
              </w:rPr>
              <w:t>о жилищного фонда на территории</w:t>
            </w:r>
            <w:r w:rsidRPr="00CF487C">
              <w:rPr>
                <w:rFonts w:ascii="Times New Roman" w:eastAsia="Times New Roman" w:hAnsi="Times New Roman"/>
                <w:sz w:val="20"/>
                <w:szCs w:val="20"/>
                <w:lang w:eastAsia="ru-RU"/>
              </w:rPr>
              <w:t xml:space="preserve"> муниципального образования «Чайковский городской округ» на 2023 год»                                                                                                                </w:t>
            </w:r>
          </w:p>
        </w:tc>
      </w:tr>
      <w:tr w:rsidR="00CF487C" w:rsidRPr="00CF487C" w:rsidTr="00CF487C">
        <w:trPr>
          <w:trHeight w:val="1650"/>
        </w:trPr>
        <w:tc>
          <w:tcPr>
            <w:tcW w:w="56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44"/>
                <w:szCs w:val="44"/>
                <w:lang w:eastAsia="ru-RU"/>
              </w:rPr>
            </w:pPr>
          </w:p>
        </w:tc>
        <w:tc>
          <w:tcPr>
            <w:tcW w:w="14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78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0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3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4395" w:type="dxa"/>
            <w:gridSpan w:val="4"/>
            <w:vMerge/>
            <w:tcBorders>
              <w:top w:val="nil"/>
              <w:left w:val="nil"/>
              <w:bottom w:val="nil"/>
              <w:right w:val="nil"/>
            </w:tcBorders>
            <w:vAlign w:val="center"/>
            <w:hideMark/>
          </w:tcPr>
          <w:p w:rsidR="00CF487C" w:rsidRPr="00CF487C" w:rsidRDefault="00CF487C" w:rsidP="00CF487C">
            <w:pPr>
              <w:spacing w:after="0" w:line="240" w:lineRule="auto"/>
              <w:rPr>
                <w:rFonts w:ascii="Times New Roman" w:eastAsia="Times New Roman" w:hAnsi="Times New Roman"/>
                <w:sz w:val="44"/>
                <w:szCs w:val="44"/>
                <w:lang w:eastAsia="ru-RU"/>
              </w:rPr>
            </w:pPr>
          </w:p>
        </w:tc>
      </w:tr>
      <w:tr w:rsidR="00CF487C" w:rsidRPr="00CF487C" w:rsidTr="00CF487C">
        <w:trPr>
          <w:trHeight w:val="83"/>
        </w:trPr>
        <w:tc>
          <w:tcPr>
            <w:tcW w:w="56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4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2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78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0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3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9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4395" w:type="dxa"/>
            <w:gridSpan w:val="4"/>
            <w:tcBorders>
              <w:top w:val="nil"/>
              <w:left w:val="nil"/>
              <w:bottom w:val="nil"/>
              <w:right w:val="nil"/>
            </w:tcBorders>
            <w:shd w:val="clear" w:color="auto" w:fill="auto"/>
            <w:vAlign w:val="center"/>
            <w:hideMark/>
          </w:tcPr>
          <w:p w:rsidR="00CF487C" w:rsidRPr="00CF487C" w:rsidRDefault="00CF487C" w:rsidP="00CF487C">
            <w:pPr>
              <w:spacing w:after="0" w:line="240" w:lineRule="auto"/>
              <w:rPr>
                <w:rFonts w:ascii="Times New Roman" w:eastAsia="Times New Roman" w:hAnsi="Times New Roman"/>
                <w:sz w:val="20"/>
                <w:szCs w:val="20"/>
                <w:lang w:eastAsia="ru-RU"/>
              </w:rPr>
            </w:pPr>
          </w:p>
        </w:tc>
      </w:tr>
      <w:tr w:rsidR="00CF487C" w:rsidRPr="00CF487C" w:rsidTr="00CF487C">
        <w:trPr>
          <w:trHeight w:val="435"/>
        </w:trPr>
        <w:tc>
          <w:tcPr>
            <w:tcW w:w="16302" w:type="dxa"/>
            <w:gridSpan w:val="17"/>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РЕЕСТР</w:t>
            </w:r>
          </w:p>
        </w:tc>
      </w:tr>
      <w:tr w:rsidR="00CF487C" w:rsidRPr="00CF487C" w:rsidTr="00CF487C">
        <w:trPr>
          <w:trHeight w:val="405"/>
        </w:trPr>
        <w:tc>
          <w:tcPr>
            <w:tcW w:w="16302" w:type="dxa"/>
            <w:gridSpan w:val="17"/>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аварийных многоквартирных домов по способам переселения</w:t>
            </w:r>
          </w:p>
        </w:tc>
      </w:tr>
      <w:tr w:rsidR="00CF487C" w:rsidRPr="00CF487C" w:rsidTr="00CF487C">
        <w:trPr>
          <w:trHeight w:val="330"/>
        </w:trPr>
        <w:tc>
          <w:tcPr>
            <w:tcW w:w="56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p>
        </w:tc>
        <w:tc>
          <w:tcPr>
            <w:tcW w:w="14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p>
        </w:tc>
        <w:tc>
          <w:tcPr>
            <w:tcW w:w="92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92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78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80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93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9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ind w:hanging="357"/>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c>
          <w:tcPr>
            <w:tcW w:w="1275"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16"/>
                <w:szCs w:val="16"/>
                <w:lang w:eastAsia="ru-RU"/>
              </w:rPr>
            </w:pPr>
          </w:p>
        </w:tc>
      </w:tr>
      <w:tr w:rsidR="00CF487C" w:rsidRPr="00CF487C" w:rsidTr="00CF487C">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Адрес МКД</w:t>
            </w:r>
          </w:p>
        </w:tc>
        <w:tc>
          <w:tcPr>
            <w:tcW w:w="2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Расселяемая площадь</w:t>
            </w:r>
          </w:p>
        </w:tc>
        <w:tc>
          <w:tcPr>
            <w:tcW w:w="2601" w:type="dxa"/>
            <w:gridSpan w:val="3"/>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Строительство МКД</w:t>
            </w:r>
          </w:p>
        </w:tc>
        <w:tc>
          <w:tcPr>
            <w:tcW w:w="2502" w:type="dxa"/>
            <w:gridSpan w:val="3"/>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Приобретение жилых помещений у застройщика</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Приобретение жилых помещений у лиц, не являющихся застройщиком</w:t>
            </w:r>
          </w:p>
        </w:tc>
        <w:tc>
          <w:tcPr>
            <w:tcW w:w="3120" w:type="dxa"/>
            <w:gridSpan w:val="3"/>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Определение размера возмещения за жилое помещение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Стоимость всего</w:t>
            </w:r>
          </w:p>
        </w:tc>
      </w:tr>
      <w:tr w:rsidR="00CF487C" w:rsidRPr="00CF487C" w:rsidTr="00CF487C">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2057" w:type="dxa"/>
            <w:gridSpan w:val="2"/>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площадь</w:t>
            </w:r>
          </w:p>
        </w:tc>
        <w:tc>
          <w:tcPr>
            <w:tcW w:w="7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стоимость</w:t>
            </w:r>
          </w:p>
        </w:tc>
        <w:tc>
          <w:tcPr>
            <w:tcW w:w="90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удельная стоимость 1 кв. м</w:t>
            </w:r>
          </w:p>
        </w:tc>
        <w:tc>
          <w:tcPr>
            <w:tcW w:w="8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площадь</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стоимость</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удельная стоимость 1 кв. м</w:t>
            </w:r>
          </w:p>
        </w:tc>
        <w:tc>
          <w:tcPr>
            <w:tcW w:w="93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площадь</w:t>
            </w:r>
          </w:p>
        </w:tc>
        <w:tc>
          <w:tcPr>
            <w:tcW w:w="9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стоимость</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удельная стоимость 1 кв. м</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площадь</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стоимость</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удельная стоимость 1 кв. 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2057" w:type="dxa"/>
            <w:gridSpan w:val="2"/>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всего</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в т.ч. частная собственность</w:t>
            </w: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9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78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0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0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3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r>
      <w:tr w:rsidR="00CF487C" w:rsidRPr="00CF487C" w:rsidTr="00CF487C">
        <w:trPr>
          <w:trHeight w:val="7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sz w:val="16"/>
                <w:szCs w:val="16"/>
                <w:lang w:eastAsia="ru-RU"/>
              </w:rPr>
            </w:pPr>
          </w:p>
        </w:tc>
        <w:tc>
          <w:tcPr>
            <w:tcW w:w="92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1134"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92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78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90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80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85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93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91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85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1276"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кв. м</w:t>
            </w:r>
          </w:p>
        </w:tc>
        <w:tc>
          <w:tcPr>
            <w:tcW w:w="99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c>
          <w:tcPr>
            <w:tcW w:w="1275"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руб.</w:t>
            </w:r>
          </w:p>
        </w:tc>
      </w:tr>
      <w:tr w:rsidR="00CF487C" w:rsidRPr="00CF487C" w:rsidTr="00CF487C">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w:t>
            </w:r>
          </w:p>
        </w:tc>
        <w:tc>
          <w:tcPr>
            <w:tcW w:w="1487"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2</w:t>
            </w:r>
          </w:p>
        </w:tc>
        <w:tc>
          <w:tcPr>
            <w:tcW w:w="923"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4</w:t>
            </w:r>
          </w:p>
        </w:tc>
        <w:tc>
          <w:tcPr>
            <w:tcW w:w="92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5</w:t>
            </w:r>
          </w:p>
        </w:tc>
        <w:tc>
          <w:tcPr>
            <w:tcW w:w="781"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7</w:t>
            </w:r>
          </w:p>
        </w:tc>
        <w:tc>
          <w:tcPr>
            <w:tcW w:w="801"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10</w:t>
            </w:r>
          </w:p>
        </w:tc>
        <w:tc>
          <w:tcPr>
            <w:tcW w:w="93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11</w:t>
            </w:r>
          </w:p>
        </w:tc>
        <w:tc>
          <w:tcPr>
            <w:tcW w:w="913"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17</w:t>
            </w:r>
          </w:p>
        </w:tc>
        <w:tc>
          <w:tcPr>
            <w:tcW w:w="1276"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19</w:t>
            </w:r>
          </w:p>
        </w:tc>
        <w:tc>
          <w:tcPr>
            <w:tcW w:w="1275"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20</w:t>
            </w:r>
          </w:p>
        </w:tc>
      </w:tr>
      <w:tr w:rsidR="00CF487C" w:rsidRPr="00CF487C" w:rsidTr="00CF487C">
        <w:trPr>
          <w:trHeight w:val="525"/>
        </w:trPr>
        <w:tc>
          <w:tcPr>
            <w:tcW w:w="16302"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 Муниципальное образование "Чайковский городской округ"</w:t>
            </w:r>
          </w:p>
        </w:tc>
      </w:tr>
      <w:tr w:rsidR="00CF487C" w:rsidRPr="00CF487C" w:rsidTr="00CF487C">
        <w:trPr>
          <w:trHeight w:val="8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1</w:t>
            </w:r>
          </w:p>
        </w:tc>
        <w:tc>
          <w:tcPr>
            <w:tcW w:w="1487" w:type="dxa"/>
            <w:tcBorders>
              <w:top w:val="nil"/>
              <w:left w:val="nil"/>
              <w:bottom w:val="single" w:sz="4" w:space="0" w:color="auto"/>
              <w:right w:val="single" w:sz="4" w:space="0" w:color="auto"/>
            </w:tcBorders>
            <w:shd w:val="clear" w:color="auto" w:fill="auto"/>
            <w:hideMark/>
          </w:tcPr>
          <w:p w:rsidR="00CF487C" w:rsidRPr="00CF487C" w:rsidRDefault="00CF487C" w:rsidP="00CF487C">
            <w:pPr>
              <w:spacing w:after="0" w:line="240" w:lineRule="auto"/>
              <w:rPr>
                <w:rFonts w:ascii="Times New Roman" w:eastAsia="Times New Roman" w:hAnsi="Times New Roman"/>
                <w:color w:val="000000"/>
                <w:sz w:val="16"/>
                <w:szCs w:val="16"/>
                <w:lang w:eastAsia="ru-RU"/>
              </w:rPr>
            </w:pPr>
            <w:r w:rsidRPr="00CF487C">
              <w:rPr>
                <w:rFonts w:ascii="Times New Roman" w:eastAsia="Times New Roman" w:hAnsi="Times New Roman"/>
                <w:color w:val="000000"/>
                <w:sz w:val="16"/>
                <w:szCs w:val="16"/>
                <w:lang w:eastAsia="ru-RU"/>
              </w:rPr>
              <w:t xml:space="preserve">г. Чайковский,                                                 ул. </w:t>
            </w:r>
            <w:proofErr w:type="gramStart"/>
            <w:r w:rsidRPr="00CF487C">
              <w:rPr>
                <w:rFonts w:ascii="Times New Roman" w:eastAsia="Times New Roman" w:hAnsi="Times New Roman"/>
                <w:color w:val="000000"/>
                <w:sz w:val="16"/>
                <w:szCs w:val="16"/>
                <w:lang w:eastAsia="ru-RU"/>
              </w:rPr>
              <w:t>Камская</w:t>
            </w:r>
            <w:proofErr w:type="gramEnd"/>
            <w:r w:rsidRPr="00CF487C">
              <w:rPr>
                <w:rFonts w:ascii="Times New Roman" w:eastAsia="Times New Roman" w:hAnsi="Times New Roman"/>
                <w:color w:val="000000"/>
                <w:sz w:val="16"/>
                <w:szCs w:val="16"/>
                <w:lang w:eastAsia="ru-RU"/>
              </w:rPr>
              <w:t>, д. 6</w:t>
            </w:r>
          </w:p>
        </w:tc>
        <w:tc>
          <w:tcPr>
            <w:tcW w:w="923"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407,40</w:t>
            </w:r>
          </w:p>
        </w:tc>
        <w:tc>
          <w:tcPr>
            <w:tcW w:w="1134"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407,40</w:t>
            </w:r>
          </w:p>
        </w:tc>
        <w:tc>
          <w:tcPr>
            <w:tcW w:w="92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0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1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407,40</w:t>
            </w:r>
          </w:p>
        </w:tc>
        <w:tc>
          <w:tcPr>
            <w:tcW w:w="1276"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20 081 968,20</w:t>
            </w:r>
          </w:p>
        </w:tc>
        <w:tc>
          <w:tcPr>
            <w:tcW w:w="99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49 293,00</w:t>
            </w:r>
          </w:p>
        </w:tc>
        <w:tc>
          <w:tcPr>
            <w:tcW w:w="1275"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20 081 968,20</w:t>
            </w:r>
          </w:p>
        </w:tc>
      </w:tr>
      <w:tr w:rsidR="00CF487C" w:rsidRPr="00CF487C" w:rsidTr="00CF487C">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2</w:t>
            </w:r>
          </w:p>
        </w:tc>
        <w:tc>
          <w:tcPr>
            <w:tcW w:w="1487" w:type="dxa"/>
            <w:tcBorders>
              <w:top w:val="nil"/>
              <w:left w:val="nil"/>
              <w:bottom w:val="single" w:sz="4" w:space="0" w:color="auto"/>
              <w:right w:val="single" w:sz="4" w:space="0" w:color="auto"/>
            </w:tcBorders>
            <w:shd w:val="clear" w:color="auto" w:fill="auto"/>
            <w:hideMark/>
          </w:tcPr>
          <w:p w:rsidR="00CF487C" w:rsidRPr="00CF487C" w:rsidRDefault="00CF487C" w:rsidP="00CF487C">
            <w:pPr>
              <w:spacing w:after="0" w:line="240" w:lineRule="auto"/>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 xml:space="preserve">г. Чайковский,                                                 ул. </w:t>
            </w:r>
            <w:proofErr w:type="gramStart"/>
            <w:r w:rsidRPr="00CF487C">
              <w:rPr>
                <w:rFonts w:ascii="Times New Roman" w:eastAsia="Times New Roman" w:hAnsi="Times New Roman"/>
                <w:sz w:val="16"/>
                <w:szCs w:val="16"/>
                <w:lang w:eastAsia="ru-RU"/>
              </w:rPr>
              <w:t>Камская</w:t>
            </w:r>
            <w:proofErr w:type="gramEnd"/>
            <w:r w:rsidRPr="00CF487C">
              <w:rPr>
                <w:rFonts w:ascii="Times New Roman" w:eastAsia="Times New Roman" w:hAnsi="Times New Roman"/>
                <w:sz w:val="16"/>
                <w:szCs w:val="16"/>
                <w:lang w:eastAsia="ru-RU"/>
              </w:rPr>
              <w:t>, д. 8</w:t>
            </w:r>
          </w:p>
        </w:tc>
        <w:tc>
          <w:tcPr>
            <w:tcW w:w="923"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400,00</w:t>
            </w:r>
          </w:p>
        </w:tc>
        <w:tc>
          <w:tcPr>
            <w:tcW w:w="92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0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1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400,00</w:t>
            </w:r>
          </w:p>
        </w:tc>
        <w:tc>
          <w:tcPr>
            <w:tcW w:w="1276"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19 717 200,00</w:t>
            </w:r>
          </w:p>
        </w:tc>
        <w:tc>
          <w:tcPr>
            <w:tcW w:w="99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49 293,00</w:t>
            </w:r>
          </w:p>
        </w:tc>
        <w:tc>
          <w:tcPr>
            <w:tcW w:w="1275"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19 717 200,00</w:t>
            </w:r>
          </w:p>
        </w:tc>
      </w:tr>
      <w:tr w:rsidR="00CF487C" w:rsidRPr="00CF487C" w:rsidTr="00CF487C">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3</w:t>
            </w:r>
          </w:p>
        </w:tc>
        <w:tc>
          <w:tcPr>
            <w:tcW w:w="1487" w:type="dxa"/>
            <w:tcBorders>
              <w:top w:val="nil"/>
              <w:left w:val="nil"/>
              <w:bottom w:val="single" w:sz="4" w:space="0" w:color="auto"/>
              <w:right w:val="single" w:sz="4" w:space="0" w:color="auto"/>
            </w:tcBorders>
            <w:shd w:val="clear" w:color="auto" w:fill="auto"/>
            <w:hideMark/>
          </w:tcPr>
          <w:p w:rsidR="00CF487C" w:rsidRPr="00CF487C" w:rsidRDefault="00CF487C" w:rsidP="00CF487C">
            <w:pPr>
              <w:spacing w:after="0" w:line="240" w:lineRule="auto"/>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 xml:space="preserve">г. Чайковский,                                                 ул. </w:t>
            </w:r>
            <w:proofErr w:type="gramStart"/>
            <w:r w:rsidRPr="00CF487C">
              <w:rPr>
                <w:rFonts w:ascii="Times New Roman" w:eastAsia="Times New Roman" w:hAnsi="Times New Roman"/>
                <w:sz w:val="16"/>
                <w:szCs w:val="16"/>
                <w:lang w:eastAsia="ru-RU"/>
              </w:rPr>
              <w:t>Камская</w:t>
            </w:r>
            <w:proofErr w:type="gramEnd"/>
            <w:r w:rsidRPr="00CF487C">
              <w:rPr>
                <w:rFonts w:ascii="Times New Roman" w:eastAsia="Times New Roman" w:hAnsi="Times New Roman"/>
                <w:sz w:val="16"/>
                <w:szCs w:val="16"/>
                <w:lang w:eastAsia="ru-RU"/>
              </w:rPr>
              <w:t>, д. 10</w:t>
            </w:r>
          </w:p>
        </w:tc>
        <w:tc>
          <w:tcPr>
            <w:tcW w:w="923"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411,30</w:t>
            </w:r>
          </w:p>
        </w:tc>
        <w:tc>
          <w:tcPr>
            <w:tcW w:w="1134"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411,30</w:t>
            </w:r>
          </w:p>
        </w:tc>
        <w:tc>
          <w:tcPr>
            <w:tcW w:w="92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78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0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913"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411,30</w:t>
            </w:r>
          </w:p>
        </w:tc>
        <w:tc>
          <w:tcPr>
            <w:tcW w:w="1276"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20 274 210,90</w:t>
            </w:r>
          </w:p>
        </w:tc>
        <w:tc>
          <w:tcPr>
            <w:tcW w:w="99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49 293,00</w:t>
            </w:r>
          </w:p>
        </w:tc>
        <w:tc>
          <w:tcPr>
            <w:tcW w:w="1275"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sz w:val="16"/>
                <w:szCs w:val="16"/>
                <w:lang w:eastAsia="ru-RU"/>
              </w:rPr>
            </w:pPr>
            <w:r w:rsidRPr="00CF487C">
              <w:rPr>
                <w:rFonts w:ascii="Times New Roman" w:eastAsia="Times New Roman" w:hAnsi="Times New Roman"/>
                <w:sz w:val="16"/>
                <w:szCs w:val="16"/>
                <w:lang w:eastAsia="ru-RU"/>
              </w:rPr>
              <w:t>20 274 210,90</w:t>
            </w:r>
          </w:p>
        </w:tc>
      </w:tr>
      <w:tr w:rsidR="00CF487C" w:rsidRPr="00CF487C" w:rsidTr="00CF487C">
        <w:trPr>
          <w:trHeight w:val="495"/>
        </w:trPr>
        <w:tc>
          <w:tcPr>
            <w:tcW w:w="20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right"/>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ИТОГО:</w:t>
            </w:r>
          </w:p>
        </w:tc>
        <w:tc>
          <w:tcPr>
            <w:tcW w:w="923"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1 218,70</w:t>
            </w:r>
          </w:p>
        </w:tc>
        <w:tc>
          <w:tcPr>
            <w:tcW w:w="1134"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1 218,70</w:t>
            </w:r>
          </w:p>
        </w:tc>
        <w:tc>
          <w:tcPr>
            <w:tcW w:w="920"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781"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900"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801"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930"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913"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1 218,70</w:t>
            </w:r>
          </w:p>
        </w:tc>
        <w:tc>
          <w:tcPr>
            <w:tcW w:w="1276"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60 073 379,10</w:t>
            </w:r>
          </w:p>
        </w:tc>
        <w:tc>
          <w:tcPr>
            <w:tcW w:w="993"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w:t>
            </w:r>
          </w:p>
        </w:tc>
        <w:tc>
          <w:tcPr>
            <w:tcW w:w="1275" w:type="dxa"/>
            <w:tcBorders>
              <w:top w:val="nil"/>
              <w:left w:val="nil"/>
              <w:bottom w:val="single" w:sz="4" w:space="0" w:color="auto"/>
              <w:right w:val="single" w:sz="4" w:space="0" w:color="auto"/>
            </w:tcBorders>
            <w:shd w:val="clear" w:color="000000" w:fill="FFFFFF"/>
            <w:vAlign w:val="center"/>
            <w:hideMark/>
          </w:tcPr>
          <w:p w:rsidR="00CF487C" w:rsidRPr="00CF487C" w:rsidRDefault="00CF487C" w:rsidP="00CF487C">
            <w:pPr>
              <w:spacing w:after="0" w:line="240" w:lineRule="auto"/>
              <w:jc w:val="center"/>
              <w:rPr>
                <w:rFonts w:ascii="Times New Roman" w:eastAsia="Times New Roman" w:hAnsi="Times New Roman"/>
                <w:b/>
                <w:bCs/>
                <w:sz w:val="16"/>
                <w:szCs w:val="16"/>
                <w:lang w:eastAsia="ru-RU"/>
              </w:rPr>
            </w:pPr>
            <w:r w:rsidRPr="00CF487C">
              <w:rPr>
                <w:rFonts w:ascii="Times New Roman" w:eastAsia="Times New Roman" w:hAnsi="Times New Roman"/>
                <w:b/>
                <w:bCs/>
                <w:sz w:val="16"/>
                <w:szCs w:val="16"/>
                <w:lang w:eastAsia="ru-RU"/>
              </w:rPr>
              <w:t>60 073 379,10</w:t>
            </w:r>
          </w:p>
        </w:tc>
      </w:tr>
    </w:tbl>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p w:rsidR="00CF487C" w:rsidRDefault="00CF487C" w:rsidP="00CD45D8">
      <w:pPr>
        <w:suppressAutoHyphens/>
        <w:spacing w:after="0" w:line="240" w:lineRule="auto"/>
        <w:ind w:firstLine="567"/>
        <w:jc w:val="both"/>
        <w:rPr>
          <w:rFonts w:ascii="Times New Roman" w:hAnsi="Times New Roman"/>
          <w:sz w:val="16"/>
          <w:szCs w:val="16"/>
        </w:rPr>
      </w:pPr>
    </w:p>
    <w:tbl>
      <w:tblPr>
        <w:tblW w:w="11251" w:type="dxa"/>
        <w:tblInd w:w="1843" w:type="dxa"/>
        <w:tblLook w:val="04A0"/>
      </w:tblPr>
      <w:tblGrid>
        <w:gridCol w:w="531"/>
        <w:gridCol w:w="3013"/>
        <w:gridCol w:w="1200"/>
        <w:gridCol w:w="1240"/>
        <w:gridCol w:w="1387"/>
        <w:gridCol w:w="1280"/>
        <w:gridCol w:w="1300"/>
        <w:gridCol w:w="1300"/>
      </w:tblGrid>
      <w:tr w:rsidR="00CF487C" w:rsidRPr="00CF487C" w:rsidTr="00CF487C">
        <w:trPr>
          <w:trHeight w:val="255"/>
        </w:trPr>
        <w:tc>
          <w:tcPr>
            <w:tcW w:w="53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0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880" w:type="dxa"/>
            <w:gridSpan w:val="3"/>
            <w:vMerge w:val="restart"/>
            <w:tcBorders>
              <w:top w:val="nil"/>
              <w:left w:val="nil"/>
              <w:bottom w:val="nil"/>
              <w:right w:val="nil"/>
            </w:tcBorders>
            <w:shd w:val="clear" w:color="auto" w:fill="auto"/>
            <w:hideMark/>
          </w:tcPr>
          <w:p w:rsidR="00CF487C" w:rsidRPr="00CF487C" w:rsidRDefault="00CF487C" w:rsidP="00D01F06">
            <w:pPr>
              <w:spacing w:after="0" w:line="240" w:lineRule="auto"/>
              <w:rPr>
                <w:rFonts w:ascii="Times New Roman" w:eastAsia="Times New Roman" w:hAnsi="Times New Roman"/>
                <w:sz w:val="24"/>
                <w:szCs w:val="24"/>
                <w:lang w:eastAsia="ru-RU"/>
              </w:rPr>
            </w:pPr>
            <w:r w:rsidRPr="00CF487C">
              <w:rPr>
                <w:rFonts w:ascii="Times New Roman" w:eastAsia="Times New Roman" w:hAnsi="Times New Roman"/>
                <w:sz w:val="24"/>
                <w:szCs w:val="24"/>
                <w:lang w:eastAsia="ru-RU"/>
              </w:rPr>
              <w:t xml:space="preserve">Приложение 3                                                                                                                               к муниципальной адресной программе по расселению аварийного жилищного фонда на территории муниципального образования «Чайковский городской округ» на 2023  год»                                                                                                                                                                                       </w:t>
            </w:r>
          </w:p>
        </w:tc>
      </w:tr>
      <w:tr w:rsidR="00CF487C" w:rsidRPr="00CF487C" w:rsidTr="00CF487C">
        <w:trPr>
          <w:trHeight w:val="390"/>
        </w:trPr>
        <w:tc>
          <w:tcPr>
            <w:tcW w:w="53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4"/>
                <w:szCs w:val="24"/>
                <w:lang w:eastAsia="ru-RU"/>
              </w:rPr>
            </w:pPr>
          </w:p>
        </w:tc>
        <w:tc>
          <w:tcPr>
            <w:tcW w:w="30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880" w:type="dxa"/>
            <w:gridSpan w:val="3"/>
            <w:vMerge/>
            <w:tcBorders>
              <w:top w:val="nil"/>
              <w:left w:val="nil"/>
              <w:bottom w:val="nil"/>
              <w:right w:val="nil"/>
            </w:tcBorders>
            <w:vAlign w:val="center"/>
            <w:hideMark/>
          </w:tcPr>
          <w:p w:rsidR="00CF487C" w:rsidRPr="00CF487C" w:rsidRDefault="00CF487C" w:rsidP="00CF487C">
            <w:pPr>
              <w:spacing w:after="0" w:line="240" w:lineRule="auto"/>
              <w:rPr>
                <w:rFonts w:ascii="Times New Roman" w:eastAsia="Times New Roman" w:hAnsi="Times New Roman"/>
                <w:sz w:val="24"/>
                <w:szCs w:val="24"/>
                <w:lang w:eastAsia="ru-RU"/>
              </w:rPr>
            </w:pPr>
          </w:p>
        </w:tc>
      </w:tr>
      <w:tr w:rsidR="00CF487C" w:rsidRPr="00CF487C" w:rsidTr="00CF487C">
        <w:trPr>
          <w:trHeight w:val="2010"/>
        </w:trPr>
        <w:tc>
          <w:tcPr>
            <w:tcW w:w="53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0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880" w:type="dxa"/>
            <w:gridSpan w:val="3"/>
            <w:vMerge/>
            <w:tcBorders>
              <w:top w:val="nil"/>
              <w:left w:val="nil"/>
              <w:bottom w:val="nil"/>
              <w:right w:val="nil"/>
            </w:tcBorders>
            <w:vAlign w:val="center"/>
            <w:hideMark/>
          </w:tcPr>
          <w:p w:rsidR="00CF487C" w:rsidRPr="00CF487C" w:rsidRDefault="00CF487C" w:rsidP="00CF487C">
            <w:pPr>
              <w:spacing w:after="0" w:line="240" w:lineRule="auto"/>
              <w:rPr>
                <w:rFonts w:ascii="Times New Roman" w:eastAsia="Times New Roman" w:hAnsi="Times New Roman"/>
                <w:sz w:val="24"/>
                <w:szCs w:val="24"/>
                <w:lang w:eastAsia="ru-RU"/>
              </w:rPr>
            </w:pPr>
          </w:p>
        </w:tc>
      </w:tr>
      <w:tr w:rsidR="00CF487C" w:rsidRPr="00CF487C" w:rsidTr="00CF487C">
        <w:trPr>
          <w:trHeight w:val="270"/>
        </w:trPr>
        <w:tc>
          <w:tcPr>
            <w:tcW w:w="53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30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2600" w:type="dxa"/>
            <w:gridSpan w:val="2"/>
            <w:tcBorders>
              <w:top w:val="nil"/>
              <w:left w:val="nil"/>
              <w:bottom w:val="nil"/>
              <w:right w:val="nil"/>
            </w:tcBorders>
            <w:shd w:val="clear" w:color="auto" w:fill="auto"/>
            <w:hideMark/>
          </w:tcPr>
          <w:p w:rsidR="00CF487C" w:rsidRPr="00CF487C" w:rsidRDefault="00CF487C" w:rsidP="00CF487C">
            <w:pPr>
              <w:spacing w:after="0" w:line="240" w:lineRule="auto"/>
              <w:rPr>
                <w:rFonts w:ascii="Times New Roman" w:eastAsia="Times New Roman" w:hAnsi="Times New Roman"/>
                <w:sz w:val="20"/>
                <w:szCs w:val="20"/>
                <w:lang w:eastAsia="ru-RU"/>
              </w:rPr>
            </w:pPr>
          </w:p>
        </w:tc>
      </w:tr>
      <w:tr w:rsidR="00CF487C" w:rsidRPr="00CF487C" w:rsidTr="00CF487C">
        <w:trPr>
          <w:trHeight w:val="1500"/>
        </w:trPr>
        <w:tc>
          <w:tcPr>
            <w:tcW w:w="11251" w:type="dxa"/>
            <w:gridSpan w:val="8"/>
            <w:tcBorders>
              <w:top w:val="nil"/>
              <w:left w:val="nil"/>
              <w:bottom w:val="nil"/>
              <w:right w:val="nil"/>
            </w:tcBorders>
            <w:shd w:val="clear" w:color="auto" w:fill="auto"/>
            <w:vAlign w:val="bottom"/>
            <w:hideMark/>
          </w:tcPr>
          <w:p w:rsidR="00CF487C" w:rsidRPr="00CF487C" w:rsidRDefault="00CF487C" w:rsidP="00CF487C">
            <w:pPr>
              <w:spacing w:after="0" w:line="240" w:lineRule="auto"/>
              <w:jc w:val="center"/>
              <w:rPr>
                <w:rFonts w:ascii="Times New Roman" w:eastAsia="Times New Roman" w:hAnsi="Times New Roman"/>
                <w:b/>
                <w:bCs/>
                <w:sz w:val="28"/>
                <w:szCs w:val="28"/>
                <w:lang w:eastAsia="ru-RU"/>
              </w:rPr>
            </w:pPr>
            <w:r w:rsidRPr="00CF487C">
              <w:rPr>
                <w:rFonts w:ascii="Times New Roman" w:eastAsia="Times New Roman" w:hAnsi="Times New Roman"/>
                <w:b/>
                <w:bCs/>
                <w:sz w:val="28"/>
                <w:szCs w:val="28"/>
                <w:lang w:eastAsia="ru-RU"/>
              </w:rPr>
              <w:lastRenderedPageBreak/>
              <w:t>Планируемые показатели выполнения муниципальной адресной программы                                                                                                                                                                                                                                                  по расселению аварийно</w:t>
            </w:r>
            <w:r w:rsidR="00D93A36">
              <w:rPr>
                <w:rFonts w:ascii="Times New Roman" w:eastAsia="Times New Roman" w:hAnsi="Times New Roman"/>
                <w:b/>
                <w:bCs/>
                <w:sz w:val="28"/>
                <w:szCs w:val="28"/>
                <w:lang w:eastAsia="ru-RU"/>
              </w:rPr>
              <w:t>го жилищного фонда на территори</w:t>
            </w:r>
            <w:r w:rsidRPr="00CF487C">
              <w:rPr>
                <w:rFonts w:ascii="Times New Roman" w:eastAsia="Times New Roman" w:hAnsi="Times New Roman"/>
                <w:b/>
                <w:bCs/>
                <w:sz w:val="28"/>
                <w:szCs w:val="28"/>
                <w:lang w:eastAsia="ru-RU"/>
              </w:rPr>
              <w:t>и муниципального образования «Чайковский городской округ» на 2023  год»</w:t>
            </w:r>
          </w:p>
        </w:tc>
      </w:tr>
      <w:tr w:rsidR="00CF487C" w:rsidRPr="00CF487C" w:rsidTr="00CF487C">
        <w:trPr>
          <w:trHeight w:val="540"/>
        </w:trPr>
        <w:tc>
          <w:tcPr>
            <w:tcW w:w="531"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sz w:val="28"/>
                <w:szCs w:val="28"/>
                <w:lang w:eastAsia="ru-RU"/>
              </w:rPr>
            </w:pPr>
          </w:p>
        </w:tc>
        <w:tc>
          <w:tcPr>
            <w:tcW w:w="3013"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87"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28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CF487C" w:rsidRPr="00CF487C" w:rsidRDefault="00CF487C" w:rsidP="00CF487C">
            <w:pPr>
              <w:spacing w:after="0" w:line="240" w:lineRule="auto"/>
              <w:rPr>
                <w:rFonts w:ascii="Times New Roman" w:eastAsia="Times New Roman" w:hAnsi="Times New Roman"/>
                <w:sz w:val="20"/>
                <w:szCs w:val="20"/>
                <w:lang w:eastAsia="ru-RU"/>
              </w:rPr>
            </w:pPr>
          </w:p>
        </w:tc>
      </w:tr>
      <w:tr w:rsidR="00CF487C" w:rsidRPr="00CF487C" w:rsidTr="00CF487C">
        <w:trPr>
          <w:trHeight w:val="108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 п/п</w:t>
            </w:r>
          </w:p>
        </w:tc>
        <w:tc>
          <w:tcPr>
            <w:tcW w:w="3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Наименование МО</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Расселенная площадь</w:t>
            </w:r>
          </w:p>
        </w:tc>
        <w:tc>
          <w:tcPr>
            <w:tcW w:w="2667" w:type="dxa"/>
            <w:gridSpan w:val="2"/>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Ко</w:t>
            </w:r>
            <w:bookmarkStart w:id="0" w:name="_GoBack"/>
            <w:bookmarkEnd w:id="0"/>
            <w:r w:rsidRPr="00CF487C">
              <w:rPr>
                <w:rFonts w:ascii="Times New Roman" w:eastAsia="Times New Roman" w:hAnsi="Times New Roman"/>
                <w:b/>
                <w:bCs/>
                <w:lang w:eastAsia="ru-RU"/>
              </w:rPr>
              <w:t>личество расселенных помещений</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Количество переселенных жителей</w:t>
            </w:r>
          </w:p>
        </w:tc>
      </w:tr>
      <w:tr w:rsidR="00CF487C" w:rsidRPr="00CF487C" w:rsidTr="00CF487C">
        <w:trPr>
          <w:trHeight w:val="9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lang w:eastAsia="ru-RU"/>
              </w:rPr>
            </w:pPr>
          </w:p>
        </w:tc>
        <w:tc>
          <w:tcPr>
            <w:tcW w:w="3013" w:type="dxa"/>
            <w:vMerge/>
            <w:tcBorders>
              <w:top w:val="single" w:sz="4" w:space="0" w:color="auto"/>
              <w:left w:val="single" w:sz="4" w:space="0" w:color="auto"/>
              <w:bottom w:val="single" w:sz="4" w:space="0" w:color="000000"/>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2023</w:t>
            </w:r>
          </w:p>
        </w:tc>
        <w:tc>
          <w:tcPr>
            <w:tcW w:w="124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Всего</w:t>
            </w:r>
          </w:p>
        </w:tc>
        <w:tc>
          <w:tcPr>
            <w:tcW w:w="1387"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2023</w:t>
            </w:r>
          </w:p>
        </w:tc>
        <w:tc>
          <w:tcPr>
            <w:tcW w:w="128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Всего</w:t>
            </w:r>
          </w:p>
        </w:tc>
        <w:tc>
          <w:tcPr>
            <w:tcW w:w="13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2023</w:t>
            </w:r>
          </w:p>
        </w:tc>
        <w:tc>
          <w:tcPr>
            <w:tcW w:w="1300"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Всего</w:t>
            </w:r>
          </w:p>
        </w:tc>
      </w:tr>
      <w:tr w:rsidR="00CF487C" w:rsidRPr="00CF487C" w:rsidTr="00CF487C">
        <w:trPr>
          <w:trHeight w:val="57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lang w:eastAsia="ru-RU"/>
              </w:rPr>
            </w:pPr>
          </w:p>
        </w:tc>
        <w:tc>
          <w:tcPr>
            <w:tcW w:w="3013" w:type="dxa"/>
            <w:vMerge/>
            <w:tcBorders>
              <w:top w:val="single" w:sz="4" w:space="0" w:color="auto"/>
              <w:left w:val="single" w:sz="4" w:space="0" w:color="auto"/>
              <w:bottom w:val="single" w:sz="4" w:space="0" w:color="000000"/>
              <w:right w:val="single" w:sz="4" w:space="0" w:color="auto"/>
            </w:tcBorders>
            <w:vAlign w:val="center"/>
            <w:hideMark/>
          </w:tcPr>
          <w:p w:rsidR="00CF487C" w:rsidRPr="00CF487C" w:rsidRDefault="00CF487C" w:rsidP="00CF487C">
            <w:pPr>
              <w:spacing w:after="0" w:line="240" w:lineRule="auto"/>
              <w:rPr>
                <w:rFonts w:ascii="Times New Roman" w:eastAsia="Times New Roman" w:hAnsi="Times New Roman"/>
                <w:b/>
                <w:bCs/>
                <w:lang w:eastAsia="ru-RU"/>
              </w:rPr>
            </w:pPr>
          </w:p>
        </w:tc>
        <w:tc>
          <w:tcPr>
            <w:tcW w:w="120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кв.м</w:t>
            </w:r>
          </w:p>
        </w:tc>
        <w:tc>
          <w:tcPr>
            <w:tcW w:w="124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кв.м</w:t>
            </w:r>
          </w:p>
        </w:tc>
        <w:tc>
          <w:tcPr>
            <w:tcW w:w="1387"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ед.</w:t>
            </w:r>
          </w:p>
        </w:tc>
        <w:tc>
          <w:tcPr>
            <w:tcW w:w="128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ед.</w:t>
            </w:r>
          </w:p>
        </w:tc>
        <w:tc>
          <w:tcPr>
            <w:tcW w:w="130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чел.</w:t>
            </w:r>
          </w:p>
        </w:tc>
        <w:tc>
          <w:tcPr>
            <w:tcW w:w="1300"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чел.</w:t>
            </w:r>
          </w:p>
        </w:tc>
      </w:tr>
      <w:tr w:rsidR="00CF487C" w:rsidRPr="00CF487C" w:rsidTr="00CF487C">
        <w:trPr>
          <w:trHeight w:val="2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1</w:t>
            </w:r>
          </w:p>
        </w:tc>
        <w:tc>
          <w:tcPr>
            <w:tcW w:w="3013" w:type="dxa"/>
            <w:tcBorders>
              <w:top w:val="nil"/>
              <w:left w:val="nil"/>
              <w:bottom w:val="single" w:sz="4" w:space="0" w:color="auto"/>
              <w:right w:val="single" w:sz="4" w:space="0" w:color="auto"/>
            </w:tcBorders>
            <w:shd w:val="clear" w:color="auto" w:fill="auto"/>
            <w:noWrap/>
            <w:vAlign w:val="bottom"/>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2</w:t>
            </w:r>
          </w:p>
        </w:tc>
        <w:tc>
          <w:tcPr>
            <w:tcW w:w="1200"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40"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387"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80"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300"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300" w:type="dxa"/>
            <w:tcBorders>
              <w:top w:val="nil"/>
              <w:left w:val="nil"/>
              <w:bottom w:val="single" w:sz="4" w:space="0" w:color="auto"/>
              <w:right w:val="single" w:sz="4" w:space="0" w:color="auto"/>
            </w:tcBorders>
            <w:shd w:val="clear" w:color="auto" w:fill="auto"/>
            <w:noWrap/>
            <w:vAlign w:val="bottom"/>
            <w:hideMark/>
          </w:tcPr>
          <w:p w:rsidR="00CF487C" w:rsidRPr="00CF487C" w:rsidRDefault="00D93A36" w:rsidP="00CF487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r>
      <w:tr w:rsidR="00CF487C" w:rsidRPr="00CF487C" w:rsidTr="00CF487C">
        <w:trPr>
          <w:trHeight w:val="79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1</w:t>
            </w:r>
          </w:p>
        </w:tc>
        <w:tc>
          <w:tcPr>
            <w:tcW w:w="3013" w:type="dxa"/>
            <w:tcBorders>
              <w:top w:val="nil"/>
              <w:left w:val="nil"/>
              <w:bottom w:val="single" w:sz="4" w:space="0" w:color="auto"/>
              <w:right w:val="single" w:sz="4" w:space="0" w:color="auto"/>
            </w:tcBorders>
            <w:shd w:val="clear" w:color="auto" w:fill="auto"/>
            <w:vAlign w:val="center"/>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Чайковский городской округ</w:t>
            </w:r>
          </w:p>
        </w:tc>
        <w:tc>
          <w:tcPr>
            <w:tcW w:w="12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1 218,70</w:t>
            </w:r>
          </w:p>
        </w:tc>
        <w:tc>
          <w:tcPr>
            <w:tcW w:w="124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1 218,70</w:t>
            </w:r>
          </w:p>
        </w:tc>
        <w:tc>
          <w:tcPr>
            <w:tcW w:w="1387"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24</w:t>
            </w:r>
          </w:p>
        </w:tc>
        <w:tc>
          <w:tcPr>
            <w:tcW w:w="128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24</w:t>
            </w:r>
          </w:p>
        </w:tc>
        <w:tc>
          <w:tcPr>
            <w:tcW w:w="13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lang w:eastAsia="ru-RU"/>
              </w:rPr>
            </w:pPr>
            <w:r w:rsidRPr="00CF487C">
              <w:rPr>
                <w:rFonts w:ascii="Times New Roman" w:eastAsia="Times New Roman" w:hAnsi="Times New Roman"/>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CF487C" w:rsidRPr="00CF487C" w:rsidRDefault="00CF487C" w:rsidP="00CF487C">
            <w:pPr>
              <w:spacing w:after="0" w:line="240" w:lineRule="auto"/>
              <w:jc w:val="center"/>
              <w:rPr>
                <w:rFonts w:ascii="Times New Roman" w:eastAsia="Times New Roman" w:hAnsi="Times New Roman"/>
                <w:b/>
                <w:bCs/>
                <w:lang w:eastAsia="ru-RU"/>
              </w:rPr>
            </w:pPr>
            <w:r w:rsidRPr="00CF487C">
              <w:rPr>
                <w:rFonts w:ascii="Times New Roman" w:eastAsia="Times New Roman" w:hAnsi="Times New Roman"/>
                <w:b/>
                <w:bCs/>
                <w:lang w:eastAsia="ru-RU"/>
              </w:rPr>
              <w:t>63</w:t>
            </w:r>
          </w:p>
        </w:tc>
      </w:tr>
    </w:tbl>
    <w:p w:rsidR="00CF487C" w:rsidRPr="00CF487C" w:rsidRDefault="00CF487C" w:rsidP="00CD45D8">
      <w:pPr>
        <w:suppressAutoHyphens/>
        <w:spacing w:after="0" w:line="240" w:lineRule="auto"/>
        <w:ind w:firstLine="567"/>
        <w:jc w:val="both"/>
        <w:rPr>
          <w:rFonts w:ascii="Times New Roman" w:hAnsi="Times New Roman"/>
          <w:sz w:val="16"/>
          <w:szCs w:val="16"/>
        </w:rPr>
      </w:pPr>
    </w:p>
    <w:sectPr w:rsidR="00CF487C" w:rsidRPr="00CF487C" w:rsidSect="00CF487C">
      <w:pgSz w:w="16838" w:h="11906" w:orient="landscape"/>
      <w:pgMar w:top="284" w:right="993"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7C" w:rsidRDefault="00354B7C" w:rsidP="00354B7C">
      <w:pPr>
        <w:spacing w:after="0" w:line="240" w:lineRule="auto"/>
      </w:pPr>
      <w:r>
        <w:separator/>
      </w:r>
    </w:p>
  </w:endnote>
  <w:endnote w:type="continuationSeparator" w:id="0">
    <w:p w:rsidR="00354B7C" w:rsidRDefault="00354B7C" w:rsidP="0035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7C" w:rsidRDefault="00354B7C" w:rsidP="00354B7C">
      <w:pPr>
        <w:spacing w:after="0" w:line="240" w:lineRule="auto"/>
      </w:pPr>
      <w:r>
        <w:separator/>
      </w:r>
    </w:p>
  </w:footnote>
  <w:footnote w:type="continuationSeparator" w:id="0">
    <w:p w:rsidR="00354B7C" w:rsidRDefault="00354B7C" w:rsidP="00354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7C" w:rsidRPr="00354B7C" w:rsidRDefault="00354B7C" w:rsidP="00354B7C">
    <w:pPr>
      <w:spacing w:after="0" w:line="240" w:lineRule="auto"/>
      <w:jc w:val="center"/>
      <w:rPr>
        <w:rFonts w:ascii="Times New Roman" w:eastAsia="Times New Roman" w:hAnsi="Times New Roman"/>
        <w:color w:val="000000"/>
        <w:sz w:val="24"/>
        <w:szCs w:val="24"/>
        <w:lang w:eastAsia="ru-RU"/>
      </w:rPr>
    </w:pPr>
    <w:r w:rsidRPr="00354B7C">
      <w:rPr>
        <w:rFonts w:ascii="Times New Roman" w:eastAsia="Times New Roman" w:hAnsi="Times New Roman"/>
        <w:color w:val="000000"/>
        <w:sz w:val="24"/>
        <w:szCs w:val="24"/>
        <w:lang w:eastAsia="ru-RU"/>
      </w:rPr>
      <w:t>Проект размещен на сайте 26.04.2021 г. Срок  приема заключений независимых экспертов до 05.05.2021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13AB4"/>
    <w:rsid w:val="00090035"/>
    <w:rsid w:val="001D6C0F"/>
    <w:rsid w:val="00265A1C"/>
    <w:rsid w:val="002E7D81"/>
    <w:rsid w:val="00354B7C"/>
    <w:rsid w:val="00401E3E"/>
    <w:rsid w:val="0049355E"/>
    <w:rsid w:val="004F44B0"/>
    <w:rsid w:val="005D1DAB"/>
    <w:rsid w:val="00626687"/>
    <w:rsid w:val="006600D5"/>
    <w:rsid w:val="006C6670"/>
    <w:rsid w:val="007A0A87"/>
    <w:rsid w:val="007C0DE8"/>
    <w:rsid w:val="008B55FD"/>
    <w:rsid w:val="00970AE4"/>
    <w:rsid w:val="00AB24B1"/>
    <w:rsid w:val="00B27042"/>
    <w:rsid w:val="00B3640A"/>
    <w:rsid w:val="00C922CB"/>
    <w:rsid w:val="00CD45D8"/>
    <w:rsid w:val="00CD4C4E"/>
    <w:rsid w:val="00CF487C"/>
    <w:rsid w:val="00D01F06"/>
    <w:rsid w:val="00D43689"/>
    <w:rsid w:val="00D93A36"/>
    <w:rsid w:val="00DF42D8"/>
    <w:rsid w:val="00E13AB4"/>
    <w:rsid w:val="00E173A5"/>
    <w:rsid w:val="00E51B89"/>
    <w:rsid w:val="00E63D21"/>
    <w:rsid w:val="00EA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semiHidden/>
    <w:unhideWhenUsed/>
    <w:rsid w:val="00354B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4B7C"/>
    <w:rPr>
      <w:sz w:val="22"/>
      <w:szCs w:val="22"/>
      <w:lang w:eastAsia="en-US"/>
    </w:rPr>
  </w:style>
  <w:style w:type="paragraph" w:styleId="a7">
    <w:name w:val="footer"/>
    <w:basedOn w:val="a"/>
    <w:link w:val="a8"/>
    <w:uiPriority w:val="99"/>
    <w:semiHidden/>
    <w:unhideWhenUsed/>
    <w:rsid w:val="00354B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4B7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4253931">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990906473">
      <w:bodyDiv w:val="1"/>
      <w:marLeft w:val="0"/>
      <w:marRight w:val="0"/>
      <w:marTop w:val="0"/>
      <w:marBottom w:val="0"/>
      <w:divBdr>
        <w:top w:val="none" w:sz="0" w:space="0" w:color="auto"/>
        <w:left w:val="none" w:sz="0" w:space="0" w:color="auto"/>
        <w:bottom w:val="none" w:sz="0" w:space="0" w:color="auto"/>
        <w:right w:val="none" w:sz="0" w:space="0" w:color="auto"/>
      </w:divBdr>
    </w:div>
    <w:div w:id="1008873827">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662270216">
      <w:bodyDiv w:val="1"/>
      <w:marLeft w:val="0"/>
      <w:marRight w:val="0"/>
      <w:marTop w:val="0"/>
      <w:marBottom w:val="0"/>
      <w:divBdr>
        <w:top w:val="none" w:sz="0" w:space="0" w:color="auto"/>
        <w:left w:val="none" w:sz="0" w:space="0" w:color="auto"/>
        <w:bottom w:val="none" w:sz="0" w:space="0" w:color="auto"/>
        <w:right w:val="none" w:sz="0" w:space="0" w:color="auto"/>
      </w:divBdr>
    </w:div>
    <w:div w:id="18508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5409E-0940-4FBE-8763-F79F5DD9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(4).dot</Template>
  <TotalTime>2</TotalTime>
  <Pages>15</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kostireva</cp:lastModifiedBy>
  <cp:revision>2</cp:revision>
  <dcterms:created xsi:type="dcterms:W3CDTF">2021-04-26T06:55:00Z</dcterms:created>
  <dcterms:modified xsi:type="dcterms:W3CDTF">2021-04-26T06:55:00Z</dcterms:modified>
</cp:coreProperties>
</file>