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B8" w:rsidRPr="008D5197" w:rsidRDefault="00362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2pt;margin-top:251.9pt;width:254.45pt;height:166.25pt;z-index:251656704;mso-position-horizontal-relative:page;mso-position-vertical-relative:page" filled="f" stroked="f">
            <v:textbox style="mso-next-textbox:#_x0000_s1026" inset="0,0,0,0">
              <w:txbxContent>
                <w:p w:rsidR="00EF5F44" w:rsidRPr="002F5303" w:rsidRDefault="00EF5F44" w:rsidP="005878EF">
                  <w:pPr>
                    <w:pStyle w:val="a6"/>
                    <w:spacing w:after="0" w:line="240" w:lineRule="exact"/>
                    <w:jc w:val="both"/>
                    <w:rPr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изменений в П</w:t>
                  </w:r>
                  <w:r w:rsidRPr="00980FB9">
                    <w:rPr>
                      <w:b/>
                      <w:sz w:val="28"/>
                      <w:szCs w:val="28"/>
                    </w:rPr>
                    <w:t>оряд</w:t>
                  </w:r>
                  <w:r>
                    <w:rPr>
                      <w:b/>
                      <w:sz w:val="28"/>
                      <w:szCs w:val="28"/>
                    </w:rPr>
                    <w:t>ок</w:t>
                  </w:r>
                  <w:r w:rsidRPr="00980FB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C3B04">
                    <w:rPr>
                      <w:b/>
                      <w:sz w:val="28"/>
                      <w:szCs w:val="28"/>
                    </w:rPr>
                    <w:t>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«Взаимодействие общества и власти»</w:t>
                  </w:r>
                  <w:r>
                    <w:rPr>
                      <w:b/>
                      <w:sz w:val="28"/>
                      <w:szCs w:val="28"/>
                    </w:rPr>
                    <w:t>, утвержденный постановлением администрации Чайковского городского округа от 21.06.2021 № 594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EF5F44" w:rsidRPr="00C922CB" w:rsidRDefault="00EF5F44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EF5F44" w:rsidRPr="00D43689" w:rsidRDefault="00EF5F44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E46FFF" w:rsidRPr="008D519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155" cy="2394585"/>
            <wp:effectExtent l="19050" t="0" r="444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7B8" w:rsidRPr="008D5197" w:rsidRDefault="001C07B8" w:rsidP="001C07B8">
      <w:pPr>
        <w:rPr>
          <w:rFonts w:ascii="Times New Roman" w:hAnsi="Times New Roman"/>
          <w:sz w:val="28"/>
          <w:szCs w:val="28"/>
        </w:rPr>
      </w:pPr>
    </w:p>
    <w:p w:rsidR="001C07B8" w:rsidRPr="008D5197" w:rsidRDefault="001C07B8" w:rsidP="001C07B8">
      <w:pPr>
        <w:rPr>
          <w:rFonts w:ascii="Times New Roman" w:hAnsi="Times New Roman"/>
          <w:sz w:val="28"/>
          <w:szCs w:val="28"/>
        </w:rPr>
      </w:pPr>
    </w:p>
    <w:p w:rsidR="001C07B8" w:rsidRPr="008D5197" w:rsidRDefault="001C07B8" w:rsidP="001C07B8">
      <w:pPr>
        <w:rPr>
          <w:rFonts w:ascii="Times New Roman" w:hAnsi="Times New Roman"/>
          <w:sz w:val="28"/>
          <w:szCs w:val="28"/>
        </w:rPr>
      </w:pPr>
    </w:p>
    <w:p w:rsidR="001C07B8" w:rsidRPr="008D5197" w:rsidRDefault="001C07B8" w:rsidP="001C07B8">
      <w:pPr>
        <w:rPr>
          <w:rFonts w:ascii="Times New Roman" w:hAnsi="Times New Roman"/>
          <w:sz w:val="28"/>
          <w:szCs w:val="28"/>
        </w:rPr>
      </w:pPr>
    </w:p>
    <w:p w:rsidR="001C07B8" w:rsidRPr="008D5197" w:rsidRDefault="001C07B8" w:rsidP="001C07B8">
      <w:pPr>
        <w:rPr>
          <w:rFonts w:ascii="Times New Roman" w:hAnsi="Times New Roman"/>
          <w:sz w:val="28"/>
          <w:szCs w:val="28"/>
        </w:rPr>
      </w:pPr>
    </w:p>
    <w:p w:rsidR="00783641" w:rsidRPr="008D5197" w:rsidRDefault="00783641" w:rsidP="005B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B08A8" w:rsidRDefault="005B08A8" w:rsidP="006F7A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F7A76" w:rsidRPr="008D5197" w:rsidRDefault="006F7A76" w:rsidP="006F7A7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78.1 Бюджетного кодекса Российской Федерации, Федеральным законом от 12 января 1996 г. </w:t>
      </w:r>
      <w:proofErr w:type="gramStart"/>
      <w:r w:rsidRPr="008D5197">
        <w:rPr>
          <w:rFonts w:ascii="Times New Roman" w:eastAsia="Times New Roman" w:hAnsi="Times New Roman"/>
          <w:sz w:val="28"/>
          <w:szCs w:val="28"/>
        </w:rPr>
        <w:t>№ 7-ФЗ «О некоммерческих организациях»,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8D519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8D5197">
        <w:rPr>
          <w:rFonts w:ascii="Times New Roman" w:eastAsia="Times New Roman" w:hAnsi="Times New Roman"/>
          <w:sz w:val="28"/>
          <w:szCs w:val="28"/>
        </w:rPr>
        <w:t xml:space="preserve">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Законом Пермского края от 7 марта 2013 г. № 174-ПК «О государственной поддержке социально ориентированных некоммерческих организаций в Пермском крае», </w:t>
      </w:r>
      <w:r w:rsidRPr="008D51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5197">
        <w:rPr>
          <w:rFonts w:ascii="Times New Roman" w:eastAsia="Times New Roman" w:hAnsi="Times New Roman"/>
          <w:sz w:val="28"/>
          <w:szCs w:val="28"/>
        </w:rPr>
        <w:t xml:space="preserve">Уставом Чайковского городского округа, </w:t>
      </w:r>
      <w:r w:rsidRPr="008D5197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программой «Взаимодействие общества и власти в Чайковском городском округе», утвержденной постановлением администрации города Чайковского от 22</w:t>
      </w:r>
      <w:proofErr w:type="gramEnd"/>
      <w:r w:rsidRPr="008D5197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2019 г. № 16/1</w:t>
      </w:r>
    </w:p>
    <w:p w:rsidR="006F7A76" w:rsidRPr="008D5197" w:rsidRDefault="006F7A76" w:rsidP="006F7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6F7A76" w:rsidRPr="008D5197" w:rsidRDefault="006F7A76" w:rsidP="006F7A76">
      <w:pPr>
        <w:pStyle w:val="a6"/>
        <w:numPr>
          <w:ilvl w:val="0"/>
          <w:numId w:val="13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8D5197">
        <w:rPr>
          <w:sz w:val="28"/>
          <w:szCs w:val="28"/>
        </w:rPr>
        <w:lastRenderedPageBreak/>
        <w:t>Внести в Порядок 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«Взаимодействие общества и власти», утвержденный постановлением администрации Чайковского городского ок</w:t>
      </w:r>
      <w:r w:rsidR="007959BF" w:rsidRPr="008D5197">
        <w:rPr>
          <w:sz w:val="28"/>
          <w:szCs w:val="28"/>
        </w:rPr>
        <w:t xml:space="preserve">руга от 21 июня 2021 г. № 594, </w:t>
      </w:r>
      <w:r w:rsidRPr="008D5197">
        <w:rPr>
          <w:sz w:val="28"/>
          <w:szCs w:val="28"/>
        </w:rPr>
        <w:t xml:space="preserve">изменения, </w:t>
      </w:r>
      <w:r w:rsidR="00EF5F44">
        <w:rPr>
          <w:sz w:val="28"/>
          <w:szCs w:val="28"/>
        </w:rPr>
        <w:t>изложив</w:t>
      </w:r>
      <w:r w:rsidRPr="008D5197">
        <w:rPr>
          <w:sz w:val="28"/>
          <w:szCs w:val="28"/>
        </w:rPr>
        <w:t xml:space="preserve"> его в новой редакции согласно приложению.</w:t>
      </w:r>
      <w:proofErr w:type="gramEnd"/>
    </w:p>
    <w:p w:rsidR="006F7A76" w:rsidRPr="008D5197" w:rsidRDefault="006F7A76" w:rsidP="006F7A76">
      <w:pPr>
        <w:pStyle w:val="a6"/>
        <w:numPr>
          <w:ilvl w:val="0"/>
          <w:numId w:val="13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8D5197">
        <w:rPr>
          <w:sz w:val="28"/>
          <w:szCs w:val="28"/>
          <w:lang w:eastAsia="ru-RU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6F7A76" w:rsidRPr="008D5197" w:rsidRDefault="006F7A76" w:rsidP="006F7A76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6F7A76" w:rsidRPr="008D5197" w:rsidRDefault="006F7A76" w:rsidP="006F7A76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19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D519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Чайковского городского округа, руководителя аппарата.</w:t>
      </w:r>
    </w:p>
    <w:p w:rsidR="006F7A76" w:rsidRPr="008D5197" w:rsidRDefault="006F7A76" w:rsidP="006F7A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A76" w:rsidRPr="008D5197" w:rsidRDefault="006F7A76" w:rsidP="006F7A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A76" w:rsidRPr="008D5197" w:rsidRDefault="006F7A76" w:rsidP="006F7A7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hAnsi="Times New Roman"/>
          <w:sz w:val="28"/>
          <w:szCs w:val="28"/>
        </w:rPr>
        <w:t>Глава городского округа -</w:t>
      </w:r>
    </w:p>
    <w:p w:rsidR="006F7A76" w:rsidRPr="008D5197" w:rsidRDefault="006F7A76" w:rsidP="006F7A7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</w:p>
    <w:p w:rsidR="006F7A76" w:rsidRPr="008D5197" w:rsidRDefault="006F7A76" w:rsidP="006F7A7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Times New Roman" w:hAnsi="Times New Roman"/>
          <w:sz w:val="28"/>
          <w:szCs w:val="28"/>
        </w:rPr>
        <w:t>Чайковского городского округа</w:t>
      </w:r>
      <w:r w:rsidRPr="008D5197">
        <w:rPr>
          <w:rFonts w:ascii="Times New Roman" w:eastAsia="Times New Roman" w:hAnsi="Times New Roman"/>
          <w:sz w:val="28"/>
          <w:szCs w:val="28"/>
        </w:rPr>
        <w:tab/>
      </w:r>
      <w:r w:rsidRPr="008D5197">
        <w:rPr>
          <w:rFonts w:ascii="Times New Roman" w:eastAsia="Times New Roman" w:hAnsi="Times New Roman"/>
          <w:sz w:val="28"/>
          <w:szCs w:val="28"/>
        </w:rPr>
        <w:tab/>
      </w:r>
      <w:r w:rsidRPr="008D5197">
        <w:rPr>
          <w:rFonts w:ascii="Times New Roman" w:eastAsia="Times New Roman" w:hAnsi="Times New Roman"/>
          <w:sz w:val="28"/>
          <w:szCs w:val="28"/>
        </w:rPr>
        <w:tab/>
      </w:r>
      <w:r w:rsidRPr="008D5197">
        <w:rPr>
          <w:rFonts w:ascii="Times New Roman" w:eastAsia="Times New Roman" w:hAnsi="Times New Roman"/>
          <w:sz w:val="28"/>
          <w:szCs w:val="28"/>
        </w:rPr>
        <w:tab/>
      </w:r>
      <w:r w:rsidRPr="008D5197">
        <w:rPr>
          <w:rFonts w:ascii="Times New Roman" w:eastAsia="Times New Roman" w:hAnsi="Times New Roman"/>
          <w:sz w:val="28"/>
          <w:szCs w:val="28"/>
        </w:rPr>
        <w:tab/>
        <w:t xml:space="preserve">      Ю.Г. Востриков </w:t>
      </w:r>
    </w:p>
    <w:p w:rsidR="006F7A76" w:rsidRPr="008D5197" w:rsidRDefault="006F7A76" w:rsidP="006F7A76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70AE4" w:rsidRPr="008D5197" w:rsidRDefault="00970AE4" w:rsidP="004F65A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F12" w:rsidRPr="008D5197" w:rsidRDefault="00706F12" w:rsidP="004F65A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F12" w:rsidRPr="008D5197" w:rsidRDefault="00706F12" w:rsidP="004F65A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F12" w:rsidRPr="008D5197" w:rsidRDefault="00706F12" w:rsidP="004F65A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F12" w:rsidRPr="008D5197" w:rsidRDefault="00706F12" w:rsidP="004F65A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F12" w:rsidRPr="008D5197" w:rsidRDefault="00706F12" w:rsidP="004F65A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F12" w:rsidRPr="008D5197" w:rsidRDefault="00706F12" w:rsidP="004F65A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F12" w:rsidRPr="008D5197" w:rsidRDefault="00706F12" w:rsidP="004F65A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F12" w:rsidRPr="008D5197" w:rsidRDefault="00706F12" w:rsidP="004F65A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F12" w:rsidRPr="008D5197" w:rsidRDefault="00706F12" w:rsidP="004F65A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F12" w:rsidRPr="008D5197" w:rsidRDefault="00706F12" w:rsidP="004F65A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F12" w:rsidRPr="008D5197" w:rsidRDefault="00706F12" w:rsidP="004F65A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F12" w:rsidRPr="008D5197" w:rsidRDefault="00706F12" w:rsidP="004F65A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F12" w:rsidRPr="008D5197" w:rsidRDefault="00706F12" w:rsidP="004F65A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F12" w:rsidRPr="008D5197" w:rsidRDefault="00706F12" w:rsidP="004F65A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F12" w:rsidRPr="008D5197" w:rsidRDefault="00706F12" w:rsidP="004F65A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F12" w:rsidRPr="008D5197" w:rsidRDefault="00706F12" w:rsidP="004F65A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F12" w:rsidRPr="008D5197" w:rsidRDefault="00706F12" w:rsidP="004F65A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F12" w:rsidRPr="008D5197" w:rsidRDefault="00706F12" w:rsidP="004F65A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F12" w:rsidRPr="008D5197" w:rsidRDefault="00706F12" w:rsidP="004F65A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F12" w:rsidRPr="008D5197" w:rsidRDefault="00706F12" w:rsidP="004F65A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F12" w:rsidRPr="008D5197" w:rsidRDefault="00706F12" w:rsidP="004F65A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F12" w:rsidRPr="008D5197" w:rsidRDefault="00EF5F44" w:rsidP="00706F12">
      <w:pPr>
        <w:pageBreakBefore/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lastRenderedPageBreak/>
        <w:t>Приложение</w:t>
      </w:r>
    </w:p>
    <w:p w:rsidR="00706F12" w:rsidRPr="008D5197" w:rsidRDefault="00EF5F44" w:rsidP="00706F12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 xml:space="preserve">к </w:t>
      </w:r>
      <w:r w:rsidR="00706F12" w:rsidRPr="008D5197">
        <w:rPr>
          <w:rFonts w:ascii="Times New Roman" w:eastAsia="Cambria" w:hAnsi="Times New Roman"/>
          <w:sz w:val="28"/>
          <w:szCs w:val="28"/>
        </w:rPr>
        <w:t>постановлени</w:t>
      </w:r>
      <w:r>
        <w:rPr>
          <w:rFonts w:ascii="Times New Roman" w:eastAsia="Cambria" w:hAnsi="Times New Roman"/>
          <w:sz w:val="28"/>
          <w:szCs w:val="28"/>
        </w:rPr>
        <w:t xml:space="preserve">ю </w:t>
      </w:r>
      <w:r w:rsidR="00706F12" w:rsidRPr="008D5197">
        <w:rPr>
          <w:rFonts w:ascii="Times New Roman" w:eastAsia="Cambria" w:hAnsi="Times New Roman"/>
          <w:sz w:val="28"/>
          <w:szCs w:val="28"/>
        </w:rPr>
        <w:t>администрации</w:t>
      </w:r>
    </w:p>
    <w:p w:rsidR="00706F12" w:rsidRPr="008D5197" w:rsidRDefault="00706F12" w:rsidP="00706F12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Чайковского городского округа</w:t>
      </w:r>
    </w:p>
    <w:p w:rsidR="00706F12" w:rsidRPr="008D5197" w:rsidRDefault="00706F12" w:rsidP="00706F12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от _______________ № ________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b/>
          <w:sz w:val="28"/>
          <w:szCs w:val="28"/>
        </w:rPr>
        <w:t xml:space="preserve">ПОРЯДОК 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b/>
          <w:sz w:val="28"/>
          <w:szCs w:val="28"/>
        </w:rPr>
        <w:t>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«Взаимодействие общества и власти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eastAsia="Cambria" w:hAnsi="Times New Roman"/>
          <w:b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1. Общие положения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1.1. </w:t>
      </w:r>
      <w:proofErr w:type="gramStart"/>
      <w:r w:rsidRPr="008D5197">
        <w:rPr>
          <w:rFonts w:ascii="Times New Roman" w:eastAsia="Cambria" w:hAnsi="Times New Roman"/>
          <w:sz w:val="28"/>
          <w:szCs w:val="28"/>
        </w:rPr>
        <w:t>Настоящий Порядок определяет цели, условия, механизм проведения конкурсного отбора социальных и гражданских инициатив (проектов), предоставления грантов в форме субсидий из бюджета Чайковского городского округа социально ориентированным некоммерческим организациям, не являющимся государственными (муниципальными) учреждениями (далее - некоммерческие организации), на финансовое обеспечение затрат, связанных с реализацией мероприятий муниципальной программы «Взаимодействие общества и власти»</w:t>
      </w:r>
      <w:r w:rsidR="00EF5F44">
        <w:rPr>
          <w:rFonts w:ascii="Times New Roman" w:eastAsia="Cambria" w:hAnsi="Times New Roman"/>
          <w:sz w:val="28"/>
          <w:szCs w:val="28"/>
        </w:rPr>
        <w:t>,</w:t>
      </w:r>
      <w:r w:rsidRPr="008D5197">
        <w:rPr>
          <w:rFonts w:ascii="Times New Roman" w:eastAsia="Cambria" w:hAnsi="Times New Roman"/>
          <w:sz w:val="28"/>
          <w:szCs w:val="28"/>
        </w:rPr>
        <w:t xml:space="preserve"> утвержденной </w:t>
      </w:r>
      <w:r w:rsidR="00EF5F44">
        <w:rPr>
          <w:rFonts w:ascii="Times New Roman" w:eastAsia="Cambria" w:hAnsi="Times New Roman"/>
          <w:sz w:val="28"/>
          <w:szCs w:val="28"/>
        </w:rPr>
        <w:t>п</w:t>
      </w:r>
      <w:r w:rsidRPr="008D5197">
        <w:rPr>
          <w:rFonts w:ascii="Times New Roman" w:eastAsia="Cambria" w:hAnsi="Times New Roman"/>
          <w:sz w:val="28"/>
          <w:szCs w:val="28"/>
        </w:rPr>
        <w:t>остановлением администрации города Чайковского от 22 января 2019 г</w:t>
      </w:r>
      <w:proofErr w:type="gramEnd"/>
      <w:r w:rsidRPr="008D5197">
        <w:rPr>
          <w:rFonts w:ascii="Times New Roman" w:eastAsia="Cambria" w:hAnsi="Times New Roman"/>
          <w:sz w:val="28"/>
          <w:szCs w:val="28"/>
        </w:rPr>
        <w:t>. № 16/1 (далее - Программа).</w:t>
      </w:r>
      <w:bookmarkStart w:id="0" w:name="_GoBack"/>
      <w:bookmarkEnd w:id="0"/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1.2. </w:t>
      </w:r>
      <w:proofErr w:type="gramStart"/>
      <w:r w:rsidRPr="008D5197">
        <w:rPr>
          <w:rFonts w:ascii="Times New Roman" w:eastAsia="Cambria" w:hAnsi="Times New Roman"/>
          <w:sz w:val="28"/>
          <w:szCs w:val="28"/>
        </w:rPr>
        <w:t>Социальные и гражданские инициативы (проекты) (далее - социальные проекты) – это проекты, содержащие комплекс взаимосвязанных мероприятий, направленных на решение конкретных задач, соответствующих учредительным документам некоммерческой организации и видам деятельности, предусмотренным статьей 6 Закона Пермского края от 7 марта 2013 г. № 174-ПК «О государственной поддержке социально ориентированных некоммерческих организаций в Пермском крае» (далее - Закон Пермского края от 7 марта 2013 г. № 174-ПК).</w:t>
      </w:r>
      <w:proofErr w:type="gramEnd"/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197">
        <w:rPr>
          <w:rFonts w:ascii="Times New Roman" w:eastAsia="Cambria" w:hAnsi="Times New Roman"/>
          <w:sz w:val="28"/>
          <w:szCs w:val="28"/>
        </w:rPr>
        <w:t>Проекты должны быть направлены на создание условий для осуществления деятельности, связанной с реализацией прав местных национально-культурных автономий на территории Чайковского городского округа; на оказание содействия национально-культурному развитию народов Российской Федерации и в реализации мероприятий в сфере межнациональных отношений на территории городского округа; содействие ветеранскому движению, поддержку инвалидов и семей, имеющих детей-инвалидов, сохранение и развитие традиций гражданственности и патриотизма.</w:t>
      </w:r>
      <w:proofErr w:type="gramEnd"/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lastRenderedPageBreak/>
        <w:t xml:space="preserve">1.3. </w:t>
      </w:r>
      <w:proofErr w:type="gramStart"/>
      <w:r w:rsidRPr="008D5197">
        <w:rPr>
          <w:rFonts w:ascii="Times New Roman" w:eastAsia="Cambria" w:hAnsi="Times New Roman"/>
          <w:sz w:val="28"/>
          <w:szCs w:val="28"/>
        </w:rPr>
        <w:t>Гранты в форме субсидий из бюджета Чайковского городского округа некоммерческим организациям на реализацию приоритетных направлений, указанных в пункте 1.2 настоящего Порядка (далее - гранты), предоставляются по итогам муниципального конкурсного отбора социальных проектов некоммерческих организаций (далее - Конкурс), по мероприятию, указанному в пункте 2.1 настоящего Порядка, и на обеспечение расходов, указанных в пункте 2.5. настоящего Порядка.</w:t>
      </w:r>
      <w:proofErr w:type="gramEnd"/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1.4. Уполномоченным органом по организации и проведению Конкурса является управление внутренней политики и общественной безопасности администрации Чайковского городского округа (далее - Управление).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1.5. Главным распорядителем,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грантов на соответствующий финансовый год и на плановый период, является администрация Чайковского городского округа.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1.6. Предоставление грантов осуществляется в пределах бюджетных ассигнований, предусмотренных в бюджете Чайковского городского округа на соответствующий финансовый год и на плановый период, утвержденных в установленном порядке на предоставление грантов.</w:t>
      </w:r>
    </w:p>
    <w:p w:rsidR="00706F12" w:rsidRPr="008D5197" w:rsidRDefault="00706F12" w:rsidP="00706F12">
      <w:pPr>
        <w:spacing w:after="0" w:line="240" w:lineRule="auto"/>
        <w:ind w:firstLine="709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 Цели и условия предоставления грантов</w:t>
      </w:r>
    </w:p>
    <w:p w:rsidR="00706F12" w:rsidRPr="008D5197" w:rsidRDefault="00706F12" w:rsidP="00706F12">
      <w:pPr>
        <w:spacing w:after="0" w:line="240" w:lineRule="auto"/>
        <w:ind w:firstLine="709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2.1. Гранты имеют целевое назначение и предоставляются некоммерческим организациям в целях финансового обеспечения затрат на реализацию социальных проектов, направленных на решение социально значимых задач Чайковского городского округа по мероприятиям:</w:t>
      </w:r>
    </w:p>
    <w:p w:rsidR="00706F12" w:rsidRPr="008D5197" w:rsidRDefault="00706F12" w:rsidP="00706F12">
      <w:pPr>
        <w:numPr>
          <w:ilvl w:val="2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5197">
        <w:rPr>
          <w:rFonts w:ascii="Times New Roman" w:eastAsia="Cambria" w:hAnsi="Times New Roman"/>
          <w:sz w:val="28"/>
          <w:szCs w:val="28"/>
        </w:rPr>
        <w:t>грантовая</w:t>
      </w:r>
      <w:proofErr w:type="spellEnd"/>
      <w:r w:rsidRPr="008D5197">
        <w:rPr>
          <w:rFonts w:ascii="Times New Roman" w:eastAsia="Cambria" w:hAnsi="Times New Roman"/>
          <w:sz w:val="28"/>
          <w:szCs w:val="28"/>
        </w:rPr>
        <w:t xml:space="preserve">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мигрантов;</w:t>
      </w:r>
    </w:p>
    <w:p w:rsidR="00706F12" w:rsidRPr="008D5197" w:rsidRDefault="00706F12" w:rsidP="00706F12">
      <w:pPr>
        <w:numPr>
          <w:ilvl w:val="2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предоставление грантов социально ориентированным некоммерческим организациям на реализацию социальных проектов по итогам конкурсов социальных и гражданских инициатив.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2.2. Право на получение грантов по итогам конкурса имеют некоммерческие организации, соответствующие на первое число месяца, предшествующего месяцу, в котором подается заявка на конкурс, следующим требованиям: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2.2.1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lastRenderedPageBreak/>
        <w:t xml:space="preserve">2.2.2 у участника отбора должна отсутствовать просроченная задолженность по возврату в бюджет Чайковского городского округа, субсидий, бюджетных инвестиций, </w:t>
      </w:r>
      <w:proofErr w:type="gramStart"/>
      <w:r w:rsidRPr="008D5197">
        <w:rPr>
          <w:rFonts w:ascii="Times New Roman" w:eastAsia="Cambria" w:hAnsi="Times New Roman"/>
          <w:sz w:val="28"/>
          <w:szCs w:val="28"/>
        </w:rPr>
        <w:t>предоставленных</w:t>
      </w:r>
      <w:proofErr w:type="gramEnd"/>
      <w:r w:rsidRPr="008D5197">
        <w:rPr>
          <w:rFonts w:ascii="Times New Roman" w:eastAsia="Cambria" w:hAnsi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перед бюджетом Чайковского городского округа;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2.2.3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197">
        <w:rPr>
          <w:rFonts w:ascii="Times New Roman" w:eastAsia="Cambria" w:hAnsi="Times New Roman"/>
          <w:sz w:val="28"/>
          <w:szCs w:val="28"/>
        </w:rPr>
        <w:t>2.2.4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197">
        <w:rPr>
          <w:rFonts w:ascii="Times New Roman" w:eastAsia="Cambria" w:hAnsi="Times New Roman"/>
          <w:sz w:val="28"/>
          <w:szCs w:val="28"/>
        </w:rPr>
        <w:t>2.2.5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D5197">
        <w:rPr>
          <w:rFonts w:ascii="Times New Roman" w:eastAsia="Cambria" w:hAnsi="Times New Roman"/>
          <w:sz w:val="28"/>
          <w:szCs w:val="28"/>
        </w:rPr>
        <w:t>офшорные</w:t>
      </w:r>
      <w:proofErr w:type="spellEnd"/>
      <w:proofErr w:type="gramEnd"/>
      <w:r w:rsidRPr="008D5197">
        <w:rPr>
          <w:rFonts w:ascii="Times New Roman" w:eastAsia="Cambria" w:hAnsi="Times New Roman"/>
          <w:sz w:val="28"/>
          <w:szCs w:val="28"/>
        </w:rPr>
        <w:t xml:space="preserve"> зоны), в совокупности превышает 50 процентов;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2.2.6 участники отбора не должны получать средства из бюджета Чайковского городского округа, в соответствии с иными нормативными правовыми актами по мероприятиям, указанным в пункте 2.1 настоящего Порядка.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2.3. Условиями предоставления грантов являются: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2.3.1 признание некоммерческой организации по итогам Конкурса победителем конкурса, проводимого в соответствии с настоящим Порядком;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2.3.2 заключение администрацией Чайковского городского округа с победителем конкурса договора (соглашения) о предоставлении гранта (далее - договор о предоставлении гранта) в соответствии со сроками, предусмотренными пунктом 3.19 настоящего Порядка;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2.3.3 включение в договор о предоставлении гранта и договоры (соглашения), заключенные в целях исполнения обязательств по данному договору, следующих условий: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2.3.3.1. согласие получателей грантов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гранта, на осуществление администрацией Чайковского городского округа, предоставившей грант, и уполномоченным органом муниципального </w:t>
      </w:r>
      <w:r w:rsidRPr="008D5197">
        <w:rPr>
          <w:rFonts w:ascii="Times New Roman" w:eastAsia="Cambria" w:hAnsi="Times New Roman"/>
          <w:sz w:val="28"/>
          <w:szCs w:val="28"/>
        </w:rPr>
        <w:lastRenderedPageBreak/>
        <w:t>финансового контроля проверок соблюдения ими условий, целей и порядка предоставления грантов;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2.3.3.2 запрет приобретения иностранной валюты за счет полученных средств, предоставленных в целях финансового обеспечения затрат получателей гранта;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2.3.4 соответствие некоммерческой организации требованиям, установленным пунктами 2.2.1-2.2.</w:t>
      </w:r>
      <w:r w:rsidR="00EF5F44">
        <w:rPr>
          <w:rFonts w:ascii="Times New Roman" w:eastAsia="Cambria" w:hAnsi="Times New Roman"/>
          <w:sz w:val="28"/>
          <w:szCs w:val="28"/>
        </w:rPr>
        <w:t>6</w:t>
      </w:r>
      <w:r w:rsidRPr="008D5197">
        <w:rPr>
          <w:rFonts w:ascii="Times New Roman" w:eastAsia="Cambria" w:hAnsi="Times New Roman"/>
          <w:sz w:val="28"/>
          <w:szCs w:val="28"/>
        </w:rPr>
        <w:t xml:space="preserve"> настоящего Порядка.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2.4. Показателем результативности предоставления гранта некоммерческим организациям является достижение следующих показателей, значения которых устанавливаются администрацией Чайковского городского округа в договоре (соглашении) о предоставлении гранта:</w:t>
      </w:r>
    </w:p>
    <w:p w:rsidR="00706F12" w:rsidRPr="008D5197" w:rsidRDefault="00706F12" w:rsidP="00706F12">
      <w:pPr>
        <w:numPr>
          <w:ilvl w:val="2"/>
          <w:numId w:val="1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количество организованных и проведенных мероприятий в рамках социального проекта;</w:t>
      </w:r>
    </w:p>
    <w:p w:rsidR="00706F12" w:rsidRPr="008D5197" w:rsidRDefault="00706F12" w:rsidP="00706F12">
      <w:pPr>
        <w:numPr>
          <w:ilvl w:val="2"/>
          <w:numId w:val="1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количество публикаций в средствах массовой информации в рамках социального проекта;</w:t>
      </w:r>
    </w:p>
    <w:p w:rsidR="00706F12" w:rsidRPr="008D5197" w:rsidRDefault="00706F12" w:rsidP="00706F12">
      <w:pPr>
        <w:numPr>
          <w:ilvl w:val="2"/>
          <w:numId w:val="1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количество людей, посетивших мероприятия при реализации социального проекта;</w:t>
      </w:r>
    </w:p>
    <w:p w:rsidR="00706F12" w:rsidRPr="008D5197" w:rsidRDefault="00706F12" w:rsidP="00706F12">
      <w:pPr>
        <w:numPr>
          <w:ilvl w:val="2"/>
          <w:numId w:val="1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доля участников мероприятия, положительно отзывающихся о проведении мероприятия.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2.5. По мероприятиям, указанным в пункте 2.1. настоящего Порядка, предоставленные гранты  используются некоммерческими организациями в целях финансового обеспечения следующих расходов: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2.5.1 </w:t>
      </w:r>
      <w:r w:rsidRPr="008D5197">
        <w:rPr>
          <w:rFonts w:ascii="Times New Roman" w:eastAsia="Times New Roman" w:hAnsi="Times New Roman"/>
          <w:sz w:val="28"/>
          <w:szCs w:val="28"/>
          <w:lang w:eastAsia="ru-RU"/>
        </w:rPr>
        <w:t>приобретение технических средств, комплектующих к компьютеру (системный блок, монитор, клавиатура), музыкальных национальных инструментов, пошив и приобретение сценических костюмов, обуви</w:t>
      </w:r>
      <w:r w:rsidRPr="008D5197">
        <w:rPr>
          <w:rFonts w:ascii="Times New Roman" w:eastAsia="Cambria" w:hAnsi="Times New Roman"/>
          <w:sz w:val="28"/>
          <w:szCs w:val="28"/>
        </w:rPr>
        <w:t>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2.5.2 организация гастролей и участие в краевых, окружных, российских и международных фестивалях, смотрах, конкурсах;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2.5.3 оплата услуг связи (почта, телефон, информационно-телекоммуникационная сеть «Интернет»);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2.5.4 оплата организационных взносов для участия в мероприятиях муниципального, межмуниципального, краевого, всероссийского и международного уровней;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2.5.5 оплата транспортных услуг (включая авиабилеты, ж/</w:t>
      </w:r>
      <w:proofErr w:type="spellStart"/>
      <w:r w:rsidRPr="008D5197">
        <w:rPr>
          <w:rFonts w:ascii="Times New Roman" w:eastAsia="Cambria" w:hAnsi="Times New Roman"/>
          <w:sz w:val="28"/>
          <w:szCs w:val="28"/>
        </w:rPr>
        <w:t>д</w:t>
      </w:r>
      <w:proofErr w:type="spellEnd"/>
      <w:r w:rsidRPr="008D5197">
        <w:rPr>
          <w:rFonts w:ascii="Times New Roman" w:eastAsia="Cambria" w:hAnsi="Times New Roman"/>
          <w:sz w:val="28"/>
          <w:szCs w:val="28"/>
        </w:rPr>
        <w:t xml:space="preserve"> билеты, автобусные билеты);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2.5.6 оплата горюче-смазочных материалов;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2.5.7 оплата дежурства скорой помощи в период проведения культурн</w:t>
      </w:r>
      <w:proofErr w:type="gramStart"/>
      <w:r w:rsidRPr="008D5197">
        <w:rPr>
          <w:rFonts w:ascii="Times New Roman" w:eastAsia="Cambria" w:hAnsi="Times New Roman"/>
          <w:sz w:val="28"/>
          <w:szCs w:val="28"/>
        </w:rPr>
        <w:t>о-</w:t>
      </w:r>
      <w:proofErr w:type="gramEnd"/>
      <w:r w:rsidRPr="008D5197">
        <w:rPr>
          <w:rFonts w:ascii="Times New Roman" w:eastAsia="Cambria" w:hAnsi="Times New Roman"/>
          <w:sz w:val="28"/>
          <w:szCs w:val="28"/>
        </w:rPr>
        <w:t xml:space="preserve"> массовых мероприятий;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2.5.8 оплата услуг по охране общественного порядка при проведении культурно-массовых мероприятий;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197">
        <w:rPr>
          <w:rFonts w:ascii="Times New Roman" w:eastAsia="Cambria" w:hAnsi="Times New Roman"/>
          <w:sz w:val="28"/>
          <w:szCs w:val="28"/>
        </w:rPr>
        <w:t xml:space="preserve">2.5.9 приобретение продуктов питания, сувенирной продукции, в том числе </w:t>
      </w:r>
      <w:proofErr w:type="spellStart"/>
      <w:r w:rsidRPr="008D5197">
        <w:rPr>
          <w:rFonts w:ascii="Times New Roman" w:eastAsia="Cambria" w:hAnsi="Times New Roman"/>
          <w:sz w:val="28"/>
          <w:szCs w:val="28"/>
        </w:rPr>
        <w:t>дизайн-макетов</w:t>
      </w:r>
      <w:proofErr w:type="spellEnd"/>
      <w:r w:rsidRPr="008D5197">
        <w:rPr>
          <w:rFonts w:ascii="Times New Roman" w:eastAsia="Cambria" w:hAnsi="Times New Roman"/>
          <w:sz w:val="28"/>
          <w:szCs w:val="28"/>
        </w:rPr>
        <w:t xml:space="preserve"> сувенирной продукции (сувениров), подарков, цветов, </w:t>
      </w:r>
      <w:r w:rsidRPr="008D5197">
        <w:rPr>
          <w:rFonts w:ascii="Times New Roman" w:eastAsia="Cambria" w:hAnsi="Times New Roman"/>
          <w:sz w:val="28"/>
          <w:szCs w:val="28"/>
        </w:rPr>
        <w:lastRenderedPageBreak/>
        <w:t>цветочных гирлянд, приобретение призов (дипломы, благодарственные — письма, сертификаты, грамоты медали, кубки, наклейки с надписями на кубки, ленты и т.п.);</w:t>
      </w:r>
      <w:proofErr w:type="gramEnd"/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2.5.10 услуги по изготовлению и монтажу декораций;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2.5.11 арендная плата за пользованием имуществом, необходимым для проведения мероприятий;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2.5.12 оплата типографских услуг;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2.5.13 сбор и документирование архивного материала;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2.5.14 разработка и изготовление полиграфической продукции, оплата услуг полиграфии (баннеры, </w:t>
      </w:r>
      <w:proofErr w:type="spellStart"/>
      <w:r w:rsidRPr="008D5197">
        <w:rPr>
          <w:rFonts w:ascii="Times New Roman" w:eastAsia="Cambria" w:hAnsi="Times New Roman"/>
          <w:sz w:val="28"/>
          <w:szCs w:val="28"/>
        </w:rPr>
        <w:t>ролл-апы</w:t>
      </w:r>
      <w:proofErr w:type="spellEnd"/>
      <w:r w:rsidRPr="008D5197">
        <w:rPr>
          <w:rFonts w:ascii="Times New Roman" w:eastAsia="Cambria" w:hAnsi="Times New Roman"/>
          <w:sz w:val="28"/>
          <w:szCs w:val="28"/>
        </w:rPr>
        <w:t>, дипломы, сертификаты, грамоты, пригласительные, раздаточный материал, необходимый для реализации мероприятия);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2.5.15 публикация в средствах массовой информации;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2.5.16 оплата услуг по организации концертов, выступлений творческих коллективов;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2.5.17 услуги по музыкальному и техническому сопровождению;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2.5.18 приобретение канцелярских товаров, альбомной продукции;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2.5.19 проведение фото - видеосъемки, приобретение (изготовление) фотографий;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2.5.20 экскурсионные услуги, экскурсионное обслуживание;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2.5.21 временное размещение и проживание, арендная плата;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2.5.22 оплата коммунальных услуг.</w:t>
      </w:r>
    </w:p>
    <w:p w:rsidR="00706F12" w:rsidRPr="008D5197" w:rsidRDefault="00706F12" w:rsidP="00706F12">
      <w:pPr>
        <w:spacing w:after="0" w:line="240" w:lineRule="auto"/>
        <w:ind w:firstLine="709"/>
        <w:jc w:val="center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3. Проведение конкурса и предоставление гранта</w:t>
      </w:r>
    </w:p>
    <w:p w:rsidR="00706F12" w:rsidRPr="008D5197" w:rsidRDefault="00706F12" w:rsidP="00706F12">
      <w:pPr>
        <w:spacing w:after="0" w:line="240" w:lineRule="auto"/>
        <w:ind w:firstLine="709"/>
        <w:jc w:val="center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3.1. Конкурс проводится по мероприятиям, указанным в пункте 2.1 настоящего Порядка, ежегодно по номинациям в соответствии с приложением 1 к настоящему Порядку.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3.2. Объявление о проведении конкурса размещается на официальном сайте администрации Чайковского городского округа в информационно-телекоммуникационной сети «Интернет» (далее – официальный сайт Администр</w:t>
      </w:r>
      <w:r w:rsidRPr="008D5197">
        <w:rPr>
          <w:rFonts w:ascii="Times New Roman" w:eastAsia="Cambria" w:hAnsi="Times New Roman"/>
          <w:color w:val="000000"/>
          <w:sz w:val="28"/>
          <w:szCs w:val="28"/>
        </w:rPr>
        <w:t xml:space="preserve">ации, сетевой адрес: https:// </w:t>
      </w:r>
      <w:hyperlink r:id="rId8" w:history="1">
        <w:proofErr w:type="spellStart"/>
        <w:r w:rsidRPr="008D5197">
          <w:rPr>
            <w:rStyle w:val="a8"/>
            <w:rFonts w:ascii="Times New Roman" w:eastAsia="Cambria" w:hAnsi="Times New Roman"/>
            <w:color w:val="000000"/>
            <w:sz w:val="28"/>
            <w:szCs w:val="28"/>
          </w:rPr>
          <w:t>chaikovskiyregion.ru</w:t>
        </w:r>
        <w:proofErr w:type="spellEnd"/>
      </w:hyperlink>
      <w:r w:rsidRPr="008D5197">
        <w:rPr>
          <w:rFonts w:ascii="Times New Roman" w:eastAsia="Cambria" w:hAnsi="Times New Roman"/>
          <w:color w:val="000000"/>
          <w:sz w:val="28"/>
          <w:szCs w:val="28"/>
        </w:rPr>
        <w:t>) ежегодно, до 01 марта, и содержит следующую информацию:</w:t>
      </w:r>
    </w:p>
    <w:p w:rsidR="00706F12" w:rsidRPr="008D5197" w:rsidRDefault="00706F12" w:rsidP="00706F12">
      <w:pPr>
        <w:pStyle w:val="a6"/>
        <w:spacing w:after="0"/>
        <w:ind w:firstLine="680"/>
        <w:jc w:val="both"/>
        <w:rPr>
          <w:sz w:val="28"/>
          <w:szCs w:val="28"/>
        </w:rPr>
      </w:pPr>
      <w:r w:rsidRPr="008D5197">
        <w:rPr>
          <w:rFonts w:eastAsia="Cambria"/>
          <w:color w:val="000000"/>
          <w:sz w:val="28"/>
          <w:szCs w:val="28"/>
        </w:rPr>
        <w:t>3.2.1 дату и время начала и окончания приема заявок на участие в конкурсе;</w:t>
      </w:r>
    </w:p>
    <w:p w:rsidR="00706F12" w:rsidRPr="008D5197" w:rsidRDefault="00706F12" w:rsidP="00706F12">
      <w:pPr>
        <w:pStyle w:val="a6"/>
        <w:spacing w:after="0"/>
        <w:ind w:firstLine="680"/>
        <w:jc w:val="both"/>
        <w:rPr>
          <w:sz w:val="28"/>
          <w:szCs w:val="28"/>
        </w:rPr>
      </w:pPr>
      <w:r w:rsidRPr="008D5197">
        <w:rPr>
          <w:rFonts w:eastAsia="Cambria"/>
          <w:color w:val="000000"/>
          <w:sz w:val="28"/>
          <w:szCs w:val="28"/>
        </w:rPr>
        <w:t xml:space="preserve">3.2.2 </w:t>
      </w:r>
      <w:r w:rsidRPr="008D5197">
        <w:rPr>
          <w:color w:val="000000"/>
          <w:sz w:val="28"/>
          <w:szCs w:val="28"/>
        </w:rPr>
        <w:t>наименование, место нахождения, почтовый адрес, адрес электронной почты Управления для получения консультаций по вопросам подготовки заявок на участие в конкурсе и направления заявок на участие в конкурсе;</w:t>
      </w:r>
    </w:p>
    <w:p w:rsidR="00706F12" w:rsidRPr="008D5197" w:rsidRDefault="00706F12" w:rsidP="00706F12">
      <w:pPr>
        <w:pStyle w:val="a6"/>
        <w:spacing w:after="0"/>
        <w:ind w:firstLine="680"/>
        <w:jc w:val="both"/>
        <w:rPr>
          <w:sz w:val="28"/>
          <w:szCs w:val="28"/>
        </w:rPr>
      </w:pPr>
      <w:r w:rsidRPr="008D5197">
        <w:rPr>
          <w:color w:val="000000"/>
          <w:sz w:val="28"/>
          <w:szCs w:val="28"/>
        </w:rPr>
        <w:lastRenderedPageBreak/>
        <w:t>3.2.3 наименование мероприятий (направлений расходов) в соответствии с пунктом 2.1 настоящего Порядка, сумму выделенных сре</w:t>
      </w:r>
      <w:proofErr w:type="gramStart"/>
      <w:r w:rsidRPr="008D5197">
        <w:rPr>
          <w:color w:val="000000"/>
          <w:sz w:val="28"/>
          <w:szCs w:val="28"/>
        </w:rPr>
        <w:t>дств дл</w:t>
      </w:r>
      <w:proofErr w:type="gramEnd"/>
      <w:r w:rsidRPr="008D5197">
        <w:rPr>
          <w:color w:val="000000"/>
          <w:sz w:val="28"/>
          <w:szCs w:val="28"/>
        </w:rPr>
        <w:t>я предоставления субсидий;</w:t>
      </w:r>
    </w:p>
    <w:p w:rsidR="00706F12" w:rsidRPr="008D5197" w:rsidRDefault="00706F12" w:rsidP="00706F12">
      <w:pPr>
        <w:pStyle w:val="a6"/>
        <w:spacing w:after="0"/>
        <w:ind w:firstLine="680"/>
        <w:jc w:val="both"/>
        <w:rPr>
          <w:sz w:val="28"/>
          <w:szCs w:val="28"/>
        </w:rPr>
      </w:pPr>
      <w:r w:rsidRPr="008D5197">
        <w:rPr>
          <w:color w:val="000000"/>
          <w:sz w:val="28"/>
          <w:szCs w:val="28"/>
        </w:rPr>
        <w:t>3.2.4 требования к участникам конкурса, перечень документов, представляемых участниками конкурса для подтверждения их соответствия требованиям настоящего Порядка;</w:t>
      </w:r>
    </w:p>
    <w:p w:rsidR="00706F12" w:rsidRPr="008D5197" w:rsidRDefault="00706F12" w:rsidP="00706F12">
      <w:pPr>
        <w:pStyle w:val="a6"/>
        <w:spacing w:after="0"/>
        <w:ind w:firstLine="680"/>
        <w:jc w:val="both"/>
        <w:rPr>
          <w:sz w:val="28"/>
          <w:szCs w:val="28"/>
        </w:rPr>
      </w:pPr>
      <w:r w:rsidRPr="008D5197">
        <w:rPr>
          <w:color w:val="000000"/>
          <w:sz w:val="28"/>
          <w:szCs w:val="28"/>
        </w:rPr>
        <w:t xml:space="preserve">3.2.5 порядок подачи заявок на участие в </w:t>
      </w:r>
      <w:r w:rsidR="00DF101F" w:rsidRPr="008D5197">
        <w:rPr>
          <w:color w:val="000000"/>
          <w:sz w:val="28"/>
          <w:szCs w:val="28"/>
        </w:rPr>
        <w:t>конкурсе</w:t>
      </w:r>
      <w:r w:rsidRPr="008D5197">
        <w:rPr>
          <w:color w:val="000000"/>
          <w:sz w:val="28"/>
          <w:szCs w:val="28"/>
        </w:rPr>
        <w:t xml:space="preserve"> и требования, предъявляемые к форме и содержанию заявок, подаваемых участниками конкурса;</w:t>
      </w:r>
    </w:p>
    <w:p w:rsidR="00706F12" w:rsidRPr="008D5197" w:rsidRDefault="00706F12" w:rsidP="00706F12">
      <w:pPr>
        <w:pStyle w:val="a6"/>
        <w:spacing w:after="0"/>
        <w:ind w:firstLine="680"/>
        <w:jc w:val="both"/>
        <w:rPr>
          <w:sz w:val="28"/>
          <w:szCs w:val="28"/>
        </w:rPr>
      </w:pPr>
      <w:r w:rsidRPr="008D5197">
        <w:rPr>
          <w:rFonts w:eastAsia="Cambria"/>
          <w:color w:val="000000"/>
          <w:sz w:val="28"/>
          <w:szCs w:val="28"/>
        </w:rPr>
        <w:t>3.2.6 порядок отзыва заявок участников отбора, порядок возврата заявок участников отбора, определяющий в том числе, основания для возврата заявок участников отбора, порядок внесения изменений в заявки участников отбора</w:t>
      </w:r>
      <w:r w:rsidRPr="008D5197">
        <w:rPr>
          <w:color w:val="000000"/>
          <w:sz w:val="28"/>
          <w:szCs w:val="28"/>
        </w:rPr>
        <w:t>;</w:t>
      </w:r>
    </w:p>
    <w:p w:rsidR="00706F12" w:rsidRPr="008D5197" w:rsidRDefault="00706F12" w:rsidP="00706F12">
      <w:pPr>
        <w:pStyle w:val="a6"/>
        <w:spacing w:after="0"/>
        <w:ind w:firstLine="680"/>
        <w:jc w:val="both"/>
        <w:rPr>
          <w:sz w:val="28"/>
          <w:szCs w:val="28"/>
        </w:rPr>
      </w:pPr>
      <w:r w:rsidRPr="008D5197">
        <w:rPr>
          <w:color w:val="000000"/>
          <w:sz w:val="28"/>
          <w:szCs w:val="28"/>
        </w:rPr>
        <w:t xml:space="preserve">правила рассмотрения и оценки заявок участников конкурса, порядок работы конкурсной </w:t>
      </w:r>
      <w:r w:rsidR="00DF101F" w:rsidRPr="008D5197">
        <w:rPr>
          <w:color w:val="000000"/>
          <w:sz w:val="28"/>
          <w:szCs w:val="28"/>
        </w:rPr>
        <w:t>комиссии</w:t>
      </w:r>
      <w:r w:rsidRPr="008D5197">
        <w:rPr>
          <w:color w:val="000000"/>
          <w:sz w:val="28"/>
          <w:szCs w:val="28"/>
        </w:rPr>
        <w:t>;</w:t>
      </w:r>
    </w:p>
    <w:p w:rsidR="00706F12" w:rsidRPr="008D5197" w:rsidRDefault="00706F12" w:rsidP="00706F12">
      <w:pPr>
        <w:pStyle w:val="a6"/>
        <w:spacing w:after="0"/>
        <w:ind w:firstLine="680"/>
        <w:jc w:val="both"/>
        <w:rPr>
          <w:sz w:val="28"/>
          <w:szCs w:val="28"/>
        </w:rPr>
      </w:pPr>
      <w:r w:rsidRPr="008D5197">
        <w:rPr>
          <w:color w:val="000000"/>
          <w:sz w:val="28"/>
          <w:szCs w:val="28"/>
        </w:rPr>
        <w:t>3.2.7 срок, в течение которого победитель (победители) конкурса должны подписать договор (соглашение) о предоставлении гранта;</w:t>
      </w:r>
    </w:p>
    <w:p w:rsidR="00706F12" w:rsidRPr="008D5197" w:rsidRDefault="00706F12" w:rsidP="00706F12">
      <w:pPr>
        <w:pStyle w:val="a6"/>
        <w:spacing w:after="0"/>
        <w:ind w:firstLine="680"/>
        <w:jc w:val="both"/>
        <w:rPr>
          <w:sz w:val="28"/>
          <w:szCs w:val="28"/>
        </w:rPr>
      </w:pPr>
      <w:r w:rsidRPr="008D5197">
        <w:rPr>
          <w:color w:val="000000"/>
          <w:sz w:val="28"/>
          <w:szCs w:val="28"/>
        </w:rPr>
        <w:t xml:space="preserve">3.2.8 условия признания победителя (победителей) конкурса </w:t>
      </w:r>
      <w:proofErr w:type="gramStart"/>
      <w:r w:rsidRPr="008D5197">
        <w:rPr>
          <w:color w:val="000000"/>
          <w:sz w:val="28"/>
          <w:szCs w:val="28"/>
        </w:rPr>
        <w:t>уклонившимся</w:t>
      </w:r>
      <w:proofErr w:type="gramEnd"/>
      <w:r w:rsidRPr="008D5197">
        <w:rPr>
          <w:color w:val="000000"/>
          <w:sz w:val="28"/>
          <w:szCs w:val="28"/>
        </w:rPr>
        <w:t xml:space="preserve"> от заключения договора (соглашения);</w:t>
      </w:r>
    </w:p>
    <w:p w:rsidR="00706F12" w:rsidRPr="008D5197" w:rsidRDefault="00706F12" w:rsidP="00706F12">
      <w:pPr>
        <w:pStyle w:val="a6"/>
        <w:spacing w:after="0"/>
        <w:ind w:firstLine="680"/>
        <w:jc w:val="both"/>
        <w:rPr>
          <w:sz w:val="28"/>
          <w:szCs w:val="28"/>
        </w:rPr>
      </w:pPr>
      <w:r w:rsidRPr="008D5197">
        <w:rPr>
          <w:color w:val="000000"/>
          <w:sz w:val="28"/>
          <w:szCs w:val="28"/>
        </w:rPr>
        <w:t xml:space="preserve">3.2.9 дату размещения результатов конкурсного отбора на официальном сайте Администрации </w:t>
      </w:r>
      <w:r w:rsidR="00DF101F" w:rsidRPr="008D5197">
        <w:rPr>
          <w:color w:val="000000"/>
          <w:sz w:val="28"/>
          <w:szCs w:val="28"/>
        </w:rPr>
        <w:t>Чайковского</w:t>
      </w:r>
      <w:r w:rsidRPr="008D5197">
        <w:rPr>
          <w:color w:val="000000"/>
          <w:sz w:val="28"/>
          <w:szCs w:val="28"/>
        </w:rPr>
        <w:t xml:space="preserve"> городского округа,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color w:val="000000"/>
          <w:sz w:val="28"/>
          <w:szCs w:val="28"/>
        </w:rPr>
        <w:t>3.2.10 условие о том, что информация об участниках конкурса и оценке поданных ими заявок, а также заявки на участие в конкурсе или извлечения из них (с обезличиванием персональных данных) размещаются в открытом доступе в информационно-телекоммуникационной сети «Интернет».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3.3. Для участия в конкурсе некоммерческая организация в течение срока, указанного в объявлении о проведении конкурса, представляет в Управление заявку в соответствии с приложением 2 к настоящему Порядку со следующими документами: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3.3.1 копии учредительных документов некоммерческой организации;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3.3.2 копию свидетельства о государственной регистрации некоммерческой организации, заверенную руководителем некоммерческой организации;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3.3.3 копию свидетельства о постановке некоммерческой организации на учет в налоговом органе, заверенную руководителем некоммерческой организации;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3.3.4 </w:t>
      </w:r>
      <w:r w:rsidRPr="008D5197">
        <w:rPr>
          <w:rFonts w:ascii="Times New Roman" w:hAnsi="Times New Roman"/>
          <w:sz w:val="28"/>
          <w:szCs w:val="28"/>
        </w:rPr>
        <w:t xml:space="preserve">справку налогового органа об отсутствии неисполненной обязанности  по уплате налогов, сборов, страховых взносов, пеней, штрафов, процентов в соответствии с законодательством Российской Федерации о налогах и сборах; и справку, подписанную руководителем и главным бухгалтером получателя субсидии, об отсутствии просроченной задолженности по возврату в бюджет Чайковского городского округа субсидий, </w:t>
      </w:r>
      <w:r w:rsidRPr="008D5197">
        <w:rPr>
          <w:rFonts w:ascii="Times New Roman" w:hAnsi="Times New Roman"/>
          <w:sz w:val="28"/>
          <w:szCs w:val="28"/>
        </w:rPr>
        <w:lastRenderedPageBreak/>
        <w:t>предоставленных  в соответствии с настоящим Порядком, иными правовыми актами, и иной просроченной задолженности по денежным обязательствам перед бюджетом Чайковского городского округа</w:t>
      </w:r>
      <w:r w:rsidR="00EF5F44">
        <w:rPr>
          <w:rFonts w:ascii="Times New Roman" w:hAnsi="Times New Roman"/>
          <w:sz w:val="28"/>
          <w:szCs w:val="28"/>
        </w:rPr>
        <w:t xml:space="preserve"> в соответствии с приложением 3 к настоящему Порядку</w:t>
      </w:r>
      <w:r w:rsidRPr="008D5197">
        <w:rPr>
          <w:rFonts w:ascii="Times New Roman" w:eastAsia="Cambria" w:hAnsi="Times New Roman"/>
          <w:sz w:val="28"/>
          <w:szCs w:val="28"/>
        </w:rPr>
        <w:t>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3.3.5 смету на проведение мероприятий, указанных в пункте 2.1 настоящего Порядка, в разрезе источников финансирования, по направлениям расходов с расчетами (бюджет социального проекта), а также документы, подтверждающие наличие у некоммерческой организации собственных сре</w:t>
      </w:r>
      <w:proofErr w:type="gramStart"/>
      <w:r w:rsidRPr="008D5197">
        <w:rPr>
          <w:rFonts w:ascii="Times New Roman" w:eastAsia="Cambria" w:hAnsi="Times New Roman"/>
          <w:sz w:val="28"/>
          <w:szCs w:val="28"/>
        </w:rPr>
        <w:t>дств в р</w:t>
      </w:r>
      <w:proofErr w:type="gramEnd"/>
      <w:r w:rsidRPr="008D5197">
        <w:rPr>
          <w:rFonts w:ascii="Times New Roman" w:eastAsia="Cambria" w:hAnsi="Times New Roman"/>
          <w:sz w:val="28"/>
          <w:szCs w:val="28"/>
        </w:rPr>
        <w:t xml:space="preserve">азмере не менее 10 % от общего объема расходов на реализацию социального проекта; 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3.3.6 если </w:t>
      </w:r>
      <w:r w:rsidR="008D5197">
        <w:rPr>
          <w:rFonts w:ascii="Times New Roman" w:eastAsia="Cambria" w:hAnsi="Times New Roman"/>
          <w:sz w:val="28"/>
          <w:szCs w:val="28"/>
        </w:rPr>
        <w:t xml:space="preserve">документы, прилагаемые к </w:t>
      </w:r>
      <w:r w:rsidRPr="008D5197">
        <w:rPr>
          <w:rFonts w:ascii="Times New Roman" w:eastAsia="Cambria" w:hAnsi="Times New Roman"/>
          <w:sz w:val="28"/>
          <w:szCs w:val="28"/>
        </w:rPr>
        <w:t>заявк</w:t>
      </w:r>
      <w:r w:rsidR="008D5197">
        <w:rPr>
          <w:rFonts w:ascii="Times New Roman" w:eastAsia="Cambria" w:hAnsi="Times New Roman"/>
          <w:sz w:val="28"/>
          <w:szCs w:val="28"/>
        </w:rPr>
        <w:t>е,</w:t>
      </w:r>
      <w:r w:rsidRPr="008D5197">
        <w:rPr>
          <w:rFonts w:ascii="Times New Roman" w:eastAsia="Cambria" w:hAnsi="Times New Roman"/>
          <w:sz w:val="28"/>
          <w:szCs w:val="28"/>
        </w:rPr>
        <w:t xml:space="preserve"> содерж</w:t>
      </w:r>
      <w:r w:rsidR="008D5197">
        <w:rPr>
          <w:rFonts w:ascii="Times New Roman" w:eastAsia="Cambria" w:hAnsi="Times New Roman"/>
          <w:sz w:val="28"/>
          <w:szCs w:val="28"/>
        </w:rPr>
        <w:t>а</w:t>
      </w:r>
      <w:r w:rsidRPr="008D5197">
        <w:rPr>
          <w:rFonts w:ascii="Times New Roman" w:eastAsia="Cambria" w:hAnsi="Times New Roman"/>
          <w:sz w:val="28"/>
          <w:szCs w:val="28"/>
        </w:rPr>
        <w:t>т персональные данные физических лиц, то в состав заявки включается согласие этих лиц на обработку их персональных данных в соответствии с приложением 4  к настоящему Порядку;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3.3.7 социальный проект в соответствии с пунктом 3.7 настоящего Порядка;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3.3.8 выписку из ЕГРЮЛ;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197">
        <w:rPr>
          <w:rFonts w:ascii="Times New Roman" w:eastAsia="Cambria" w:hAnsi="Times New Roman"/>
          <w:sz w:val="28"/>
          <w:szCs w:val="28"/>
        </w:rPr>
        <w:t>3.3.9 согласие руководителя некоммерческой организации на публикацию (размещение) в информационно-телекоммуникационной сети «Интернет» информации об участнике отбора, о подаваемом участником отбора заявке в соответствии с приложением 5 к настоящему Порядку.</w:t>
      </w:r>
      <w:proofErr w:type="gramEnd"/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3.4. Заявка и документы подписываются руководителем некоммерческой организации или уполномоченным лицом некоммерческой организации (с приложением документов, подтверждающих его полномочия, в соответствии с действующим законодательством) и заверяются печатью (при ее наличии).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3.5. Документы, указанные в пункте 3.3 настоящего Порядка, представляются некоммерческой организацией на бумажном носителе и должны быть прошиты в единый пакет документов, пронумерованы, скреплены печатью некоммерческой организации (при ее наличии) и удостоверены подписью руководителя некоммерческой организации.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3.6. Некоммерческая организация несет ответственность за предоставление недостоверной либо заведомо ложной информации.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  <w:lang w:val="en-US"/>
        </w:rPr>
        <w:t xml:space="preserve">3.7. </w:t>
      </w:r>
      <w:proofErr w:type="spellStart"/>
      <w:r w:rsidRPr="008D5197">
        <w:rPr>
          <w:rFonts w:ascii="Times New Roman" w:eastAsia="Cambria" w:hAnsi="Times New Roman"/>
          <w:sz w:val="28"/>
          <w:szCs w:val="28"/>
          <w:lang w:val="en-US"/>
        </w:rPr>
        <w:t>Социальный</w:t>
      </w:r>
      <w:proofErr w:type="spellEnd"/>
      <w:r w:rsidRPr="008D5197">
        <w:rPr>
          <w:rFonts w:ascii="Times New Roman" w:eastAsia="Cambria" w:hAnsi="Times New Roman"/>
          <w:sz w:val="28"/>
          <w:szCs w:val="28"/>
          <w:lang w:val="en-US"/>
        </w:rPr>
        <w:t xml:space="preserve"> </w:t>
      </w:r>
      <w:proofErr w:type="spellStart"/>
      <w:r w:rsidRPr="008D5197">
        <w:rPr>
          <w:rFonts w:ascii="Times New Roman" w:eastAsia="Cambria" w:hAnsi="Times New Roman"/>
          <w:sz w:val="28"/>
          <w:szCs w:val="28"/>
          <w:lang w:val="en-US"/>
        </w:rPr>
        <w:t>проект</w:t>
      </w:r>
      <w:proofErr w:type="spellEnd"/>
      <w:r w:rsidRPr="008D5197">
        <w:rPr>
          <w:rFonts w:ascii="Times New Roman" w:eastAsia="Cambria" w:hAnsi="Times New Roman"/>
          <w:sz w:val="28"/>
          <w:szCs w:val="28"/>
          <w:lang w:val="en-US"/>
        </w:rPr>
        <w:t xml:space="preserve"> </w:t>
      </w:r>
      <w:proofErr w:type="spellStart"/>
      <w:r w:rsidRPr="008D5197">
        <w:rPr>
          <w:rFonts w:ascii="Times New Roman" w:eastAsia="Cambria" w:hAnsi="Times New Roman"/>
          <w:sz w:val="28"/>
          <w:szCs w:val="28"/>
          <w:lang w:val="en-US"/>
        </w:rPr>
        <w:t>должен</w:t>
      </w:r>
      <w:proofErr w:type="spellEnd"/>
      <w:r w:rsidRPr="008D5197">
        <w:rPr>
          <w:rFonts w:ascii="Times New Roman" w:eastAsia="Cambria" w:hAnsi="Times New Roman"/>
          <w:sz w:val="28"/>
          <w:szCs w:val="28"/>
          <w:lang w:val="en-US"/>
        </w:rPr>
        <w:t xml:space="preserve"> </w:t>
      </w:r>
      <w:proofErr w:type="spellStart"/>
      <w:r w:rsidRPr="008D5197">
        <w:rPr>
          <w:rFonts w:ascii="Times New Roman" w:eastAsia="Cambria" w:hAnsi="Times New Roman"/>
          <w:sz w:val="28"/>
          <w:szCs w:val="28"/>
          <w:lang w:val="en-US"/>
        </w:rPr>
        <w:t>включать</w:t>
      </w:r>
      <w:proofErr w:type="spellEnd"/>
      <w:r w:rsidRPr="008D5197">
        <w:rPr>
          <w:rFonts w:ascii="Times New Roman" w:eastAsia="Cambria" w:hAnsi="Times New Roman"/>
          <w:sz w:val="28"/>
          <w:szCs w:val="28"/>
          <w:lang w:val="en-US"/>
        </w:rPr>
        <w:t>:</w:t>
      </w:r>
    </w:p>
    <w:p w:rsidR="00706F12" w:rsidRPr="008D5197" w:rsidRDefault="00706F12" w:rsidP="00706F12">
      <w:pPr>
        <w:numPr>
          <w:ilvl w:val="2"/>
          <w:numId w:val="20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ресурсные и кадровые возможности некоммерческой организации;</w:t>
      </w:r>
    </w:p>
    <w:p w:rsidR="00706F12" w:rsidRPr="008D5197" w:rsidRDefault="00706F12" w:rsidP="00706F12">
      <w:pPr>
        <w:numPr>
          <w:ilvl w:val="2"/>
          <w:numId w:val="20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цель (цели) и задачи социального проекта;</w:t>
      </w:r>
    </w:p>
    <w:p w:rsidR="00706F12" w:rsidRPr="008D5197" w:rsidRDefault="00706F12" w:rsidP="00706F12">
      <w:pPr>
        <w:numPr>
          <w:ilvl w:val="2"/>
          <w:numId w:val="20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описание основных мероприятий, этапы и сроки реализации социального проекта;</w:t>
      </w:r>
    </w:p>
    <w:p w:rsidR="00706F12" w:rsidRPr="008D5197" w:rsidRDefault="00706F12" w:rsidP="00706F12">
      <w:pPr>
        <w:numPr>
          <w:ilvl w:val="2"/>
          <w:numId w:val="20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указание на целевую группу (группы) людей, на которую рассчитан социальный проект;</w:t>
      </w:r>
    </w:p>
    <w:p w:rsidR="00706F12" w:rsidRPr="008D5197" w:rsidRDefault="00706F12" w:rsidP="00706F12">
      <w:pPr>
        <w:numPr>
          <w:ilvl w:val="2"/>
          <w:numId w:val="20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общее количество участников социального проекта;</w:t>
      </w:r>
    </w:p>
    <w:p w:rsidR="00706F12" w:rsidRPr="008D5197" w:rsidRDefault="00706F12" w:rsidP="00706F1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lastRenderedPageBreak/>
        <w:t>3.7.6 механизм достижения результатов (включая механизм управления реализацией) социального проекта;</w:t>
      </w:r>
    </w:p>
    <w:p w:rsidR="00706F12" w:rsidRPr="008D5197" w:rsidRDefault="00706F12" w:rsidP="00706F12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3.7.7 описание внутреннего мониторинга реализации социального проекта;</w:t>
      </w:r>
    </w:p>
    <w:p w:rsidR="00706F12" w:rsidRPr="008D5197" w:rsidRDefault="00706F12" w:rsidP="00706F12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3.7.8 даты начала и завершения социального проекта или продолжительность социального проекта в календарных днях;</w:t>
      </w:r>
    </w:p>
    <w:p w:rsidR="00706F12" w:rsidRPr="008D5197" w:rsidRDefault="00706F12" w:rsidP="00706F12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3.7.9 качественные и количественные результаты ожидаемой реализации социального проекта;</w:t>
      </w:r>
    </w:p>
    <w:p w:rsidR="00706F12" w:rsidRPr="008D5197" w:rsidRDefault="00706F12" w:rsidP="00706F12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3.7.10 мероприятия, направленные на решение конкретных задач по заявленной номинации конкурса.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К социальному проекту могут быть приложены фото- и видеоматериалы, отражающие подготовку к исполнению социального проекта, публикации в средствах массовой информации, отражающие его реализацию, а также грамоты, дипломы, благодарности, полученные за реализацию социальных проектов (по желанию).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Полученные материалы не рецензируются, не комментируются и не возвращаются. 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Цели, задачи и основные мероприятия социального проекта должны соответствовать уставным видам деятельности некоммерческой организации и целям, ради которых она создана.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3.8. Прием заявок осуществляется в течение 30 календарных дней со дня размещения объявления о проведении конкурса на официальном сайте Администрации.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3.9. Некоммерческая организация вправе подать только одну заявку по мероприятиям, указанным в пункте 2.1 настоящего Порядка.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3.10. Заявка на участие в конкурсе регистрируется Управлением </w:t>
      </w:r>
      <w:proofErr w:type="gramStart"/>
      <w:r w:rsidRPr="008D5197">
        <w:rPr>
          <w:rFonts w:ascii="Times New Roman" w:eastAsia="Cambria" w:hAnsi="Times New Roman"/>
          <w:sz w:val="28"/>
          <w:szCs w:val="28"/>
        </w:rPr>
        <w:t>в день ее приема в журнале учета заявок на участие в конкурсе в соответствии</w:t>
      </w:r>
      <w:proofErr w:type="gramEnd"/>
      <w:r w:rsidRPr="008D5197">
        <w:rPr>
          <w:rFonts w:ascii="Times New Roman" w:eastAsia="Cambria" w:hAnsi="Times New Roman"/>
          <w:sz w:val="28"/>
          <w:szCs w:val="28"/>
        </w:rPr>
        <w:t xml:space="preserve"> с приложением 6 к настоящему Порядку.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Заявителю выдается расписка в получении заявки на участие в конкурсе с указанием даты, наименования некоммерческой организации, наименования мероприятия подпрограммы, должности и ФИО сотрудника, принявшего заявку.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Заявка на участие в конкурсе, поступившая в Управление после окончания срока приема заявок, к участию в конкурсе не допускается, о чем делается отметка на заявке.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В течение срока приема заявок внесение изменений в заявку допускается только путем представления для включения в ее состав дополнительной информации (в том числе документов) на условиях, определенных пунктами 3.2 – 3.8 Порядка.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3.11. </w:t>
      </w:r>
      <w:r w:rsidR="008D5197">
        <w:rPr>
          <w:rFonts w:ascii="Times New Roman" w:eastAsia="Cambria" w:hAnsi="Times New Roman"/>
          <w:sz w:val="28"/>
          <w:szCs w:val="28"/>
        </w:rPr>
        <w:t>З</w:t>
      </w:r>
      <w:r w:rsidRPr="008D5197">
        <w:rPr>
          <w:rFonts w:ascii="Times New Roman" w:eastAsia="Cambria" w:hAnsi="Times New Roman"/>
          <w:sz w:val="28"/>
          <w:szCs w:val="28"/>
        </w:rPr>
        <w:t xml:space="preserve">аявка на участие в конкурсе может быть отозвана до окончания срока приема заявок путем направления некоммерческой организацией в </w:t>
      </w:r>
      <w:r w:rsidRPr="008D5197">
        <w:rPr>
          <w:rFonts w:ascii="Times New Roman" w:eastAsia="Cambria" w:hAnsi="Times New Roman"/>
          <w:sz w:val="28"/>
          <w:szCs w:val="28"/>
        </w:rPr>
        <w:lastRenderedPageBreak/>
        <w:t>Управление соответствующего обращения. Отозванные заявки не учитываются при определении количества заявок, представленных на участие в конкурсе.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Уведомления об отзыве заявок на участие в отборе регистрируются в Журнале регистрации заявок. По требованию участника конкурса, представившего уведомление об отзыве заявки, Управление выдает расписку в получении уведомления об отзыве заявки на участие в конкурсе с указанием даты и времени получения уведомления.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3.12. Рассмотрение заявок и документов, представленных в соответствии с пунктами 3.3.1 - 3.3.9 настоящего Порядка, осуществляет конкурсная комиссия в соответствии с настоящим Порядком.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3.13. На основании решения конкурсной комиссии по итогам рассмотрения представленных заявок список победителей конкурса по каждой номинации конкурса и объе</w:t>
      </w:r>
      <w:r w:rsidRPr="008D5197">
        <w:rPr>
          <w:rFonts w:ascii="Times New Roman" w:eastAsia="Times New Roman" w:hAnsi="Times New Roman"/>
          <w:sz w:val="28"/>
          <w:szCs w:val="28"/>
        </w:rPr>
        <w:t>м</w:t>
      </w:r>
      <w:r w:rsidRPr="008D5197">
        <w:rPr>
          <w:rFonts w:ascii="Times New Roman" w:eastAsia="Cambria" w:hAnsi="Times New Roman"/>
          <w:sz w:val="28"/>
          <w:szCs w:val="28"/>
        </w:rPr>
        <w:t xml:space="preserve">ы грантов утверждаются постановлением администрации Чайковского городского округа не позднее 10 (десяти) рабочих дней </w:t>
      </w:r>
      <w:proofErr w:type="gramStart"/>
      <w:r w:rsidRPr="008D5197">
        <w:rPr>
          <w:rFonts w:ascii="Times New Roman" w:eastAsia="Cambria" w:hAnsi="Times New Roman"/>
          <w:sz w:val="28"/>
          <w:szCs w:val="28"/>
        </w:rPr>
        <w:t>с даты</w:t>
      </w:r>
      <w:proofErr w:type="gramEnd"/>
      <w:r w:rsidRPr="008D5197">
        <w:rPr>
          <w:rFonts w:ascii="Times New Roman" w:eastAsia="Cambria" w:hAnsi="Times New Roman"/>
          <w:sz w:val="28"/>
          <w:szCs w:val="28"/>
        </w:rPr>
        <w:t xml:space="preserve"> итогового решения конкурсной комиссии. Указанное постановление размещается на официальном сайте Администрации не позднее трех рабочих дней </w:t>
      </w:r>
      <w:proofErr w:type="gramStart"/>
      <w:r w:rsidRPr="008D5197">
        <w:rPr>
          <w:rFonts w:ascii="Times New Roman" w:eastAsia="Cambria" w:hAnsi="Times New Roman"/>
          <w:sz w:val="28"/>
          <w:szCs w:val="28"/>
        </w:rPr>
        <w:t>с даты вступления</w:t>
      </w:r>
      <w:proofErr w:type="gramEnd"/>
      <w:r w:rsidRPr="008D5197">
        <w:rPr>
          <w:rFonts w:ascii="Times New Roman" w:eastAsia="Cambria" w:hAnsi="Times New Roman"/>
          <w:sz w:val="28"/>
          <w:szCs w:val="28"/>
        </w:rPr>
        <w:t xml:space="preserve"> постановления в силу.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197">
        <w:rPr>
          <w:rFonts w:ascii="Times New Roman" w:eastAsia="Times New Roman" w:hAnsi="Times New Roman"/>
          <w:sz w:val="28"/>
          <w:szCs w:val="28"/>
        </w:rPr>
        <w:t xml:space="preserve">Управление </w:t>
      </w:r>
      <w:r w:rsidRPr="008D5197">
        <w:rPr>
          <w:rFonts w:ascii="Times New Roman" w:eastAsia="Cambria" w:hAnsi="Times New Roman"/>
          <w:sz w:val="28"/>
          <w:szCs w:val="28"/>
        </w:rPr>
        <w:t xml:space="preserve">в срок не позднее </w:t>
      </w:r>
      <w:r w:rsidRPr="008D5197">
        <w:rPr>
          <w:rFonts w:ascii="Times New Roman" w:eastAsia="Times New Roman" w:hAnsi="Times New Roman"/>
          <w:sz w:val="28"/>
          <w:szCs w:val="28"/>
        </w:rPr>
        <w:t>5</w:t>
      </w:r>
      <w:r w:rsidRPr="008D5197">
        <w:rPr>
          <w:rFonts w:ascii="Times New Roman" w:eastAsia="Cambria" w:hAnsi="Times New Roman"/>
          <w:sz w:val="28"/>
          <w:szCs w:val="28"/>
        </w:rPr>
        <w:t xml:space="preserve"> (пяти) рабочих дней с даты вступления в силу постановления Администрации об утверждении списка победителей  направляет письменные уведомления некоммерческим организациям о предоставлении гранта либо об отказе в его предоставлении с указанием мотивированных причин отказа, а также условия заключения договора (соглашения) о предоставлении гранта в случае признания организации победителем конкурса.</w:t>
      </w:r>
      <w:proofErr w:type="gramEnd"/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3.14. Итоги конкурса (список победителей конкурса) размещаются на официальном сайте Администрации не позднее трех рабочих дней со дня утверждения списка победителей конкурса.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3.15. Размер (объем) грантов устанавливается в соответствии с рейтингом некоммерческой организации, определенным конкурсной комиссией согласно приложению 7 к настоящему Порядку, в пределах бюджетных ассигнований, предусмотренных в бюджете Чайковского городского округа по мероприятиям, указанным в пункте 2.1 настоящего Порядка.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3.16. Некоммерческим организациям, занявшим первое место в рейтинге по каждой номинации, предоставляется грант в размере суммы, запрашиваемой некоммерческой организацией в заявке, но не более 500 тысяч рублей и не более 90 процентов от общего объема расходов на реализацию социального проекта.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3.17. Некоммерческим организациям, занявшим второе место в рейтинге по каждой номинации, грант предоставляется в случае наличия остатка нераспределенных средств по итогам предоставления субсидий некоммерческим организациям, занявшим первое место в рейтинге по каждой </w:t>
      </w:r>
      <w:r w:rsidRPr="008D5197">
        <w:rPr>
          <w:rFonts w:ascii="Times New Roman" w:eastAsia="Cambria" w:hAnsi="Times New Roman"/>
          <w:sz w:val="28"/>
          <w:szCs w:val="28"/>
        </w:rPr>
        <w:lastRenderedPageBreak/>
        <w:t>номинации, при условии, что сумма остатка нераспределенных средств не меньше размера запрашиваемой в заявке суммы.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3.18. Некоммерческим организациям, занявшим третье и последующие места, в случае наличия остатка нераспределенных средств по итогам предоставления грантов некоммерческим организациям, занявшим первое и второе места в рейтинге по каждой номинации, распределение грантов происходит в порядке, аналогичном распределению грантов для некоммерческих организаций, занявших вторые места по каждой номинации.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3.19. В соответствии с постановлением, указанным в пункте 3.13 настоящего Порядка, администрация Чайковского городского округа заключает с некоммерческой организацией, включенной в список победителей конкурса (далее – получатель субсидии), договор (соглашение) о предоставлении гранта в течение 25 рабочих дней со дня принятия указанного в настоящем пункте постановления.</w:t>
      </w:r>
    </w:p>
    <w:p w:rsidR="008D5197" w:rsidRDefault="00706F12" w:rsidP="00706F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Победитель конкурса, не подписавший договор (соглашение) о предоставлении гранта в течение указанного срока, признается уклонившимся от заключения соглашения.</w:t>
      </w:r>
      <w:r w:rsidR="008D5197" w:rsidRPr="008D519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06F12" w:rsidRDefault="008D5197" w:rsidP="00706F12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r w:rsidRPr="008D5197">
        <w:rPr>
          <w:rFonts w:ascii="Times New Roman" w:eastAsia="Times New Roman" w:hAnsi="Times New Roman"/>
          <w:sz w:val="28"/>
          <w:szCs w:val="28"/>
        </w:rPr>
        <w:t xml:space="preserve">Управление </w:t>
      </w:r>
      <w:r w:rsidRPr="008D5197">
        <w:rPr>
          <w:rFonts w:ascii="Times New Roman" w:eastAsia="Cambria" w:hAnsi="Times New Roman"/>
          <w:sz w:val="28"/>
          <w:szCs w:val="28"/>
        </w:rPr>
        <w:t xml:space="preserve">в течение </w:t>
      </w:r>
      <w:r>
        <w:rPr>
          <w:rFonts w:ascii="Times New Roman" w:eastAsia="Cambria" w:hAnsi="Times New Roman"/>
          <w:sz w:val="28"/>
          <w:szCs w:val="28"/>
        </w:rPr>
        <w:t>5</w:t>
      </w:r>
      <w:r w:rsidRPr="008D5197">
        <w:rPr>
          <w:rFonts w:ascii="Times New Roman" w:eastAsia="Cambria" w:hAnsi="Times New Roman"/>
          <w:sz w:val="28"/>
          <w:szCs w:val="28"/>
        </w:rPr>
        <w:t xml:space="preserve"> </w:t>
      </w:r>
      <w:r>
        <w:rPr>
          <w:rFonts w:ascii="Times New Roman" w:eastAsia="Cambria" w:hAnsi="Times New Roman"/>
          <w:sz w:val="28"/>
          <w:szCs w:val="28"/>
        </w:rPr>
        <w:t>рабочих</w:t>
      </w:r>
      <w:r w:rsidRPr="008D5197">
        <w:rPr>
          <w:rFonts w:ascii="Times New Roman" w:eastAsia="Cambria" w:hAnsi="Times New Roman"/>
          <w:sz w:val="28"/>
          <w:szCs w:val="28"/>
        </w:rPr>
        <w:t xml:space="preserve"> дней со дня истечения срока заключения договора</w:t>
      </w:r>
      <w:r>
        <w:rPr>
          <w:rFonts w:ascii="Times New Roman" w:eastAsia="Cambria" w:hAnsi="Times New Roman"/>
          <w:sz w:val="28"/>
          <w:szCs w:val="28"/>
        </w:rPr>
        <w:t xml:space="preserve"> (соглашения)</w:t>
      </w:r>
      <w:r w:rsidRPr="008D5197">
        <w:rPr>
          <w:rFonts w:ascii="Times New Roman" w:eastAsia="Cambria" w:hAnsi="Times New Roman"/>
          <w:sz w:val="28"/>
          <w:szCs w:val="28"/>
        </w:rPr>
        <w:t xml:space="preserve"> направляет письменн</w:t>
      </w:r>
      <w:r>
        <w:rPr>
          <w:rFonts w:ascii="Times New Roman" w:eastAsia="Cambria" w:hAnsi="Times New Roman"/>
          <w:sz w:val="28"/>
          <w:szCs w:val="28"/>
        </w:rPr>
        <w:t>о</w:t>
      </w:r>
      <w:r w:rsidRPr="008D5197">
        <w:rPr>
          <w:rFonts w:ascii="Times New Roman" w:eastAsia="Cambria" w:hAnsi="Times New Roman"/>
          <w:sz w:val="28"/>
          <w:szCs w:val="28"/>
        </w:rPr>
        <w:t>е уведомлени</w:t>
      </w:r>
      <w:r>
        <w:rPr>
          <w:rFonts w:ascii="Times New Roman" w:eastAsia="Cambria" w:hAnsi="Times New Roman"/>
          <w:sz w:val="28"/>
          <w:szCs w:val="28"/>
        </w:rPr>
        <w:t>е</w:t>
      </w:r>
      <w:r w:rsidRPr="008D5197">
        <w:rPr>
          <w:rFonts w:ascii="Times New Roman" w:eastAsia="Cambria" w:hAnsi="Times New Roman"/>
          <w:sz w:val="28"/>
          <w:szCs w:val="28"/>
        </w:rPr>
        <w:t xml:space="preserve"> некоммерческ</w:t>
      </w:r>
      <w:r>
        <w:rPr>
          <w:rFonts w:ascii="Times New Roman" w:eastAsia="Cambria" w:hAnsi="Times New Roman"/>
          <w:sz w:val="28"/>
          <w:szCs w:val="28"/>
        </w:rPr>
        <w:t>ой</w:t>
      </w:r>
      <w:r w:rsidRPr="008D5197">
        <w:rPr>
          <w:rFonts w:ascii="Times New Roman" w:eastAsia="Cambria" w:hAnsi="Times New Roman"/>
          <w:sz w:val="28"/>
          <w:szCs w:val="28"/>
        </w:rPr>
        <w:t xml:space="preserve"> организаци</w:t>
      </w:r>
      <w:r>
        <w:rPr>
          <w:rFonts w:ascii="Times New Roman" w:eastAsia="Cambria" w:hAnsi="Times New Roman"/>
          <w:sz w:val="28"/>
          <w:szCs w:val="28"/>
        </w:rPr>
        <w:t>и</w:t>
      </w:r>
      <w:r w:rsidRPr="008D5197">
        <w:rPr>
          <w:rFonts w:ascii="Times New Roman" w:eastAsia="Cambria" w:hAnsi="Times New Roman"/>
          <w:sz w:val="28"/>
          <w:szCs w:val="28"/>
        </w:rPr>
        <w:t xml:space="preserve"> о призна</w:t>
      </w:r>
      <w:r>
        <w:rPr>
          <w:rFonts w:ascii="Times New Roman" w:eastAsia="Cambria" w:hAnsi="Times New Roman"/>
          <w:sz w:val="28"/>
          <w:szCs w:val="28"/>
        </w:rPr>
        <w:t xml:space="preserve">нии ее </w:t>
      </w:r>
      <w:r w:rsidRPr="008D5197">
        <w:rPr>
          <w:rFonts w:ascii="Times New Roman" w:eastAsia="Cambria" w:hAnsi="Times New Roman"/>
          <w:sz w:val="28"/>
          <w:szCs w:val="28"/>
        </w:rPr>
        <w:t>уклонивш</w:t>
      </w:r>
      <w:r>
        <w:rPr>
          <w:rFonts w:ascii="Times New Roman" w:eastAsia="Cambria" w:hAnsi="Times New Roman"/>
          <w:sz w:val="28"/>
          <w:szCs w:val="28"/>
        </w:rPr>
        <w:t>ей</w:t>
      </w:r>
      <w:r w:rsidRPr="008D5197">
        <w:rPr>
          <w:rFonts w:ascii="Times New Roman" w:eastAsia="Cambria" w:hAnsi="Times New Roman"/>
          <w:sz w:val="28"/>
          <w:szCs w:val="28"/>
        </w:rPr>
        <w:t>ся от заключения соглашения.</w:t>
      </w:r>
    </w:p>
    <w:p w:rsidR="00706F12" w:rsidRDefault="008D5197" w:rsidP="00706F12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proofErr w:type="gramStart"/>
      <w:r>
        <w:rPr>
          <w:rFonts w:ascii="Times New Roman" w:eastAsia="Cambria" w:hAnsi="Times New Roman"/>
          <w:sz w:val="28"/>
          <w:szCs w:val="28"/>
        </w:rPr>
        <w:t xml:space="preserve">В случае признания </w:t>
      </w:r>
      <w:r w:rsidRPr="008D5197">
        <w:rPr>
          <w:rFonts w:ascii="Times New Roman" w:eastAsia="Cambria" w:hAnsi="Times New Roman"/>
          <w:sz w:val="28"/>
          <w:szCs w:val="28"/>
        </w:rPr>
        <w:t>некоммерческой организаци</w:t>
      </w:r>
      <w:r>
        <w:rPr>
          <w:rFonts w:ascii="Times New Roman" w:eastAsia="Cambria" w:hAnsi="Times New Roman"/>
          <w:sz w:val="28"/>
          <w:szCs w:val="28"/>
        </w:rPr>
        <w:t xml:space="preserve">и уклонившейся от заключения соглашения, </w:t>
      </w:r>
      <w:r w:rsidR="00706F12" w:rsidRPr="008D5197">
        <w:rPr>
          <w:rFonts w:ascii="Times New Roman" w:eastAsia="Cambria" w:hAnsi="Times New Roman"/>
          <w:sz w:val="28"/>
          <w:szCs w:val="28"/>
        </w:rPr>
        <w:t>Управление в течение 10 календарных дней со дня истечения срока заключения договора</w:t>
      </w:r>
      <w:r>
        <w:rPr>
          <w:rFonts w:ascii="Times New Roman" w:eastAsia="Cambria" w:hAnsi="Times New Roman"/>
          <w:sz w:val="28"/>
          <w:szCs w:val="28"/>
        </w:rPr>
        <w:t xml:space="preserve"> (соглашения)</w:t>
      </w:r>
      <w:r w:rsidR="00706F12" w:rsidRPr="008D5197">
        <w:rPr>
          <w:rFonts w:ascii="Times New Roman" w:eastAsia="Cambria" w:hAnsi="Times New Roman"/>
          <w:sz w:val="28"/>
          <w:szCs w:val="28"/>
        </w:rPr>
        <w:t xml:space="preserve">, установленного пунктом </w:t>
      </w:r>
      <w:r w:rsidR="006B72F3">
        <w:rPr>
          <w:rFonts w:ascii="Times New Roman" w:eastAsia="Cambria" w:hAnsi="Times New Roman"/>
          <w:sz w:val="28"/>
          <w:szCs w:val="28"/>
        </w:rPr>
        <w:t>3.19</w:t>
      </w:r>
      <w:r w:rsidR="00706F12" w:rsidRPr="008D5197">
        <w:rPr>
          <w:rFonts w:ascii="Times New Roman" w:eastAsia="Cambria" w:hAnsi="Times New Roman"/>
          <w:sz w:val="28"/>
          <w:szCs w:val="28"/>
        </w:rPr>
        <w:t xml:space="preserve"> настоящего Порядка, принимает решение о проведении дополнительного этапа конкурсного отбора в номинации, в которой определен уклонившийся победитель, и размещает объявление о проведении дополнительного этапа конкурсного отбора на официальном сайте Администрации.</w:t>
      </w:r>
      <w:proofErr w:type="gramEnd"/>
      <w:r w:rsidR="00706F12" w:rsidRPr="008D5197">
        <w:rPr>
          <w:rFonts w:ascii="Times New Roman" w:eastAsia="Cambria" w:hAnsi="Times New Roman"/>
          <w:sz w:val="28"/>
          <w:szCs w:val="28"/>
        </w:rPr>
        <w:t xml:space="preserve"> Дополнительный этап конкурсного отбора проводится в </w:t>
      </w:r>
      <w:r w:rsidRPr="008D5197">
        <w:rPr>
          <w:rFonts w:ascii="Times New Roman" w:eastAsia="Cambria" w:hAnsi="Times New Roman"/>
          <w:sz w:val="28"/>
          <w:szCs w:val="28"/>
        </w:rPr>
        <w:t>соответствии</w:t>
      </w:r>
      <w:r w:rsidR="00706F12" w:rsidRPr="008D5197">
        <w:rPr>
          <w:rFonts w:ascii="Times New Roman" w:eastAsia="Cambria" w:hAnsi="Times New Roman"/>
          <w:sz w:val="28"/>
          <w:szCs w:val="28"/>
        </w:rPr>
        <w:t xml:space="preserve"> с настоящим Порядком.</w:t>
      </w:r>
    </w:p>
    <w:p w:rsidR="00D95AC7" w:rsidRPr="008D5197" w:rsidRDefault="00D95AC7" w:rsidP="00D95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 xml:space="preserve">Признание некоммерческой организации уклонившейся от </w:t>
      </w:r>
      <w:r w:rsidRPr="008D5197">
        <w:rPr>
          <w:rFonts w:ascii="Times New Roman" w:eastAsia="Cambria" w:hAnsi="Times New Roman"/>
          <w:sz w:val="28"/>
          <w:szCs w:val="28"/>
        </w:rPr>
        <w:t>заключения соглашения</w:t>
      </w:r>
      <w:r>
        <w:rPr>
          <w:rFonts w:ascii="Times New Roman" w:eastAsia="Cambria" w:hAnsi="Times New Roman"/>
          <w:sz w:val="28"/>
          <w:szCs w:val="28"/>
        </w:rPr>
        <w:t xml:space="preserve"> не является основанием для отказа от участия в дополнительном этапе конкурсного отбора.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Срок действия договора (соглашения) о предоставлении гранта устанавливается в пределах финансового года, в котором предоставляется грант.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Договор (соглашение) о предоставлении гранта заключается по типовой форме, установленной Приказом управления финансов и экономического развития администрации Чайковского городского округа, в котором предусматриваются в том числе:</w:t>
      </w:r>
    </w:p>
    <w:p w:rsidR="00706F12" w:rsidRPr="008D5197" w:rsidRDefault="00706F12" w:rsidP="00706F12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направления расходов, финансовое обеспечение которых предполагается осуществить за счет гранта;</w:t>
      </w:r>
    </w:p>
    <w:p w:rsidR="00706F12" w:rsidRPr="008D5197" w:rsidRDefault="00706F12" w:rsidP="00706F12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размер</w:t>
      </w:r>
      <w:r w:rsidRPr="008D5197">
        <w:rPr>
          <w:rFonts w:ascii="Times New Roman" w:eastAsia="Cambria" w:hAnsi="Times New Roman"/>
          <w:sz w:val="28"/>
          <w:szCs w:val="28"/>
          <w:lang w:val="en-US"/>
        </w:rPr>
        <w:t xml:space="preserve"> </w:t>
      </w:r>
      <w:r w:rsidRPr="008D5197">
        <w:rPr>
          <w:rFonts w:ascii="Times New Roman" w:eastAsia="Cambria" w:hAnsi="Times New Roman"/>
          <w:sz w:val="28"/>
          <w:szCs w:val="28"/>
        </w:rPr>
        <w:t>гранта</w:t>
      </w:r>
      <w:r w:rsidRPr="008D5197">
        <w:rPr>
          <w:rFonts w:ascii="Times New Roman" w:eastAsia="Cambria" w:hAnsi="Times New Roman"/>
          <w:sz w:val="28"/>
          <w:szCs w:val="28"/>
          <w:lang w:val="en-US"/>
        </w:rPr>
        <w:t>;</w:t>
      </w:r>
    </w:p>
    <w:p w:rsidR="00706F12" w:rsidRPr="008D5197" w:rsidRDefault="00706F12" w:rsidP="00706F12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lastRenderedPageBreak/>
        <w:t>сроки (периодичность) перечисления гранта;</w:t>
      </w:r>
    </w:p>
    <w:p w:rsidR="00706F12" w:rsidRPr="008D5197" w:rsidRDefault="00706F12" w:rsidP="00706F12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значения показателей результативности предоставления гранта;</w:t>
      </w:r>
    </w:p>
    <w:p w:rsidR="00706F12" w:rsidRPr="008D5197" w:rsidRDefault="00706F12" w:rsidP="00706F12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порядок, сроки и форма представления отчетности об использовании гранта;</w:t>
      </w:r>
    </w:p>
    <w:p w:rsidR="00706F12" w:rsidRPr="008D5197" w:rsidRDefault="00706F12" w:rsidP="00706F12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положения об обязательной проверке администрацией Чайковского городского округа и уполномоченными органами муниципального финансового контроля соблюдения условий, целей и порядка предоставления гранта;</w:t>
      </w:r>
    </w:p>
    <w:p w:rsidR="00706F12" w:rsidRPr="008D5197" w:rsidRDefault="00706F12" w:rsidP="00706F12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197">
        <w:rPr>
          <w:rFonts w:ascii="Times New Roman" w:eastAsia="Cambria" w:hAnsi="Times New Roman"/>
          <w:sz w:val="28"/>
          <w:szCs w:val="28"/>
        </w:rPr>
        <w:t>согласие, в том числе включаемое в договоры (соглашения), заключенные в целях исполнения обязательств по данному договору, соответственно получателей грантов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гранта, на осуществление администрацией Чайковского городского округа, предоставившей грант, и уполномоченными органами муниципального финансового контроля проверок соблюдения ими условий, целей и порядка предоставления</w:t>
      </w:r>
      <w:proofErr w:type="gramEnd"/>
      <w:r w:rsidRPr="008D5197">
        <w:rPr>
          <w:rFonts w:ascii="Times New Roman" w:eastAsia="Cambria" w:hAnsi="Times New Roman"/>
          <w:sz w:val="28"/>
          <w:szCs w:val="28"/>
        </w:rPr>
        <w:t xml:space="preserve"> грантов и запрет приобретения иностранной валюты за счет полученных средств, предоставленных в целях финансового обеспечения затрат получателей субсидий;</w:t>
      </w:r>
    </w:p>
    <w:p w:rsidR="00706F12" w:rsidRPr="008D5197" w:rsidRDefault="00706F12" w:rsidP="00706F12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порядок и сроки возврата сумм, использованных некоммерческой организацией, в случае установления по итогам проверок, проведенных администрацией Чайковского городского округа и уполномоченными органами муниципального финансового контроля, фактов нецелевого использования гранта, нарушения условий, а также в случае </w:t>
      </w:r>
      <w:proofErr w:type="spellStart"/>
      <w:r w:rsidRPr="008D5197">
        <w:rPr>
          <w:rFonts w:ascii="Times New Roman" w:eastAsia="Cambria" w:hAnsi="Times New Roman"/>
          <w:sz w:val="28"/>
          <w:szCs w:val="28"/>
        </w:rPr>
        <w:t>недостижения</w:t>
      </w:r>
      <w:proofErr w:type="spellEnd"/>
      <w:r w:rsidRPr="008D5197">
        <w:rPr>
          <w:rFonts w:ascii="Times New Roman" w:eastAsia="Cambria" w:hAnsi="Times New Roman"/>
          <w:sz w:val="28"/>
          <w:szCs w:val="28"/>
        </w:rPr>
        <w:t xml:space="preserve"> показателей результативности предоставления гранта в установленном порядке;</w:t>
      </w:r>
    </w:p>
    <w:p w:rsidR="00706F12" w:rsidRPr="008D5197" w:rsidRDefault="00706F12" w:rsidP="00706F12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запрет, установленный пунктом 2.3.3.2 настоящего Порядка;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10) в случае уменьшения главному распорядителю как получателю бюджетных средств ранее доведенных лимитов бюджетных обязательств пункт о невозможности предоставления субсидии в размере, определенном в договоре, условия о согласовании новых условий договора или о расторжении договора при недостижении согласия по новым условиям.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3.20. Основаниями для отклонения заявки некоммерческой организации являются: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несоответствие представленных некоммерческой организацией документов, указанных в пунктах 3.3.1-3.3.9 настоящего Порядка, требованиям пунктов 3.4., 3.5. настоящего Порядка или непредставление (представление не в полном объеме) указанных документов;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несоответствие некоммерческой организации требованиям, определенным в пунктах 2.2.1-2.2.</w:t>
      </w:r>
      <w:r w:rsidR="00EF5F44">
        <w:rPr>
          <w:rFonts w:ascii="Times New Roman" w:eastAsia="Cambria" w:hAnsi="Times New Roman"/>
          <w:sz w:val="28"/>
          <w:szCs w:val="28"/>
        </w:rPr>
        <w:t>6</w:t>
      </w:r>
      <w:r w:rsidRPr="008D5197">
        <w:rPr>
          <w:rFonts w:ascii="Times New Roman" w:eastAsia="Cambria" w:hAnsi="Times New Roman"/>
          <w:sz w:val="28"/>
          <w:szCs w:val="28"/>
        </w:rPr>
        <w:t xml:space="preserve"> настоящего Порядка.</w:t>
      </w:r>
    </w:p>
    <w:p w:rsidR="00706F12" w:rsidRPr="008D5197" w:rsidRDefault="00706F12" w:rsidP="00706F12">
      <w:pPr>
        <w:spacing w:after="0" w:line="240" w:lineRule="auto"/>
        <w:ind w:firstLine="709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4. Конкурсная комиссия и порядок ее работы</w:t>
      </w:r>
    </w:p>
    <w:p w:rsidR="00706F12" w:rsidRPr="008D5197" w:rsidRDefault="00706F12" w:rsidP="00706F12">
      <w:pPr>
        <w:spacing w:after="0" w:line="240" w:lineRule="auto"/>
        <w:ind w:firstLine="709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lastRenderedPageBreak/>
        <w:t>4.1. Состав конкурсной комиссии по отбору социальных проектов по мероприятиям, указанным в пункте 2.1 настоящего Порядка (далее — конкурсная комиссия) формируется из представителей администрации Чайковского городского округа и депутатов Думы Чайковского городского округа.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4.2. Число членов конкурсной комиссии должно быть нечетным и составлять не менее 7 человек.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4.3. Состав конкурсной комиссии размещается в открытом доступе на официальном сайте Администрации не позднее 3 рабочих дней со дня его утверждения.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4.4. Конкурсная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4.4.1 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4.4.2 Заместитель председателя комиссии исполняет обязанности председателя в период его отсутствия.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4.4.3 Секретарь комиссии оповещает членов комиссии о времени и месте заседания комиссии, ведет протоколы заседаний комиссии. 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4.5. Деятельность комиссии.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4.5.1 члены конкурсной комиссии принимают участие в ее работе на общественных началах;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4.5.2 формой работы комиссии является ее заседание;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4.5.3 по решению комиссии для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оценке программ;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4.5.4 заседание конкурсной комиссии является правомочным, если на нем присутствует большинство от общего числа членов конкурсной комиссии;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4.5.5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При равенстве голосов голос председательствующего на заседании конкурсной комиссии является решающим.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4.5.6 в случае,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Для целей настоящего Порядка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</w:t>
      </w:r>
      <w:r w:rsidRPr="008D5197">
        <w:rPr>
          <w:rFonts w:ascii="Times New Roman" w:eastAsia="Cambria" w:hAnsi="Times New Roman"/>
          <w:sz w:val="28"/>
          <w:szCs w:val="28"/>
        </w:rPr>
        <w:lastRenderedPageBreak/>
        <w:t>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4.5.7 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4.6. Заседания конкурсной комиссии проводятся в два этапа.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4.6.1 на первом этапе конкурсная комиссия рассматривает заявки и комплект документов на соответствие требованиям и условиям Порядка.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В случае отсутствия заявок или в случае принятия конкурсной комиссией решения о том, что ни одна из поданных заявок не соответствует требованиям, предъявляемым к участникам конкурса, и (или) критериям, установленным Порядком, конкурс признается несостоявшимся.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Для участия в конкурсе не допускаются социальные проекты, не соответствующие направлениям расходов и номинациям конкурса, указанным в объявлении о проведении конкурса. В случае выявления указанных социальных проектов некоммерческая организация уведомляется конкурсной комиссией о </w:t>
      </w:r>
      <w:proofErr w:type="spellStart"/>
      <w:r w:rsidRPr="008D5197">
        <w:rPr>
          <w:rFonts w:ascii="Times New Roman" w:eastAsia="Cambria" w:hAnsi="Times New Roman"/>
          <w:sz w:val="28"/>
          <w:szCs w:val="28"/>
        </w:rPr>
        <w:t>недопуске</w:t>
      </w:r>
      <w:proofErr w:type="spellEnd"/>
      <w:r w:rsidRPr="008D5197">
        <w:rPr>
          <w:rFonts w:ascii="Times New Roman" w:eastAsia="Cambria" w:hAnsi="Times New Roman"/>
          <w:sz w:val="28"/>
          <w:szCs w:val="28"/>
        </w:rPr>
        <w:t xml:space="preserve"> к участию в конкурсе с обоснованием причин в течение 5 рабочих дней со дня выявления несоответствия, указанного в настоящем пункте.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Не может являться основанием </w:t>
      </w:r>
      <w:proofErr w:type="gramStart"/>
      <w:r w:rsidRPr="008D5197">
        <w:rPr>
          <w:rFonts w:ascii="Times New Roman" w:eastAsia="Cambria" w:hAnsi="Times New Roman"/>
          <w:sz w:val="28"/>
          <w:szCs w:val="28"/>
        </w:rPr>
        <w:t>для отказа в допуске к участию в конкурсе наличие в документах</w:t>
      </w:r>
      <w:proofErr w:type="gramEnd"/>
      <w:r w:rsidRPr="008D5197">
        <w:rPr>
          <w:rFonts w:ascii="Times New Roman" w:eastAsia="Cambria" w:hAnsi="Times New Roman"/>
          <w:sz w:val="28"/>
          <w:szCs w:val="28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4.6.2 на втором этапе конкурсная комиссия: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оценивает заявки социально ориентированных  некоммерческих организаций;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определяет победителей конкурса на основании рейтинга участников конкурса и оформляет протокол.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4.6.3 победители конкурса определяются на итоговом заседании конкурсной комиссии, которое проводится не позднее 30 рабочих дней со дня окончания приема заявок на участие в конкурсе.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Решение конкурсной комиссии оформляется протоколом, который подписывают члены конкурсной комиссии, присутствовавшие на заседании конкурсной комиссии, в течение 5 рабочих дней со дня итогового заседания.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В протоколе заседания конкурсной комиссии указываются: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дата, место, время заседания;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lastRenderedPageBreak/>
        <w:t>ФИО, должности членов конкурсной комиссии, присутствующих на заседании;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повестка заседания конкурсной комиссии;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наименование некоммерческой организации, подавшей заявку, с указанием даты регистрации заявки и предлагаемых к реализации социальных проектов;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наименование социального проекта некоммерческой организации;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объем </w:t>
      </w:r>
      <w:proofErr w:type="gramStart"/>
      <w:r w:rsidRPr="008D5197">
        <w:rPr>
          <w:rFonts w:ascii="Times New Roman" w:eastAsia="Cambria" w:hAnsi="Times New Roman"/>
          <w:sz w:val="28"/>
          <w:szCs w:val="28"/>
        </w:rPr>
        <w:t>запрашиваемой</w:t>
      </w:r>
      <w:proofErr w:type="gramEnd"/>
      <w:r w:rsidRPr="008D5197">
        <w:rPr>
          <w:rFonts w:ascii="Times New Roman" w:eastAsia="Cambria" w:hAnsi="Times New Roman"/>
          <w:sz w:val="28"/>
          <w:szCs w:val="28"/>
        </w:rPr>
        <w:t xml:space="preserve"> из бюджета гранта;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заключение конкурсной комиссии по каждому социальному проекту;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критерии оценки и решение конкурсной комиссии по каждому социальному проекту, представленному по соответствующей номинации.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4.6.4 к протоколу прилагается итоговая ведомость по отбору программ с оценками членов конкурсной комиссии по критериям по каждой некоммерческой организации, подавшей заявку согласно приложению 2 к настоящему Порядку, и сводная ведомость по социальным проектам согласно приложению 7 к настоящему Порядку.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В протоколе заседания конкурсной комиссии не допускается указание персональных оценок, мнений, суждений членов конкурсной комиссии в отношении конкретных заявок на участие в конкурсе и подавших их заявителей. 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Определение победителей конкурса в соответствующей номинации конкурсной комиссией осуществляется путем присвоения некоммерческим организациям баллов по критериям отбора и подсчета баллов.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Каждый допущенный к конкурсу социальный проект оценивается членами конкурсной комиссии по нижеуказанным первым десяти критериям с использованием следующей шкалы: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0 - критерий отсутствует;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1 - неудовлетворительная оценка;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2 - низкая оценка;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3 - удовлетворительная оценка;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4 - хорошая оценка;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5 - отличная оценка.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Суммарная максимальная оценка каждого социального проекта, выставляемая одним экспертом, составляет 50 баллов, минимальная - 0 баллов. Оценки каждого члена конкурсной комиссии отражаются в оценочной ведомости программы согласно приложению 9 к настоящему Порядку и заключении конкурсной комиссии, составляемом по каждому из социальных проектов, а также суммируются, и каждый социальный проект получает заключение конкурсной комиссии (итоговую сумму баллов конкурсной комиссии).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242"/>
        <w:gridCol w:w="5529"/>
        <w:gridCol w:w="3302"/>
      </w:tblGrid>
      <w:tr w:rsidR="00706F12" w:rsidRPr="008D5197" w:rsidTr="008D5197">
        <w:trPr>
          <w:trHeight w:val="56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№</w:t>
            </w:r>
            <w:r w:rsidRPr="008D519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D5197">
              <w:rPr>
                <w:rFonts w:ascii="Times New Roman" w:eastAsia="Cambria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5197">
              <w:rPr>
                <w:rFonts w:ascii="Times New Roman" w:eastAsia="Cambria" w:hAnsi="Times New Roman"/>
                <w:sz w:val="28"/>
                <w:szCs w:val="28"/>
              </w:rPr>
              <w:t>/</w:t>
            </w:r>
            <w:proofErr w:type="spellStart"/>
            <w:r w:rsidRPr="008D5197">
              <w:rPr>
                <w:rFonts w:ascii="Times New Roman" w:eastAsia="Cambria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Критерии отбора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Оценка</w:t>
            </w:r>
          </w:p>
        </w:tc>
      </w:tr>
      <w:tr w:rsidR="00706F12" w:rsidRPr="008D5197" w:rsidTr="008D51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3</w:t>
            </w:r>
          </w:p>
        </w:tc>
      </w:tr>
      <w:tr w:rsidR="00706F12" w:rsidRPr="008D5197" w:rsidTr="008D51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142" w:firstLine="0"/>
              <w:rPr>
                <w:rFonts w:ascii="Times New Roman" w:eastAsia="Cambria" w:hAnsi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Актуальность, своевременность социального проекта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ind w:left="3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</w:tr>
      <w:tr w:rsidR="00706F12" w:rsidRPr="008D5197" w:rsidTr="008D51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142" w:firstLine="0"/>
              <w:rPr>
                <w:rFonts w:ascii="Times New Roman" w:eastAsia="Cambria" w:hAnsi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Адресность, ориентированность социального проекта на конкретную группу населения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ind w:left="3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</w:tr>
      <w:tr w:rsidR="00706F12" w:rsidRPr="008D5197" w:rsidTr="008D51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142" w:firstLine="0"/>
              <w:rPr>
                <w:rFonts w:ascii="Times New Roman" w:eastAsia="Cambria" w:hAnsi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Оригинальность, инновационность социального проекта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ind w:left="3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</w:tr>
      <w:tr w:rsidR="00706F12" w:rsidRPr="008D5197" w:rsidTr="008D51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142" w:firstLine="0"/>
              <w:rPr>
                <w:rFonts w:ascii="Times New Roman" w:eastAsia="Cambria" w:hAnsi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Степень информационного сопровождения реализации социального проекта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ind w:left="3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</w:tr>
      <w:tr w:rsidR="00706F12" w:rsidRPr="008D5197" w:rsidTr="008D51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142" w:firstLine="0"/>
              <w:rPr>
                <w:rFonts w:ascii="Times New Roman" w:eastAsia="Cambria" w:hAnsi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Финансовая эффективность социального проекта по соотношению затрат и ожидаемых результатов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ind w:left="3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</w:tr>
      <w:tr w:rsidR="00706F12" w:rsidRPr="008D5197" w:rsidTr="008D51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142" w:firstLine="0"/>
              <w:rPr>
                <w:rFonts w:ascii="Times New Roman" w:eastAsia="Cambria" w:hAnsi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Обоснование социальной значимости проекта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ind w:left="3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</w:tr>
      <w:tr w:rsidR="00706F12" w:rsidRPr="008D5197" w:rsidTr="008D51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142" w:firstLine="0"/>
              <w:rPr>
                <w:rFonts w:ascii="Times New Roman" w:eastAsia="Cambria" w:hAnsi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Реалистичность, выполнимость социального проекта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ind w:left="3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</w:tr>
      <w:tr w:rsidR="00706F12" w:rsidRPr="008D5197" w:rsidTr="008D51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142" w:firstLine="0"/>
              <w:rPr>
                <w:rFonts w:ascii="Times New Roman" w:eastAsia="Cambria" w:hAnsi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Количество населения Чайковского городского округа, охватываемого при реализации социального проекта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ind w:left="3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</w:tr>
      <w:tr w:rsidR="00706F12" w:rsidRPr="008D5197" w:rsidTr="008D51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142" w:firstLine="0"/>
              <w:rPr>
                <w:rFonts w:ascii="Times New Roman" w:eastAsia="Cambria" w:hAnsi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Участие волонтеров в реализации социального проекта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ind w:left="3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</w:tr>
      <w:tr w:rsidR="00706F12" w:rsidRPr="008D5197" w:rsidTr="008D51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142" w:firstLine="0"/>
              <w:rPr>
                <w:rFonts w:ascii="Times New Roman" w:eastAsia="Cambria" w:hAnsi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Наличие инструментов мониторинга и оценки социального проекта, в том числе наличие ясных обоснованных и реалистичных качественных и количественных индикаторов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ind w:left="3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</w:tr>
      <w:tr w:rsidR="00706F12" w:rsidRPr="008D5197" w:rsidTr="008D5197"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 xml:space="preserve">Максимально возможная сумма баллов, набранных заявкой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ind w:left="3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50</w:t>
            </w:r>
          </w:p>
        </w:tc>
      </w:tr>
    </w:tbl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После оценки социальных проектов конкурсная комиссия ранжирует участников конкурса по направлениям расходов и номинациям конкурса в порядке убывания суммарного количества баллов. Участникам присваиваются порядковые номера, начиная с некоммерческой организации, получившей наибольшее количество баллов.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Победителями признаются некоммерческие организации, набравшие наибольшее количество баллов в каждой номинации.</w:t>
      </w:r>
    </w:p>
    <w:p w:rsidR="00706F12" w:rsidRPr="008D5197" w:rsidRDefault="00706F12" w:rsidP="00706F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Протокол заседания конкурсной комиссии подлежит опубликованию на официальном сайте администрации Чайковского городского округа не позднее 14 календарных дней с момента подписания.</w:t>
      </w:r>
    </w:p>
    <w:p w:rsidR="00706F12" w:rsidRPr="008D5197" w:rsidRDefault="00706F12" w:rsidP="00706F12">
      <w:pPr>
        <w:spacing w:after="0" w:line="240" w:lineRule="auto"/>
        <w:ind w:firstLine="709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5. Предоставление отчетности</w:t>
      </w:r>
    </w:p>
    <w:p w:rsidR="00706F12" w:rsidRPr="008D5197" w:rsidRDefault="00706F12" w:rsidP="00706F12">
      <w:pPr>
        <w:spacing w:after="0" w:line="240" w:lineRule="auto"/>
        <w:ind w:firstLine="709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5.1. Получатели гранта представляют в Управление отчет о реализации социального проекта и акт сдачи-приема выполненных работ ежеквартально, не позднее 10 рабочих дней месяца, следующего за отчетным периодом. Форма отчета устанавливается договором о предоставлении гранта.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5.2. В состав отчета о реализации социального проекта получатели гранта включают документы, подтверждающие совершение расходов на реализацию социального проекта. Управление оценивает указанный отчет по признакам достоверности и достижения установленных показателей результативности предоставления гранта.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5.3. Управление проверяет отчет, указанный в пункте 5.1 настоящего Порядка, в течение 15 рабочих дней со дня поступления его в Управление.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5.4. В случае несоответствия представленного отчета, указанного в пункте 5.1 настоящего Порядка, установленной форме и (или) наличия в нем ошибок и неточностей отчет возвращается в течение срока, установленного пунктом 5.3 настоящего Порядка, получателю гранта на доработку с указанием причин возврата. Срок доработки не может превышать 10 рабочих дней со дня его получения получателем гранта на доработку.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5.5. При отсутствии замечаний Управление в течение 3 рабочих дней со дня окончания срока проверки отчета о реализации социального проекта, установленного пунктом 5.3 настоящего Порядка, подписывает акт сдачи-приема выполненных работ. 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6. </w:t>
      </w:r>
      <w:proofErr w:type="gramStart"/>
      <w:r w:rsidRPr="008D5197">
        <w:rPr>
          <w:rFonts w:ascii="Times New Roman" w:eastAsia="Cambria" w:hAnsi="Times New Roman"/>
          <w:sz w:val="28"/>
          <w:szCs w:val="28"/>
        </w:rPr>
        <w:t>Контроль за</w:t>
      </w:r>
      <w:proofErr w:type="gramEnd"/>
      <w:r w:rsidRPr="008D5197">
        <w:rPr>
          <w:rFonts w:ascii="Times New Roman" w:eastAsia="Cambria" w:hAnsi="Times New Roman"/>
          <w:sz w:val="28"/>
          <w:szCs w:val="28"/>
        </w:rPr>
        <w:t xml:space="preserve"> использованием гранта. Возврат гранта</w:t>
      </w:r>
    </w:p>
    <w:p w:rsidR="00706F12" w:rsidRPr="008D5197" w:rsidRDefault="00706F12" w:rsidP="00706F12">
      <w:pPr>
        <w:spacing w:after="0" w:line="240" w:lineRule="auto"/>
        <w:ind w:firstLine="709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6.1. Администрация Чайковского городского округа и уполномоченные органы муниципального финансового контроля в пределах своих полномочий осуществляют обязательную проверку соблюдения получателем гранта условий, целей и порядка предоставления субсидий, предусмотренных настоящим Порядком.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6.2. В случае нарушения получателем гранта условий, установленных при предоставлении субсидий настоящим Порядком и договором о предоставлении гранта, выявленного по фактам проверок, проведенных администрацией Чайковского городского округа и уполномоченным органом муниципального финансового контроля, субсидия подлежит возврату в бюджет Чайковского городского округа в полном объеме.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6.3. В случае </w:t>
      </w:r>
      <w:proofErr w:type="spellStart"/>
      <w:r w:rsidRPr="008D5197">
        <w:rPr>
          <w:rFonts w:ascii="Times New Roman" w:eastAsia="Cambria" w:hAnsi="Times New Roman"/>
          <w:sz w:val="28"/>
          <w:szCs w:val="28"/>
        </w:rPr>
        <w:t>недостижения</w:t>
      </w:r>
      <w:proofErr w:type="spellEnd"/>
      <w:r w:rsidRPr="008D5197">
        <w:rPr>
          <w:rFonts w:ascii="Times New Roman" w:eastAsia="Cambria" w:hAnsi="Times New Roman"/>
          <w:sz w:val="28"/>
          <w:szCs w:val="28"/>
        </w:rPr>
        <w:t xml:space="preserve"> получателем </w:t>
      </w:r>
      <w:proofErr w:type="gramStart"/>
      <w:r w:rsidRPr="008D5197">
        <w:rPr>
          <w:rFonts w:ascii="Times New Roman" w:eastAsia="Cambria" w:hAnsi="Times New Roman"/>
          <w:sz w:val="28"/>
          <w:szCs w:val="28"/>
        </w:rPr>
        <w:t>гранта значений показателей результативности предоставления</w:t>
      </w:r>
      <w:proofErr w:type="gramEnd"/>
      <w:r w:rsidRPr="008D5197">
        <w:rPr>
          <w:rFonts w:ascii="Times New Roman" w:eastAsia="Cambria" w:hAnsi="Times New Roman"/>
          <w:sz w:val="28"/>
          <w:szCs w:val="28"/>
        </w:rPr>
        <w:t xml:space="preserve"> гранта, указанных в договоре (соглашении) о предоставлении гранта, объем средств, подлежащих возврату в бюджет </w:t>
      </w:r>
      <w:r w:rsidRPr="008D5197">
        <w:rPr>
          <w:rFonts w:ascii="Times New Roman" w:eastAsia="Cambria" w:hAnsi="Times New Roman"/>
          <w:sz w:val="28"/>
          <w:szCs w:val="28"/>
        </w:rPr>
        <w:lastRenderedPageBreak/>
        <w:t xml:space="preserve">Чайковского городского округа (У возврата), рассчитывается по следующей формуле: </w:t>
      </w:r>
    </w:p>
    <w:p w:rsidR="00706F12" w:rsidRPr="008D5197" w:rsidRDefault="00706F12" w:rsidP="00706F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  <w:lang w:val="en-US"/>
        </w:rPr>
        <w:t>V</w:t>
      </w:r>
      <w:r w:rsidRPr="008D5197">
        <w:rPr>
          <w:rFonts w:ascii="Times New Roman" w:eastAsia="Cambria" w:hAnsi="Times New Roman"/>
          <w:sz w:val="28"/>
          <w:szCs w:val="28"/>
        </w:rPr>
        <w:t xml:space="preserve"> возврата = </w:t>
      </w:r>
      <w:proofErr w:type="gramStart"/>
      <w:r w:rsidRPr="008D5197">
        <w:rPr>
          <w:rFonts w:ascii="Times New Roman" w:eastAsia="Cambria" w:hAnsi="Times New Roman"/>
          <w:sz w:val="28"/>
          <w:szCs w:val="28"/>
        </w:rPr>
        <w:t xml:space="preserve">( </w:t>
      </w:r>
      <w:r w:rsidRPr="008D5197">
        <w:rPr>
          <w:rFonts w:ascii="Times New Roman" w:eastAsia="Cambria" w:hAnsi="Times New Roman"/>
          <w:sz w:val="28"/>
          <w:szCs w:val="28"/>
          <w:lang w:val="en-US"/>
        </w:rPr>
        <w:t>V</w:t>
      </w:r>
      <w:proofErr w:type="gramEnd"/>
      <w:r w:rsidRPr="008D5197">
        <w:rPr>
          <w:rFonts w:ascii="Times New Roman" w:eastAsia="Cambria" w:hAnsi="Times New Roman"/>
          <w:sz w:val="28"/>
          <w:szCs w:val="28"/>
        </w:rPr>
        <w:t xml:space="preserve"> гранта </w:t>
      </w:r>
      <w:proofErr w:type="spellStart"/>
      <w:r w:rsidRPr="008D5197">
        <w:rPr>
          <w:rFonts w:ascii="Times New Roman" w:eastAsia="Cambria" w:hAnsi="Times New Roman"/>
          <w:sz w:val="28"/>
          <w:szCs w:val="28"/>
        </w:rPr>
        <w:t>х</w:t>
      </w:r>
      <w:proofErr w:type="spellEnd"/>
      <w:r w:rsidRPr="008D5197">
        <w:rPr>
          <w:rFonts w:ascii="Times New Roman" w:eastAsia="Cambria" w:hAnsi="Times New Roman"/>
          <w:sz w:val="28"/>
          <w:szCs w:val="28"/>
        </w:rPr>
        <w:t xml:space="preserve"> </w:t>
      </w:r>
      <w:r w:rsidRPr="008D5197">
        <w:rPr>
          <w:rFonts w:ascii="Times New Roman" w:eastAsia="Cambria" w:hAnsi="Times New Roman"/>
          <w:sz w:val="28"/>
          <w:szCs w:val="28"/>
          <w:lang w:val="en-US"/>
        </w:rPr>
        <w:t>k</w:t>
      </w:r>
      <w:r w:rsidRPr="008D5197">
        <w:rPr>
          <w:rFonts w:ascii="Times New Roman" w:eastAsia="Cambria" w:hAnsi="Times New Roman"/>
          <w:sz w:val="28"/>
          <w:szCs w:val="28"/>
        </w:rPr>
        <w:t xml:space="preserve"> </w:t>
      </w:r>
      <w:proofErr w:type="spellStart"/>
      <w:r w:rsidRPr="008D5197">
        <w:rPr>
          <w:rFonts w:ascii="Times New Roman" w:eastAsia="Cambria" w:hAnsi="Times New Roman"/>
          <w:sz w:val="28"/>
          <w:szCs w:val="28"/>
        </w:rPr>
        <w:t>х</w:t>
      </w:r>
      <w:proofErr w:type="spellEnd"/>
      <w:r w:rsidRPr="008D5197">
        <w:rPr>
          <w:rFonts w:ascii="Times New Roman" w:eastAsia="Cambria" w:hAnsi="Times New Roman"/>
          <w:sz w:val="28"/>
          <w:szCs w:val="28"/>
        </w:rPr>
        <w:t xml:space="preserve"> </w:t>
      </w:r>
      <w:proofErr w:type="spellStart"/>
      <w:r w:rsidRPr="008D5197">
        <w:rPr>
          <w:rFonts w:ascii="Times New Roman" w:eastAsia="Cambria" w:hAnsi="Times New Roman"/>
          <w:sz w:val="28"/>
          <w:szCs w:val="28"/>
        </w:rPr>
        <w:t>р</w:t>
      </w:r>
      <w:proofErr w:type="spellEnd"/>
      <w:r w:rsidRPr="008D5197">
        <w:rPr>
          <w:rFonts w:ascii="Times New Roman" w:eastAsia="Cambria" w:hAnsi="Times New Roman"/>
          <w:sz w:val="28"/>
          <w:szCs w:val="28"/>
        </w:rPr>
        <w:t xml:space="preserve"> / </w:t>
      </w:r>
      <w:r w:rsidRPr="008D5197">
        <w:rPr>
          <w:rFonts w:ascii="Times New Roman" w:eastAsia="Cambria" w:hAnsi="Times New Roman"/>
          <w:sz w:val="28"/>
          <w:szCs w:val="28"/>
          <w:lang w:val="en-US"/>
        </w:rPr>
        <w:t>n</w:t>
      </w:r>
      <w:r w:rsidRPr="008D5197">
        <w:rPr>
          <w:rFonts w:ascii="Times New Roman" w:eastAsia="Cambria" w:hAnsi="Times New Roman"/>
          <w:sz w:val="28"/>
          <w:szCs w:val="28"/>
        </w:rPr>
        <w:t xml:space="preserve"> ) </w:t>
      </w:r>
      <w:proofErr w:type="spellStart"/>
      <w:r w:rsidRPr="008D5197">
        <w:rPr>
          <w:rFonts w:ascii="Times New Roman" w:eastAsia="Cambria" w:hAnsi="Times New Roman"/>
          <w:sz w:val="28"/>
          <w:szCs w:val="28"/>
        </w:rPr>
        <w:t>х</w:t>
      </w:r>
      <w:proofErr w:type="spellEnd"/>
      <w:r w:rsidRPr="008D5197">
        <w:rPr>
          <w:rFonts w:ascii="Times New Roman" w:eastAsia="Cambria" w:hAnsi="Times New Roman"/>
          <w:sz w:val="28"/>
          <w:szCs w:val="28"/>
        </w:rPr>
        <w:t xml:space="preserve"> 0,1,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где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  <w:lang w:val="en-US"/>
        </w:rPr>
        <w:t>V</w:t>
      </w:r>
      <w:r w:rsidRPr="008D5197">
        <w:rPr>
          <w:rFonts w:ascii="Times New Roman" w:eastAsia="Cambria" w:hAnsi="Times New Roman"/>
          <w:sz w:val="28"/>
          <w:szCs w:val="28"/>
        </w:rPr>
        <w:t xml:space="preserve"> гранта - размер предоставленного гранта;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  <w:lang w:val="en-US"/>
        </w:rPr>
        <w:t>k</w:t>
      </w:r>
      <w:r w:rsidRPr="008D5197">
        <w:rPr>
          <w:rFonts w:ascii="Times New Roman" w:eastAsia="Cambria" w:hAnsi="Times New Roman"/>
          <w:sz w:val="28"/>
          <w:szCs w:val="28"/>
        </w:rPr>
        <w:t xml:space="preserve"> - </w:t>
      </w:r>
      <w:proofErr w:type="gramStart"/>
      <w:r w:rsidRPr="008D5197">
        <w:rPr>
          <w:rFonts w:ascii="Times New Roman" w:eastAsia="Cambria" w:hAnsi="Times New Roman"/>
          <w:sz w:val="28"/>
          <w:szCs w:val="28"/>
        </w:rPr>
        <w:t>коэффициент</w:t>
      </w:r>
      <w:proofErr w:type="gramEnd"/>
      <w:r w:rsidRPr="008D5197">
        <w:rPr>
          <w:rFonts w:ascii="Times New Roman" w:eastAsia="Cambria" w:hAnsi="Times New Roman"/>
          <w:sz w:val="28"/>
          <w:szCs w:val="28"/>
        </w:rPr>
        <w:t xml:space="preserve"> возврата гранта;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D5197">
        <w:rPr>
          <w:rFonts w:ascii="Times New Roman" w:eastAsia="Cambria" w:hAnsi="Times New Roman"/>
          <w:sz w:val="28"/>
          <w:szCs w:val="28"/>
        </w:rPr>
        <w:t>р</w:t>
      </w:r>
      <w:proofErr w:type="spellEnd"/>
      <w:proofErr w:type="gramEnd"/>
      <w:r w:rsidRPr="008D5197">
        <w:rPr>
          <w:rFonts w:ascii="Times New Roman" w:eastAsia="Cambria" w:hAnsi="Times New Roman"/>
          <w:sz w:val="28"/>
          <w:szCs w:val="28"/>
        </w:rPr>
        <w:t xml:space="preserve"> - количество показателей результативности, по которым индекс, отражающий уровень </w:t>
      </w:r>
      <w:proofErr w:type="spellStart"/>
      <w:r w:rsidRPr="008D5197">
        <w:rPr>
          <w:rFonts w:ascii="Times New Roman" w:eastAsia="Cambria" w:hAnsi="Times New Roman"/>
          <w:sz w:val="28"/>
          <w:szCs w:val="28"/>
        </w:rPr>
        <w:t>недостижения</w:t>
      </w:r>
      <w:proofErr w:type="spellEnd"/>
      <w:r w:rsidRPr="008D5197">
        <w:rPr>
          <w:rFonts w:ascii="Times New Roman" w:eastAsia="Cambria" w:hAnsi="Times New Roman"/>
          <w:sz w:val="28"/>
          <w:szCs w:val="28"/>
        </w:rPr>
        <w:t xml:space="preserve"> 1-го показателя результативности, имеет положительное значение;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  <w:lang w:val="en-US"/>
        </w:rPr>
        <w:t>n</w:t>
      </w:r>
      <w:r w:rsidRPr="008D5197">
        <w:rPr>
          <w:rFonts w:ascii="Times New Roman" w:eastAsia="Cambria" w:hAnsi="Times New Roman"/>
          <w:sz w:val="28"/>
          <w:szCs w:val="28"/>
        </w:rPr>
        <w:t xml:space="preserve"> - </w:t>
      </w:r>
      <w:proofErr w:type="gramStart"/>
      <w:r w:rsidRPr="008D5197">
        <w:rPr>
          <w:rFonts w:ascii="Times New Roman" w:eastAsia="Cambria" w:hAnsi="Times New Roman"/>
          <w:sz w:val="28"/>
          <w:szCs w:val="28"/>
        </w:rPr>
        <w:t>общее</w:t>
      </w:r>
      <w:proofErr w:type="gramEnd"/>
      <w:r w:rsidRPr="008D5197">
        <w:rPr>
          <w:rFonts w:ascii="Times New Roman" w:eastAsia="Cambria" w:hAnsi="Times New Roman"/>
          <w:sz w:val="28"/>
          <w:szCs w:val="28"/>
        </w:rPr>
        <w:t xml:space="preserve"> количество показателей результативности.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Коэффициент возврата гранта (</w:t>
      </w:r>
      <w:r w:rsidRPr="008D5197">
        <w:rPr>
          <w:rFonts w:ascii="Times New Roman" w:eastAsia="Cambria" w:hAnsi="Times New Roman"/>
          <w:sz w:val="28"/>
          <w:szCs w:val="28"/>
          <w:lang w:val="en-US"/>
        </w:rPr>
        <w:t>k</w:t>
      </w:r>
      <w:r w:rsidRPr="008D5197">
        <w:rPr>
          <w:rFonts w:ascii="Times New Roman" w:eastAsia="Cambria" w:hAnsi="Times New Roman"/>
          <w:sz w:val="28"/>
          <w:szCs w:val="28"/>
        </w:rPr>
        <w:t>) определяется по формуле: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  <w:lang w:val="en-US"/>
        </w:rPr>
        <w:t>k</w:t>
      </w:r>
      <w:r w:rsidRPr="008D5197">
        <w:rPr>
          <w:rFonts w:ascii="Times New Roman" w:eastAsia="Cambria" w:hAnsi="Times New Roman"/>
          <w:sz w:val="28"/>
          <w:szCs w:val="28"/>
        </w:rPr>
        <w:t xml:space="preserve"> = </w:t>
      </w:r>
      <w:r w:rsidR="0036213C" w:rsidRPr="0036213C">
        <w:rPr>
          <w:rFonts w:ascii="Times New Roman" w:hAnsi="Times New Roman"/>
          <w:sz w:val="28"/>
          <w:szCs w:val="28"/>
        </w:rPr>
        <w:fldChar w:fldCharType="begin"/>
      </w:r>
      <w:r w:rsidRPr="008D5197">
        <w:rPr>
          <w:rFonts w:ascii="Times New Roman" w:eastAsia="Cambria" w:hAnsi="Times New Roman"/>
          <w:position w:val="-18"/>
          <w:sz w:val="28"/>
          <w:szCs w:val="28"/>
          <w:lang w:eastAsia="ru-RU"/>
        </w:rPr>
        <w:instrText xml:space="preserve"> QUOTE  </w:instrText>
      </w:r>
      <w:r w:rsidR="0036213C" w:rsidRPr="008D5197">
        <w:rPr>
          <w:rFonts w:ascii="Times New Roman" w:eastAsia="Cambria" w:hAnsi="Times New Roman"/>
          <w:position w:val="-18"/>
          <w:sz w:val="28"/>
          <w:szCs w:val="28"/>
          <w:lang w:eastAsia="ru-RU"/>
        </w:rPr>
        <w:fldChar w:fldCharType="separate"/>
      </w:r>
      <w:r w:rsidRPr="008D5197">
        <w:rPr>
          <w:rFonts w:ascii="Times New Roman" w:eastAsia="Cambria" w:hAnsi="Times New Roman"/>
          <w:noProof/>
          <w:position w:val="-18"/>
          <w:sz w:val="28"/>
          <w:szCs w:val="28"/>
          <w:lang w:eastAsia="ru-RU"/>
        </w:rPr>
        <w:drawing>
          <wp:inline distT="0" distB="0" distL="0" distR="0">
            <wp:extent cx="254635" cy="3390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49" t="-188" r="-249" b="-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39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13C" w:rsidRPr="008D5197">
        <w:rPr>
          <w:rFonts w:ascii="Times New Roman" w:eastAsia="Cambria" w:hAnsi="Times New Roman"/>
          <w:position w:val="-18"/>
          <w:sz w:val="28"/>
          <w:szCs w:val="28"/>
          <w:lang w:eastAsia="ru-RU"/>
        </w:rPr>
        <w:fldChar w:fldCharType="end"/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где </w:t>
      </w:r>
      <w:r w:rsidRPr="008D5197">
        <w:rPr>
          <w:rFonts w:ascii="Times New Roman" w:eastAsia="Cambria" w:hAnsi="Times New Roman"/>
          <w:sz w:val="28"/>
          <w:szCs w:val="28"/>
          <w:lang w:val="en-US"/>
        </w:rPr>
        <w:t>Di</w:t>
      </w:r>
      <w:r w:rsidRPr="008D5197">
        <w:rPr>
          <w:rFonts w:ascii="Times New Roman" w:eastAsia="Cambria" w:hAnsi="Times New Roman"/>
          <w:sz w:val="28"/>
          <w:szCs w:val="28"/>
        </w:rPr>
        <w:t xml:space="preserve"> - индекс, отражающий уровень </w:t>
      </w:r>
      <w:proofErr w:type="spellStart"/>
      <w:r w:rsidRPr="008D5197">
        <w:rPr>
          <w:rFonts w:ascii="Times New Roman" w:eastAsia="Cambria" w:hAnsi="Times New Roman"/>
          <w:sz w:val="28"/>
          <w:szCs w:val="28"/>
        </w:rPr>
        <w:t>недостижения</w:t>
      </w:r>
      <w:proofErr w:type="spellEnd"/>
      <w:r w:rsidRPr="008D5197">
        <w:rPr>
          <w:rFonts w:ascii="Times New Roman" w:eastAsia="Cambria" w:hAnsi="Times New Roman"/>
          <w:sz w:val="28"/>
          <w:szCs w:val="28"/>
        </w:rPr>
        <w:t xml:space="preserve"> 1-го показателя результативности.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При расчете коэффициента возврата гранта используются только положительные значения индекса, отражающего уровень </w:t>
      </w:r>
      <w:proofErr w:type="spellStart"/>
      <w:r w:rsidRPr="008D5197">
        <w:rPr>
          <w:rFonts w:ascii="Times New Roman" w:eastAsia="Cambria" w:hAnsi="Times New Roman"/>
          <w:sz w:val="28"/>
          <w:szCs w:val="28"/>
        </w:rPr>
        <w:t>недостижения</w:t>
      </w:r>
      <w:proofErr w:type="spellEnd"/>
      <w:r w:rsidRPr="008D5197">
        <w:rPr>
          <w:rFonts w:ascii="Times New Roman" w:eastAsia="Cambria" w:hAnsi="Times New Roman"/>
          <w:sz w:val="28"/>
          <w:szCs w:val="28"/>
        </w:rPr>
        <w:t xml:space="preserve"> 1-го показателя результативности.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Индекс, отражающий уровень </w:t>
      </w:r>
      <w:proofErr w:type="spellStart"/>
      <w:r w:rsidRPr="008D5197">
        <w:rPr>
          <w:rFonts w:ascii="Times New Roman" w:eastAsia="Cambria" w:hAnsi="Times New Roman"/>
          <w:sz w:val="28"/>
          <w:szCs w:val="28"/>
        </w:rPr>
        <w:t>недостижения</w:t>
      </w:r>
      <w:proofErr w:type="spellEnd"/>
      <w:r w:rsidRPr="008D5197">
        <w:rPr>
          <w:rFonts w:ascii="Times New Roman" w:eastAsia="Cambria" w:hAnsi="Times New Roman"/>
          <w:sz w:val="28"/>
          <w:szCs w:val="28"/>
        </w:rPr>
        <w:t xml:space="preserve"> 1-го показателя результативности использования гранта (</w:t>
      </w:r>
      <w:r w:rsidRPr="008D5197">
        <w:rPr>
          <w:rFonts w:ascii="Times New Roman" w:eastAsia="Cambria" w:hAnsi="Times New Roman"/>
          <w:sz w:val="28"/>
          <w:szCs w:val="28"/>
          <w:lang w:val="en-US"/>
        </w:rPr>
        <w:t>Di</w:t>
      </w:r>
      <w:r w:rsidRPr="008D5197">
        <w:rPr>
          <w:rFonts w:ascii="Times New Roman" w:eastAsia="Cambria" w:hAnsi="Times New Roman"/>
          <w:sz w:val="28"/>
          <w:szCs w:val="28"/>
        </w:rPr>
        <w:t xml:space="preserve">), определяется по формуле: 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  <w:lang w:val="en-US"/>
        </w:rPr>
        <w:t>Di</w:t>
      </w:r>
      <w:r w:rsidRPr="008D5197">
        <w:rPr>
          <w:rFonts w:ascii="Times New Roman" w:eastAsia="Cambria" w:hAnsi="Times New Roman"/>
          <w:sz w:val="28"/>
          <w:szCs w:val="28"/>
        </w:rPr>
        <w:t xml:space="preserve"> = 1 - </w:t>
      </w:r>
      <w:r w:rsidR="0036213C" w:rsidRPr="0036213C">
        <w:rPr>
          <w:rFonts w:ascii="Times New Roman" w:hAnsi="Times New Roman"/>
          <w:sz w:val="28"/>
          <w:szCs w:val="28"/>
        </w:rPr>
        <w:fldChar w:fldCharType="begin"/>
      </w:r>
      <w:r w:rsidRPr="008D5197">
        <w:rPr>
          <w:rFonts w:ascii="Times New Roman" w:eastAsia="Cambria" w:hAnsi="Times New Roman"/>
          <w:position w:val="-15"/>
          <w:sz w:val="28"/>
          <w:szCs w:val="28"/>
          <w:lang w:eastAsia="ru-RU"/>
        </w:rPr>
        <w:instrText xml:space="preserve"> QUOTE  </w:instrText>
      </w:r>
      <w:r w:rsidR="0036213C" w:rsidRPr="008D5197">
        <w:rPr>
          <w:rFonts w:ascii="Times New Roman" w:eastAsia="Cambria" w:hAnsi="Times New Roman"/>
          <w:position w:val="-15"/>
          <w:sz w:val="28"/>
          <w:szCs w:val="28"/>
          <w:lang w:eastAsia="ru-RU"/>
        </w:rPr>
        <w:fldChar w:fldCharType="separate"/>
      </w:r>
      <w:r w:rsidRPr="008D5197">
        <w:rPr>
          <w:rFonts w:ascii="Times New Roman" w:eastAsia="Cambria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122555" cy="3111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499" t="-203" r="-499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13C" w:rsidRPr="008D5197">
        <w:rPr>
          <w:rFonts w:ascii="Times New Roman" w:eastAsia="Cambria" w:hAnsi="Times New Roman"/>
          <w:position w:val="-15"/>
          <w:sz w:val="28"/>
          <w:szCs w:val="28"/>
          <w:lang w:eastAsia="ru-RU"/>
        </w:rPr>
        <w:fldChar w:fldCharType="end"/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где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Т</w:t>
      </w:r>
      <w:proofErr w:type="spellStart"/>
      <w:proofErr w:type="gramStart"/>
      <w:r w:rsidRPr="008D5197">
        <w:rPr>
          <w:rFonts w:ascii="Times New Roman" w:eastAsia="Cambria" w:hAnsi="Times New Roman"/>
          <w:sz w:val="28"/>
          <w:szCs w:val="28"/>
          <w:lang w:val="en-US"/>
        </w:rPr>
        <w:t>i</w:t>
      </w:r>
      <w:proofErr w:type="spellEnd"/>
      <w:proofErr w:type="gramEnd"/>
      <w:r w:rsidRPr="008D5197">
        <w:rPr>
          <w:rFonts w:ascii="Times New Roman" w:eastAsia="Cambria" w:hAnsi="Times New Roman"/>
          <w:sz w:val="28"/>
          <w:szCs w:val="28"/>
        </w:rPr>
        <w:t xml:space="preserve"> - фактически достигнутое значение 1-го показателя результативности на отчетную дату;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197">
        <w:rPr>
          <w:rFonts w:ascii="Times New Roman" w:eastAsia="Cambria" w:hAnsi="Times New Roman"/>
          <w:sz w:val="28"/>
          <w:szCs w:val="28"/>
          <w:lang w:val="en-US"/>
        </w:rPr>
        <w:t>Si</w:t>
      </w:r>
      <w:r w:rsidRPr="008D5197">
        <w:rPr>
          <w:rFonts w:ascii="Times New Roman" w:eastAsia="Cambria" w:hAnsi="Times New Roman"/>
          <w:sz w:val="28"/>
          <w:szCs w:val="28"/>
        </w:rPr>
        <w:t xml:space="preserve"> - плановое значение 1-го показателя результативности, установленное соглашением.</w:t>
      </w:r>
      <w:proofErr w:type="gramEnd"/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6.4. Возврат гранта в случае, предусмотренном пунктом 6.2 настоящего Порядка, осуществляется в следующем порядке: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6.4.1 администрация Чайковского городского округа в течение 10 рабочих дней со дня выявления факта нарушения получателем гранта целей, установленных в пункте 2.1 настоящего Порядка, и условий предоставления гранта, указанных в пункте 2.3 настоящего Порядка и (или) договоре (соглашении) о предоставлении гранта, направляет получателю гранта требование о возврате гранта;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6.4.2 требование о возврате гранта должно быть исполнено получателем гранта в течение 10 календарных дней </w:t>
      </w:r>
      <w:proofErr w:type="gramStart"/>
      <w:r w:rsidRPr="008D5197">
        <w:rPr>
          <w:rFonts w:ascii="Times New Roman" w:eastAsia="Cambria" w:hAnsi="Times New Roman"/>
          <w:sz w:val="28"/>
          <w:szCs w:val="28"/>
        </w:rPr>
        <w:t>с даты получения</w:t>
      </w:r>
      <w:proofErr w:type="gramEnd"/>
      <w:r w:rsidRPr="008D5197">
        <w:rPr>
          <w:rFonts w:ascii="Times New Roman" w:eastAsia="Cambria" w:hAnsi="Times New Roman"/>
          <w:sz w:val="28"/>
          <w:szCs w:val="28"/>
        </w:rPr>
        <w:t xml:space="preserve"> указанного требования;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6.4.3 в случае невыполнения получателем гранта требования о возврате гранта, указанного в пункте 6.4.1 настоящего Порядка, администрация </w:t>
      </w:r>
      <w:r w:rsidRPr="008D5197">
        <w:rPr>
          <w:rFonts w:ascii="Times New Roman" w:eastAsia="Cambria" w:hAnsi="Times New Roman"/>
          <w:sz w:val="28"/>
          <w:szCs w:val="28"/>
        </w:rPr>
        <w:lastRenderedPageBreak/>
        <w:t>Чайковского городского округа обеспечивает взыскание гранта в судебном порядке.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6.5. Возврат сре</w:t>
      </w:r>
      <w:proofErr w:type="gramStart"/>
      <w:r w:rsidRPr="008D5197">
        <w:rPr>
          <w:rFonts w:ascii="Times New Roman" w:eastAsia="Cambria" w:hAnsi="Times New Roman"/>
          <w:sz w:val="28"/>
          <w:szCs w:val="28"/>
        </w:rPr>
        <w:t>дств гр</w:t>
      </w:r>
      <w:proofErr w:type="gramEnd"/>
      <w:r w:rsidRPr="008D5197">
        <w:rPr>
          <w:rFonts w:ascii="Times New Roman" w:eastAsia="Cambria" w:hAnsi="Times New Roman"/>
          <w:sz w:val="28"/>
          <w:szCs w:val="28"/>
        </w:rPr>
        <w:t>анта в случае, указанном в пункте 6.3 настоящего Порядка, осуществляется в следующем порядке: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6.5.1 администрация Чайковского городского округа в течение 10 рабочих дней со дня окончания срока проверки отчета о достижении показателей результативности использования гранта направляет получателю гранта требование о возврате средств, рассчитанных в соответствии с пунктом 6.3 настоящего Порядка;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6.5.2 требование о возврате средств должно быть исполнено получателем гранта в течение 10 календарных дней </w:t>
      </w:r>
      <w:proofErr w:type="gramStart"/>
      <w:r w:rsidRPr="008D5197">
        <w:rPr>
          <w:rFonts w:ascii="Times New Roman" w:eastAsia="Cambria" w:hAnsi="Times New Roman"/>
          <w:sz w:val="28"/>
          <w:szCs w:val="28"/>
        </w:rPr>
        <w:t>с даты получения</w:t>
      </w:r>
      <w:proofErr w:type="gramEnd"/>
      <w:r w:rsidRPr="008D5197">
        <w:rPr>
          <w:rFonts w:ascii="Times New Roman" w:eastAsia="Cambria" w:hAnsi="Times New Roman"/>
          <w:sz w:val="28"/>
          <w:szCs w:val="28"/>
        </w:rPr>
        <w:t xml:space="preserve"> указанного требования;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6.5.3 в случае невыполнения получателем гранта требования о возврате средств администрация Чайковского городского округа обеспечивает их взыскание в судебном порядке.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6.6. Остатки гранта, не использованные в отчетном финансовом году, подлежат возврату получателем гранта в срок до 25 декабря отчетного финансового года в бюджет Чайковского городского округа. </w:t>
      </w:r>
    </w:p>
    <w:p w:rsidR="00706F12" w:rsidRPr="008D5197" w:rsidRDefault="00706F12" w:rsidP="00706F12">
      <w:pPr>
        <w:pageBreakBefore/>
        <w:spacing w:after="0" w:line="240" w:lineRule="auto"/>
        <w:ind w:firstLine="851"/>
        <w:jc w:val="both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Приложение 1</w:t>
      </w:r>
    </w:p>
    <w:p w:rsidR="00706F12" w:rsidRPr="008D5197" w:rsidRDefault="00706F12" w:rsidP="00706F1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к Порядку 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«Взаимодействие общества и власти</w:t>
      </w:r>
    </w:p>
    <w:p w:rsidR="00706F12" w:rsidRPr="008D5197" w:rsidRDefault="00706F12" w:rsidP="00706F12">
      <w:pPr>
        <w:spacing w:after="0" w:line="240" w:lineRule="auto"/>
        <w:ind w:left="5670"/>
        <w:jc w:val="both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Номинации по мероприятиям (направлению расходования), 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по которым представляются гранты </w:t>
      </w:r>
      <w:proofErr w:type="gramStart"/>
      <w:r w:rsidRPr="008D5197">
        <w:rPr>
          <w:rFonts w:ascii="Times New Roman" w:eastAsia="Cambria" w:hAnsi="Times New Roman"/>
          <w:sz w:val="28"/>
          <w:szCs w:val="28"/>
        </w:rPr>
        <w:t>на</w:t>
      </w:r>
      <w:proofErr w:type="gramEnd"/>
      <w:r w:rsidRPr="008D5197">
        <w:rPr>
          <w:rFonts w:ascii="Times New Roman" w:eastAsia="Cambria" w:hAnsi="Times New Roman"/>
          <w:sz w:val="28"/>
          <w:szCs w:val="28"/>
        </w:rPr>
        <w:t xml:space="preserve"> социальные 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и гражданские инициативы (проекты)</w:t>
      </w:r>
    </w:p>
    <w:p w:rsidR="00706F12" w:rsidRPr="008D5197" w:rsidRDefault="00706F12" w:rsidP="00706F12">
      <w:pPr>
        <w:spacing w:after="0" w:line="240" w:lineRule="auto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Социальные и гражданские инициативы (проекты) (далее - социальные проекты) некоммерческих организаций должны быть направлены на решение конкретных задач по одной из следующих номинаций:</w:t>
      </w:r>
    </w:p>
    <w:p w:rsidR="00706F12" w:rsidRPr="008D5197" w:rsidRDefault="00706F12" w:rsidP="00706F12">
      <w:pPr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По мероприятию «</w:t>
      </w:r>
      <w:proofErr w:type="spellStart"/>
      <w:r w:rsidRPr="008D5197">
        <w:rPr>
          <w:rFonts w:ascii="Times New Roman" w:eastAsia="Cambria" w:hAnsi="Times New Roman"/>
          <w:sz w:val="28"/>
          <w:szCs w:val="28"/>
        </w:rPr>
        <w:t>Грантовая</w:t>
      </w:r>
      <w:proofErr w:type="spellEnd"/>
      <w:r w:rsidRPr="008D5197">
        <w:rPr>
          <w:rFonts w:ascii="Times New Roman" w:eastAsia="Cambria" w:hAnsi="Times New Roman"/>
          <w:sz w:val="28"/>
          <w:szCs w:val="28"/>
        </w:rPr>
        <w:t xml:space="preserve">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мигрантов»: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1.1 развитие межнационального сотрудничества, сохранение и защита самобытности культуры, языков и традиций народов Российской Федерации, профилактика экстремизма, укрепление межнационального согласия и гражданского единства;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1.2 социальная и культурная </w:t>
      </w:r>
      <w:proofErr w:type="gramStart"/>
      <w:r w:rsidRPr="008D5197">
        <w:rPr>
          <w:rFonts w:ascii="Times New Roman" w:eastAsia="Cambria" w:hAnsi="Times New Roman"/>
          <w:sz w:val="28"/>
          <w:szCs w:val="28"/>
        </w:rPr>
        <w:t>адаптация</w:t>
      </w:r>
      <w:proofErr w:type="gramEnd"/>
      <w:r w:rsidRPr="008D5197">
        <w:rPr>
          <w:rFonts w:ascii="Times New Roman" w:eastAsia="Cambria" w:hAnsi="Times New Roman"/>
          <w:sz w:val="28"/>
          <w:szCs w:val="28"/>
        </w:rPr>
        <w:t xml:space="preserve"> и интеграция мигрантов.</w:t>
      </w:r>
    </w:p>
    <w:p w:rsidR="00706F12" w:rsidRPr="008D5197" w:rsidRDefault="00706F12" w:rsidP="00706F12">
      <w:pPr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По мероприятию «Предоставление грантов социально ориентированным некоммерческим организациям на реализацию социальных проектов по итогам конкурсов социальных и гражданских инициатив»: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2.1 благотворительная деятельность, а также деятельность в области содействия благотворительности и </w:t>
      </w:r>
      <w:proofErr w:type="spellStart"/>
      <w:r w:rsidRPr="008D5197">
        <w:rPr>
          <w:rFonts w:ascii="Times New Roman" w:eastAsia="Cambria" w:hAnsi="Times New Roman"/>
          <w:sz w:val="28"/>
          <w:szCs w:val="28"/>
        </w:rPr>
        <w:t>добровольничества</w:t>
      </w:r>
      <w:proofErr w:type="spellEnd"/>
      <w:r w:rsidRPr="008D5197">
        <w:rPr>
          <w:rFonts w:ascii="Times New Roman" w:eastAsia="Cambria" w:hAnsi="Times New Roman"/>
          <w:sz w:val="28"/>
          <w:szCs w:val="28"/>
        </w:rPr>
        <w:t>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2.2 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2.3 социальная поддержка и защита граждан;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197">
        <w:rPr>
          <w:rFonts w:ascii="Times New Roman" w:eastAsia="Cambria" w:hAnsi="Times New Roman"/>
          <w:sz w:val="28"/>
          <w:szCs w:val="28"/>
        </w:rPr>
        <w:lastRenderedPageBreak/>
        <w:t xml:space="preserve">2.4 деятельность некоммерческих организаций, в состав которых входят ветераны Великой Отечественной войны, дети-сироты Великой Отечественной войны, — узники фашистских лагерей, ветераны труда, — ветераны правоохранительных органов, по организации и проведению мероприятий, обеспечивающих </w:t>
      </w:r>
      <w:proofErr w:type="spellStart"/>
      <w:r w:rsidRPr="008D5197">
        <w:rPr>
          <w:rFonts w:ascii="Times New Roman" w:eastAsia="Cambria" w:hAnsi="Times New Roman"/>
          <w:sz w:val="28"/>
          <w:szCs w:val="28"/>
        </w:rPr>
        <w:t>социокультурные</w:t>
      </w:r>
      <w:proofErr w:type="spellEnd"/>
      <w:r w:rsidRPr="008D5197">
        <w:rPr>
          <w:rFonts w:ascii="Times New Roman" w:eastAsia="Cambria" w:hAnsi="Times New Roman"/>
          <w:sz w:val="28"/>
          <w:szCs w:val="28"/>
        </w:rPr>
        <w:t xml:space="preserve"> нужды и досуг ветеранов, торжественное чествование и поздравление ветеранов, поддержку участия ветеранов в патриотическом воспитании, оказание юридической помощи на безвозмездной или на льготной основе данным категориям ветеранов;</w:t>
      </w:r>
      <w:proofErr w:type="gramEnd"/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197">
        <w:rPr>
          <w:rFonts w:ascii="Times New Roman" w:eastAsia="Cambria" w:hAnsi="Times New Roman"/>
          <w:sz w:val="28"/>
          <w:szCs w:val="28"/>
        </w:rPr>
        <w:t xml:space="preserve">2.5 деятельность некоммерческих организаций, в состав которых входят ветераны войны в Афганистане, Чечне и других локальных военных конфликтов, члены семей погибших военнослужащих, по организации и проведению мероприятий, обеспечивающих </w:t>
      </w:r>
      <w:proofErr w:type="spellStart"/>
      <w:r w:rsidRPr="008D5197">
        <w:rPr>
          <w:rFonts w:ascii="Times New Roman" w:eastAsia="Cambria" w:hAnsi="Times New Roman"/>
          <w:sz w:val="28"/>
          <w:szCs w:val="28"/>
        </w:rPr>
        <w:t>социокультурные</w:t>
      </w:r>
      <w:proofErr w:type="spellEnd"/>
      <w:r w:rsidRPr="008D5197">
        <w:rPr>
          <w:rFonts w:ascii="Times New Roman" w:eastAsia="Cambria" w:hAnsi="Times New Roman"/>
          <w:sz w:val="28"/>
          <w:szCs w:val="28"/>
        </w:rPr>
        <w:t xml:space="preserve"> нужды и досуг данных категорий, а также посвященных памяти погибших в Афганистане, Чечне и других локальных военных конфликтов, торжественное чествование и поздравление ветеранов, поддержку участия ветеранов в патриотическом воспитании;</w:t>
      </w:r>
      <w:proofErr w:type="gramEnd"/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2.6 деятельность некоммерческих организаций, в состав которых входят все категории инвалидов, в том числе инвалиды с нарушениями зрения, молодые инвалиды и семьи, имеющие детей - инвалидов, по организации и проведению мероприятий, обеспечивающих </w:t>
      </w:r>
      <w:proofErr w:type="spellStart"/>
      <w:r w:rsidRPr="008D5197">
        <w:rPr>
          <w:rFonts w:ascii="Times New Roman" w:eastAsia="Cambria" w:hAnsi="Times New Roman"/>
          <w:sz w:val="28"/>
          <w:szCs w:val="28"/>
        </w:rPr>
        <w:t>социокультурные</w:t>
      </w:r>
      <w:proofErr w:type="spellEnd"/>
      <w:r w:rsidRPr="008D5197">
        <w:rPr>
          <w:rFonts w:ascii="Times New Roman" w:eastAsia="Cambria" w:hAnsi="Times New Roman"/>
          <w:sz w:val="28"/>
          <w:szCs w:val="28"/>
        </w:rPr>
        <w:t xml:space="preserve"> нужды и досуг данных категорий, а также социально-реабилитационных мероприятий и семинаров. </w:t>
      </w:r>
    </w:p>
    <w:p w:rsidR="00706F12" w:rsidRPr="008D5197" w:rsidRDefault="00706F12" w:rsidP="00706F12">
      <w:pPr>
        <w:pageBreakBefore/>
        <w:spacing w:after="0" w:line="240" w:lineRule="auto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Приложение 2 </w:t>
      </w:r>
    </w:p>
    <w:p w:rsidR="00706F12" w:rsidRPr="008D5197" w:rsidRDefault="00706F12" w:rsidP="00706F1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к Порядку 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«Взаимодействие общества и власти</w:t>
      </w:r>
    </w:p>
    <w:p w:rsidR="00706F12" w:rsidRPr="008D5197" w:rsidRDefault="00706F12" w:rsidP="00706F12">
      <w:pPr>
        <w:spacing w:after="0" w:line="240" w:lineRule="auto"/>
        <w:jc w:val="right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ФОРМА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ЗАЯВКА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на участие в конкурсном отборе социальных и гражданских инициатив (проектов)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706"/>
        <w:gridCol w:w="3222"/>
        <w:gridCol w:w="4977"/>
      </w:tblGrid>
      <w:tr w:rsidR="00706F12" w:rsidRPr="008D5197" w:rsidTr="008D51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Направление расходов, указанное в пункте 2.1 Порядка определения объема и предоставления грантов в форме субсидий из бюджета Чайковского городского округа некоммерческим организациям, не являющимся муниципальными учреждениями, на реализацию мероприятий муниципальной программы «Взаимодействие общества и власти»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Номинация, на которую ориентирована социальная и гражданская инициатива (проект)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Наименование социальной и гражданской инициативы (проекта)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 xml:space="preserve">Полное наименование организации (в соответствии со свидетельством о внесении записи в Единый государственный реестр юридических </w:t>
            </w:r>
            <w:r w:rsidRPr="008D5197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лиц)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Организационно-правовая форма (согласно свидетельству о регистрации)</w:t>
            </w:r>
          </w:p>
          <w:p w:rsidR="00706F12" w:rsidRPr="008D5197" w:rsidRDefault="00706F12" w:rsidP="008D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ИНН/КПП организации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Адрес сайта организации в информационн</w:t>
            </w:r>
            <w:proofErr w:type="gramStart"/>
            <w:r w:rsidRPr="008D5197">
              <w:rPr>
                <w:rFonts w:ascii="Times New Roman" w:eastAsia="Cambria" w:hAnsi="Times New Roman"/>
                <w:sz w:val="28"/>
                <w:szCs w:val="28"/>
              </w:rPr>
              <w:t>о-</w:t>
            </w:r>
            <w:proofErr w:type="gramEnd"/>
            <w:r w:rsidRPr="008D5197">
              <w:rPr>
                <w:rFonts w:ascii="Times New Roman" w:eastAsia="Cambria" w:hAnsi="Times New Roman"/>
                <w:sz w:val="28"/>
                <w:szCs w:val="28"/>
              </w:rPr>
              <w:t xml:space="preserve"> телекоммуникационной сети «Интернет»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rPr>
          <w:trHeight w:val="325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Руководитель  организации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ФИО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rPr>
          <w:trHeight w:val="326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8"/>
                <w:szCs w:val="28"/>
                <w:lang w:val="en-US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rPr>
          <w:trHeight w:val="326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Банковские реквизиты (расчетный счет, наименование банка, корреспондентский счет, БИК)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rPr>
          <w:trHeight w:val="326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Основные направления деятельности организации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rPr>
          <w:trHeight w:val="326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Общий бюджет социальной и гражданской инициативы (проекта), руб.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rPr>
          <w:trHeight w:val="326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Объем гранта, запрашиваемого из бюджета Чайковского городского округа, руб.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rPr>
          <w:trHeight w:val="326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Объем внебюджетных средств (собственных, привлеченных) не менее 10% от общего бюджета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rPr>
          <w:trHeight w:val="326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Названия реализуемых некоммерческой организацией на дату подачи заявки инициатив (проектов), в том числе тех, на реализацию которых уже были выделены гранты из бюджетов всех уровней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rPr>
          <w:trHeight w:val="326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 xml:space="preserve">Основные реализованные инициативы (проекты) за последние 3 года с указанием наименования, суммы, источника финансирования, </w:t>
            </w:r>
            <w:r w:rsidRPr="008D5197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достигнутых результатов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rPr>
          <w:trHeight w:val="326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Не возражаю против обработки моих персональных данных администрацией Чайковского городского округа с целью рассмотрения заявки на участие в конкурсе социальных и гражданских инициатив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Руководитель социальной и гражданской инициативы (проекта)</w:t>
            </w: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_________________________________</w:t>
            </w: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(ФИО)</w:t>
            </w: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__________________________________</w:t>
            </w: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(подпись)</w:t>
            </w: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«____» _______________ 20____ г.</w:t>
            </w: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Бухгалтер социальной и гражданской инициативы (проекта):</w:t>
            </w: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_________________________________</w:t>
            </w: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(ФИО)</w:t>
            </w: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__________________________________</w:t>
            </w: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(подпись)</w:t>
            </w: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«____» _______________ 20____ г.</w:t>
            </w:r>
          </w:p>
          <w:p w:rsidR="00706F12" w:rsidRPr="008D5197" w:rsidRDefault="00706F12" w:rsidP="008D5197">
            <w:pPr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rPr>
          <w:trHeight w:val="326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«____» _______________ 20____ г.</w:t>
            </w: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rPr>
          <w:trHeight w:val="326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Руководитель некоммерческой организации</w:t>
            </w:r>
          </w:p>
          <w:p w:rsidR="00706F12" w:rsidRPr="008D5197" w:rsidRDefault="00706F12" w:rsidP="008D5197">
            <w:pPr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М.П.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_________________________________</w:t>
            </w: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(ФИО)</w:t>
            </w: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__________________________________</w:t>
            </w: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(подпись)</w:t>
            </w: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rPr>
          <w:trHeight w:val="326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Заявка принята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«____» _______________ 20____ г.</w:t>
            </w: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rPr>
          <w:trHeight w:val="326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 xml:space="preserve">Работник администрации </w:t>
            </w:r>
          </w:p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Чайковского городского округа</w:t>
            </w:r>
          </w:p>
          <w:p w:rsidR="00706F12" w:rsidRPr="008D5197" w:rsidRDefault="00706F12" w:rsidP="008D5197">
            <w:pPr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_________________________________</w:t>
            </w: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(ФИО)</w:t>
            </w: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__________________________________</w:t>
            </w: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(подпись)</w:t>
            </w: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</w:tbl>
    <w:p w:rsidR="00706F12" w:rsidRPr="008D5197" w:rsidRDefault="00706F12" w:rsidP="00706F12">
      <w:pPr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pageBreakBefore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lastRenderedPageBreak/>
        <w:t>Приложение 3</w:t>
      </w:r>
    </w:p>
    <w:p w:rsidR="00706F12" w:rsidRPr="008D5197" w:rsidRDefault="00706F12" w:rsidP="00706F1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к Порядку 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«Взаимодействие общества и власти</w:t>
      </w:r>
    </w:p>
    <w:p w:rsidR="00706F12" w:rsidRPr="008D5197" w:rsidRDefault="00706F12" w:rsidP="00706F12">
      <w:pPr>
        <w:spacing w:after="0" w:line="240" w:lineRule="auto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ФОРМА 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СПРАВКА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об отсутствии просроченной задолженности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(заполняется на бланке организации)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197">
        <w:rPr>
          <w:rFonts w:ascii="Times New Roman" w:eastAsia="Cambria" w:hAnsi="Times New Roman"/>
          <w:sz w:val="28"/>
          <w:szCs w:val="28"/>
        </w:rPr>
        <w:t xml:space="preserve">Настоящим сообщаю, что некоммерческая организация «Название некоммерческой организации» соответствует предъявленным требованиям для участия в конкурсе: у «Наименование некоммерческой организации» </w:t>
      </w:r>
      <w:r w:rsidRPr="008D5197">
        <w:rPr>
          <w:rFonts w:ascii="Times New Roman" w:hAnsi="Times New Roman"/>
          <w:sz w:val="28"/>
          <w:szCs w:val="28"/>
        </w:rPr>
        <w:t>отсутствует  просроченная задолженность по возврату в бюджет Чайковского городского округа субсидий, предоставленных в соответствии с Порядком 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</w:t>
      </w:r>
      <w:proofErr w:type="gramEnd"/>
      <w:r w:rsidRPr="008D5197">
        <w:rPr>
          <w:rFonts w:ascii="Times New Roman" w:hAnsi="Times New Roman"/>
          <w:sz w:val="28"/>
          <w:szCs w:val="28"/>
        </w:rPr>
        <w:t xml:space="preserve"> «Взаимодействие общества и власти», иными правовыми актами, и иной просроченной задолженности по денежным обязательствам перед бюджетом Чайковского городского округа.</w:t>
      </w:r>
    </w:p>
    <w:p w:rsidR="00706F12" w:rsidRPr="008D5197" w:rsidRDefault="00706F12" w:rsidP="00706F12">
      <w:pPr>
        <w:spacing w:after="0" w:line="240" w:lineRule="auto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Руководитель ___________________     _____________ /_________________ / </w:t>
      </w:r>
    </w:p>
    <w:p w:rsidR="00706F12" w:rsidRPr="008D5197" w:rsidRDefault="00706F12" w:rsidP="00706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8D5197">
        <w:rPr>
          <w:rFonts w:ascii="Times New Roman" w:eastAsia="Cambria" w:hAnsi="Times New Roman"/>
          <w:sz w:val="28"/>
          <w:szCs w:val="28"/>
          <w:vertAlign w:val="superscript"/>
        </w:rPr>
        <w:t xml:space="preserve">(название некоммерческой   организации)                  (подпись)                   (расшифровка) </w:t>
      </w:r>
    </w:p>
    <w:p w:rsidR="00706F12" w:rsidRPr="008D5197" w:rsidRDefault="00706F12" w:rsidP="00706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</w:t>
      </w:r>
    </w:p>
    <w:p w:rsidR="00706F12" w:rsidRPr="008D5197" w:rsidRDefault="00706F12" w:rsidP="00706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М.П. </w:t>
      </w:r>
    </w:p>
    <w:p w:rsidR="00706F12" w:rsidRPr="008D5197" w:rsidRDefault="00706F12" w:rsidP="00706F12">
      <w:pPr>
        <w:spacing w:after="0" w:line="240" w:lineRule="auto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Главный бухгалтер _________________     _____________ /_________________ / </w:t>
      </w:r>
    </w:p>
    <w:p w:rsidR="00706F12" w:rsidRPr="008D5197" w:rsidRDefault="00706F12" w:rsidP="00706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8D5197">
        <w:rPr>
          <w:rFonts w:ascii="Times New Roman" w:eastAsia="Cambria" w:hAnsi="Times New Roman"/>
          <w:sz w:val="28"/>
          <w:szCs w:val="28"/>
          <w:vertAlign w:val="superscript"/>
        </w:rPr>
        <w:t xml:space="preserve">(название некоммерческой   организации)                  (подпись)                   (расшифровка) </w:t>
      </w:r>
    </w:p>
    <w:p w:rsidR="00706F12" w:rsidRPr="008D5197" w:rsidRDefault="00706F12" w:rsidP="00706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</w:t>
      </w:r>
    </w:p>
    <w:p w:rsidR="00706F12" w:rsidRPr="008D5197" w:rsidRDefault="00706F12" w:rsidP="00706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lastRenderedPageBreak/>
        <w:t xml:space="preserve">М.П. </w:t>
      </w:r>
    </w:p>
    <w:p w:rsidR="00706F12" w:rsidRPr="008D5197" w:rsidRDefault="00706F12" w:rsidP="00706F12">
      <w:pPr>
        <w:spacing w:after="0" w:line="240" w:lineRule="auto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pageBreakBefore/>
        <w:spacing w:after="0" w:line="240" w:lineRule="auto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Приложение 4 </w:t>
      </w:r>
    </w:p>
    <w:p w:rsidR="00706F12" w:rsidRPr="008D5197" w:rsidRDefault="00706F12" w:rsidP="00706F1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к Порядку 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«Взаимодействие общества и власти</w:t>
      </w:r>
    </w:p>
    <w:p w:rsidR="00706F12" w:rsidRPr="008D5197" w:rsidRDefault="00706F12" w:rsidP="00706F12">
      <w:pPr>
        <w:spacing w:after="0" w:line="240" w:lineRule="auto"/>
        <w:ind w:left="5670"/>
        <w:jc w:val="both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ФОРМА</w:t>
      </w:r>
    </w:p>
    <w:p w:rsidR="00706F12" w:rsidRPr="008D5197" w:rsidRDefault="00706F12" w:rsidP="00706F12">
      <w:pPr>
        <w:spacing w:after="0" w:line="240" w:lineRule="auto"/>
        <w:jc w:val="right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jc w:val="right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СОГЛАСИЕ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на обработку персональных данных 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Я, ____________________________________________________________________, 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  <w:vertAlign w:val="superscript"/>
        </w:rPr>
        <w:t>(ФИО субъекта персональных данных и дата рождения)</w:t>
      </w:r>
    </w:p>
    <w:p w:rsidR="00706F12" w:rsidRPr="008D5197" w:rsidRDefault="00706F12" w:rsidP="00706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проживающи</w:t>
      </w:r>
      <w:proofErr w:type="gramStart"/>
      <w:r w:rsidRPr="008D5197">
        <w:rPr>
          <w:rFonts w:ascii="Times New Roman" w:eastAsia="Cambria" w:hAnsi="Times New Roman"/>
          <w:sz w:val="28"/>
          <w:szCs w:val="28"/>
        </w:rPr>
        <w:t>й(</w:t>
      </w:r>
      <w:proofErr w:type="spellStart"/>
      <w:proofErr w:type="gramEnd"/>
      <w:r w:rsidRPr="008D5197">
        <w:rPr>
          <w:rFonts w:ascii="Times New Roman" w:eastAsia="Cambria" w:hAnsi="Times New Roman"/>
          <w:sz w:val="28"/>
          <w:szCs w:val="28"/>
        </w:rPr>
        <w:t>ая</w:t>
      </w:r>
      <w:proofErr w:type="spellEnd"/>
      <w:r w:rsidRPr="008D5197">
        <w:rPr>
          <w:rFonts w:ascii="Times New Roman" w:eastAsia="Cambria" w:hAnsi="Times New Roman"/>
          <w:sz w:val="28"/>
          <w:szCs w:val="28"/>
        </w:rPr>
        <w:t>) по адресу: ____________________________________________________________________,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  <w:vertAlign w:val="superscript"/>
        </w:rPr>
        <w:t>(адрес регистрации)</w:t>
      </w:r>
    </w:p>
    <w:p w:rsidR="00706F12" w:rsidRPr="008D5197" w:rsidRDefault="00706F12" w:rsidP="00706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документ, удостоверяющий личность_____________________________________</w:t>
      </w:r>
    </w:p>
    <w:p w:rsidR="00706F12" w:rsidRPr="008D5197" w:rsidRDefault="00706F12" w:rsidP="00706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_____________________________________________________________________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  <w:vertAlign w:val="superscript"/>
        </w:rPr>
        <w:t>(серия и номер документа, кем и когда выдан)</w:t>
      </w:r>
    </w:p>
    <w:p w:rsidR="00706F12" w:rsidRPr="008D5197" w:rsidRDefault="00706F12" w:rsidP="007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197">
        <w:rPr>
          <w:rFonts w:ascii="Times New Roman" w:eastAsia="Cambria" w:hAnsi="Times New Roman"/>
          <w:sz w:val="28"/>
          <w:szCs w:val="28"/>
        </w:rPr>
        <w:t>в соответствии со статьей 9 Федерального закона от 27 июля 2006 г. № 152-ФЗ «О персональных данных» даю свое согласие администрации Чайковского городского округа  (617760, г. Чайковский, ул. Ленина, д. 37) на автоматизированную, а также без использования средств автоматизации обработку моих персональных данных, а именно: фамилия, имя, отчество, дата и место рождения, домашний адрес, номер телефона, документы об образовании, какими государственными</w:t>
      </w:r>
      <w:proofErr w:type="gramEnd"/>
      <w:r w:rsidRPr="008D5197">
        <w:rPr>
          <w:rFonts w:ascii="Times New Roman" w:eastAsia="Cambria" w:hAnsi="Times New Roman"/>
          <w:sz w:val="28"/>
          <w:szCs w:val="28"/>
        </w:rPr>
        <w:t>, ведомственными, региональными, городскими наградами награжде</w:t>
      </w:r>
      <w:proofErr w:type="gramStart"/>
      <w:r w:rsidRPr="008D5197">
        <w:rPr>
          <w:rFonts w:ascii="Times New Roman" w:eastAsia="Cambria" w:hAnsi="Times New Roman"/>
          <w:sz w:val="28"/>
          <w:szCs w:val="28"/>
        </w:rPr>
        <w:t>н(</w:t>
      </w:r>
      <w:proofErr w:type="gramEnd"/>
      <w:r w:rsidRPr="008D5197">
        <w:rPr>
          <w:rFonts w:ascii="Times New Roman" w:eastAsia="Cambria" w:hAnsi="Times New Roman"/>
          <w:sz w:val="28"/>
          <w:szCs w:val="28"/>
        </w:rPr>
        <w:t xml:space="preserve">а), должность, место работы, общий стаж работы, стаж работы в отрасли - предоставляемых мною в соответствии с нормативными правовыми актами Чайковского городского округа для участия в конкурсе социальных и гражданских инициатив (проектов) в целях реализации </w:t>
      </w:r>
      <w:r w:rsidRPr="008D5197">
        <w:rPr>
          <w:rFonts w:ascii="Times New Roman" w:eastAsia="Cambria" w:hAnsi="Times New Roman"/>
          <w:sz w:val="28"/>
          <w:szCs w:val="28"/>
        </w:rPr>
        <w:lastRenderedPageBreak/>
        <w:t>мероприятий муниципальной — программы «Взаимодействие общества и власти»</w:t>
      </w:r>
    </w:p>
    <w:p w:rsidR="00706F12" w:rsidRPr="008D5197" w:rsidRDefault="00706F12" w:rsidP="00706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_____________________________________________________________________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  <w:vertAlign w:val="superscript"/>
        </w:rPr>
        <w:t>(наименование проекта)</w:t>
      </w:r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197">
        <w:rPr>
          <w:rFonts w:ascii="Times New Roman" w:eastAsia="Cambria" w:hAnsi="Times New Roman"/>
          <w:sz w:val="28"/>
          <w:szCs w:val="28"/>
        </w:rPr>
        <w:t>Согласен (согласна) на совершение любого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706F12" w:rsidRPr="008D5197" w:rsidRDefault="00706F12" w:rsidP="007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Настоящее согласие действует со дня его подписания до дня отзыва его мной в письменной форме.</w:t>
      </w:r>
    </w:p>
    <w:p w:rsidR="00706F12" w:rsidRPr="008D5197" w:rsidRDefault="00706F12" w:rsidP="00706F12">
      <w:pPr>
        <w:spacing w:after="0" w:line="240" w:lineRule="auto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«____» ________________ 20___ г.                                              </w:t>
      </w:r>
    </w:p>
    <w:p w:rsidR="00706F12" w:rsidRPr="008D5197" w:rsidRDefault="00706F12" w:rsidP="00706F12">
      <w:pPr>
        <w:spacing w:after="0" w:line="240" w:lineRule="auto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Подпись _________________________________</w:t>
      </w:r>
    </w:p>
    <w:p w:rsidR="00706F12" w:rsidRPr="008D5197" w:rsidRDefault="00706F12" w:rsidP="00706F12">
      <w:pPr>
        <w:pageBreakBefore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lastRenderedPageBreak/>
        <w:t>Приложение 5</w:t>
      </w:r>
    </w:p>
    <w:p w:rsidR="00706F12" w:rsidRPr="008D5197" w:rsidRDefault="00706F12" w:rsidP="00706F1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к Порядку 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«Взаимодействие общества и власти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hAnsi="Times New Roman"/>
          <w:sz w:val="28"/>
          <w:szCs w:val="28"/>
        </w:rPr>
        <w:t>СОГЛАСИЕ</w:t>
      </w:r>
    </w:p>
    <w:p w:rsidR="00706F12" w:rsidRPr="008D5197" w:rsidRDefault="00706F12" w:rsidP="006B72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hAnsi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об организации, о подаваемой организацией заявке и об иной информации об организации, связанной с конкурсным отбором</w:t>
      </w:r>
    </w:p>
    <w:p w:rsidR="00706F12" w:rsidRPr="008D5197" w:rsidRDefault="00706F12" w:rsidP="006B72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F12" w:rsidRPr="008D5197" w:rsidRDefault="00706F12" w:rsidP="006B72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hAnsi="Times New Roman"/>
          <w:sz w:val="28"/>
          <w:szCs w:val="28"/>
        </w:rPr>
        <w:t xml:space="preserve">Настоящим даю согласие на публикацию (размещение) в информационно-телекоммуникационной сети «Интернет» информации </w:t>
      </w:r>
      <w:proofErr w:type="gramStart"/>
      <w:r w:rsidRPr="008D5197">
        <w:rPr>
          <w:rFonts w:ascii="Times New Roman" w:hAnsi="Times New Roman"/>
          <w:sz w:val="28"/>
          <w:szCs w:val="28"/>
        </w:rPr>
        <w:t>об</w:t>
      </w:r>
      <w:proofErr w:type="gramEnd"/>
      <w:r w:rsidRPr="008D5197"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706F12" w:rsidRPr="008D5197" w:rsidRDefault="00706F12" w:rsidP="006B72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hAnsi="Times New Roman"/>
          <w:sz w:val="28"/>
          <w:szCs w:val="28"/>
        </w:rPr>
        <w:t xml:space="preserve">(наименование юридического </w:t>
      </w:r>
      <w:r w:rsidR="006B72F3">
        <w:rPr>
          <w:rFonts w:ascii="Times New Roman" w:hAnsi="Times New Roman"/>
          <w:sz w:val="28"/>
          <w:szCs w:val="28"/>
        </w:rPr>
        <w:t>лица</w:t>
      </w:r>
      <w:r w:rsidRPr="008D5197">
        <w:rPr>
          <w:rFonts w:ascii="Times New Roman" w:hAnsi="Times New Roman"/>
          <w:sz w:val="28"/>
          <w:szCs w:val="28"/>
        </w:rPr>
        <w:t>)</w:t>
      </w:r>
    </w:p>
    <w:p w:rsidR="00706F12" w:rsidRPr="008D5197" w:rsidRDefault="00706F12" w:rsidP="006B72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06F12" w:rsidRPr="008D5197" w:rsidRDefault="00706F12" w:rsidP="00706F1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D5197">
        <w:rPr>
          <w:rFonts w:ascii="Times New Roman" w:hAnsi="Times New Roman"/>
          <w:sz w:val="28"/>
          <w:szCs w:val="28"/>
        </w:rPr>
        <w:t>как участнике конкурсного отбора на предоставление из бюджета Чайковского городского округа гранта в  форме субсидии некоммерческим организациям, не являющимся государственными (муниципальными) учреждениями, на реализацию мероприятий муниципальной программы «Взаимодействие общества и власти», о подаваемой заявке и иной информации, связанной с конкурсным отбором.</w:t>
      </w:r>
      <w:proofErr w:type="gramEnd"/>
    </w:p>
    <w:p w:rsidR="00706F12" w:rsidRPr="008D5197" w:rsidRDefault="00706F12" w:rsidP="00706F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hAnsi="Times New Roman"/>
          <w:sz w:val="28"/>
          <w:szCs w:val="28"/>
        </w:rPr>
        <w:t>Настоящее согласие действует со дня его подписания.</w:t>
      </w:r>
    </w:p>
    <w:p w:rsidR="00706F12" w:rsidRPr="008D5197" w:rsidRDefault="00706F12" w:rsidP="00706F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914"/>
        <w:gridCol w:w="1276"/>
        <w:gridCol w:w="2517"/>
        <w:gridCol w:w="673"/>
        <w:gridCol w:w="3120"/>
        <w:gridCol w:w="71"/>
      </w:tblGrid>
      <w:tr w:rsidR="00706F12" w:rsidRPr="008D5197" w:rsidTr="008D5197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706F12" w:rsidRPr="008D5197" w:rsidRDefault="00706F12" w:rsidP="008D51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706F12" w:rsidRPr="008D5197" w:rsidRDefault="00706F12" w:rsidP="008D5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706F12" w:rsidRPr="008D5197" w:rsidRDefault="00706F12" w:rsidP="008D5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</w:t>
            </w:r>
          </w:p>
        </w:tc>
      </w:tr>
      <w:tr w:rsidR="00706F12" w:rsidRPr="008D5197" w:rsidTr="008D5197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706F12" w:rsidRPr="008D5197" w:rsidRDefault="00706F12" w:rsidP="008D5197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706F12" w:rsidRPr="008D5197" w:rsidRDefault="00706F12" w:rsidP="008D5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hAnsi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706F12" w:rsidRPr="008D5197" w:rsidRDefault="00706F12" w:rsidP="008D5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hAnsi="Times New Roman"/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706F12" w:rsidRPr="008D5197" w:rsidTr="008D5197">
        <w:tblPrEx>
          <w:tblCellMar>
            <w:left w:w="0" w:type="dxa"/>
            <w:right w:w="0" w:type="dxa"/>
          </w:tblCellMar>
        </w:tblPrEx>
        <w:tc>
          <w:tcPr>
            <w:tcW w:w="1914" w:type="dxa"/>
            <w:shd w:val="clear" w:color="auto" w:fill="auto"/>
            <w:tcMar>
              <w:left w:w="108" w:type="dxa"/>
              <w:right w:w="108" w:type="dxa"/>
            </w:tcMar>
          </w:tcPr>
          <w:p w:rsidR="00706F12" w:rsidRPr="008D5197" w:rsidRDefault="00706F12" w:rsidP="008D5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МП</w:t>
            </w:r>
          </w:p>
        </w:tc>
        <w:tc>
          <w:tcPr>
            <w:tcW w:w="3793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706F12" w:rsidRPr="008D5197" w:rsidRDefault="00706F12" w:rsidP="008D5197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706F12" w:rsidRPr="008D5197" w:rsidRDefault="00706F12" w:rsidP="008D51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hAnsi="Times New Roman"/>
                <w:color w:val="000000"/>
                <w:sz w:val="28"/>
                <w:szCs w:val="28"/>
              </w:rPr>
              <w:t>«___» ____________20__ г.</w:t>
            </w:r>
          </w:p>
        </w:tc>
        <w:tc>
          <w:tcPr>
            <w:tcW w:w="71" w:type="dxa"/>
            <w:shd w:val="clear" w:color="auto" w:fill="auto"/>
          </w:tcPr>
          <w:p w:rsidR="00706F12" w:rsidRPr="008D5197" w:rsidRDefault="00706F12" w:rsidP="008D519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06F12" w:rsidRPr="008D5197" w:rsidRDefault="00706F12" w:rsidP="00706F12">
      <w:pPr>
        <w:rPr>
          <w:rFonts w:ascii="Times New Roman" w:hAnsi="Times New Roman"/>
          <w:sz w:val="28"/>
          <w:szCs w:val="28"/>
        </w:rPr>
        <w:sectPr w:rsidR="00706F12" w:rsidRPr="008D5197">
          <w:headerReference w:type="default" r:id="rId11"/>
          <w:footerReference w:type="default" r:id="rId12"/>
          <w:pgSz w:w="12240" w:h="15840"/>
          <w:pgMar w:top="709" w:right="851" w:bottom="1134" w:left="1701" w:header="720" w:footer="444" w:gutter="0"/>
          <w:cols w:space="720"/>
          <w:docGrid w:linePitch="360"/>
        </w:sectPr>
      </w:pPr>
    </w:p>
    <w:p w:rsidR="00706F12" w:rsidRPr="008D5197" w:rsidRDefault="00706F12" w:rsidP="00706F12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lastRenderedPageBreak/>
        <w:t>Приложение 6</w:t>
      </w:r>
    </w:p>
    <w:p w:rsidR="00706F12" w:rsidRPr="008D5197" w:rsidRDefault="00706F12" w:rsidP="00706F12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к Порядку 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«Взаимодействие общества и власти</w:t>
      </w:r>
    </w:p>
    <w:p w:rsidR="00706F12" w:rsidRPr="008D5197" w:rsidRDefault="00706F12" w:rsidP="00706F12">
      <w:pPr>
        <w:spacing w:after="0" w:line="240" w:lineRule="auto"/>
        <w:ind w:left="9639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ФОРМА</w:t>
      </w:r>
    </w:p>
    <w:p w:rsidR="00706F12" w:rsidRPr="008D5197" w:rsidRDefault="00706F12" w:rsidP="00706F12">
      <w:pPr>
        <w:spacing w:after="0" w:line="240" w:lineRule="auto"/>
        <w:jc w:val="right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ЖУРНАЛ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учета заявок на участие в конкурсе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817"/>
        <w:gridCol w:w="1168"/>
        <w:gridCol w:w="2126"/>
        <w:gridCol w:w="3260"/>
        <w:gridCol w:w="1970"/>
        <w:gridCol w:w="1970"/>
        <w:gridCol w:w="1970"/>
        <w:gridCol w:w="1603"/>
      </w:tblGrid>
      <w:tr w:rsidR="00706F12" w:rsidRPr="008D5197" w:rsidTr="008D5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№</w:t>
            </w: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D5197">
              <w:rPr>
                <w:rFonts w:ascii="Times New Roman" w:eastAsia="Cambria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5197">
              <w:rPr>
                <w:rFonts w:ascii="Times New Roman" w:eastAsia="Cambria" w:hAnsi="Times New Roman"/>
                <w:sz w:val="28"/>
                <w:szCs w:val="28"/>
              </w:rPr>
              <w:t>/</w:t>
            </w:r>
            <w:proofErr w:type="spellStart"/>
            <w:r w:rsidRPr="008D5197">
              <w:rPr>
                <w:rFonts w:ascii="Times New Roman" w:eastAsia="Cambria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Наименование некоммерческой организации</w:t>
            </w: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 xml:space="preserve">Направление расходов, указанное в пункте 2.1 Порядка определения объема и предоставления грантов в форме субсидий из бюджета Чайковского городского округа некоммерческим организациям, не являющимся муниципальными учреждениями, на </w:t>
            </w:r>
            <w:r w:rsidRPr="008D5197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реализацию мероприятий муниципальной программы «Взаимодействие общества и власти»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Наименование социальной и гражданской инициативы (проекта) социально ориентированной некоммерческой организации</w:t>
            </w: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ФИО руководителя социальной и гражданской инициативы (проекта)</w:t>
            </w: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Сдал (подпись, дата, время, должность)</w:t>
            </w: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Принял (подпись, дата, время, должность)</w:t>
            </w:r>
          </w:p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8</w:t>
            </w:r>
          </w:p>
        </w:tc>
      </w:tr>
      <w:tr w:rsidR="00706F12" w:rsidRPr="008D5197" w:rsidTr="008D5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</w:tbl>
    <w:p w:rsidR="00706F12" w:rsidRPr="008D5197" w:rsidRDefault="00706F12" w:rsidP="00706F12">
      <w:pPr>
        <w:rPr>
          <w:rFonts w:ascii="Times New Roman" w:hAnsi="Times New Roman"/>
          <w:sz w:val="28"/>
          <w:szCs w:val="28"/>
        </w:rPr>
        <w:sectPr w:rsidR="00706F12" w:rsidRPr="008D5197">
          <w:footerReference w:type="even" r:id="rId13"/>
          <w:footerReference w:type="default" r:id="rId14"/>
          <w:footerReference w:type="first" r:id="rId15"/>
          <w:pgSz w:w="15840" w:h="12240" w:orient="landscape"/>
          <w:pgMar w:top="1560" w:right="531" w:bottom="850" w:left="1134" w:header="720" w:footer="720" w:gutter="0"/>
          <w:cols w:space="720"/>
          <w:docGrid w:linePitch="326"/>
        </w:sectPr>
      </w:pPr>
    </w:p>
    <w:p w:rsidR="00706F12" w:rsidRPr="008D5197" w:rsidRDefault="00706F12" w:rsidP="00706F1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lastRenderedPageBreak/>
        <w:t>Приложение 7</w:t>
      </w:r>
    </w:p>
    <w:p w:rsidR="00706F12" w:rsidRPr="008D5197" w:rsidRDefault="00706F12" w:rsidP="00706F1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к Порядку 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«Взаимодействие общества и власти</w:t>
      </w:r>
    </w:p>
    <w:p w:rsidR="00706F12" w:rsidRPr="008D5197" w:rsidRDefault="00706F12" w:rsidP="00706F12">
      <w:pPr>
        <w:spacing w:after="0" w:line="240" w:lineRule="auto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Сводная ведомость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по проектам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Заседание Комиссии по отбору проектов социальной и гражданской инициативы </w:t>
      </w:r>
      <w:proofErr w:type="gramStart"/>
      <w:r w:rsidRPr="008D5197">
        <w:rPr>
          <w:rFonts w:ascii="Times New Roman" w:eastAsia="Cambria" w:hAnsi="Times New Roman"/>
          <w:sz w:val="28"/>
          <w:szCs w:val="28"/>
        </w:rPr>
        <w:t>от</w:t>
      </w:r>
      <w:proofErr w:type="gramEnd"/>
      <w:r w:rsidRPr="008D5197">
        <w:rPr>
          <w:rFonts w:ascii="Times New Roman" w:eastAsia="Cambria" w:hAnsi="Times New Roman"/>
          <w:sz w:val="28"/>
          <w:szCs w:val="28"/>
        </w:rPr>
        <w:t xml:space="preserve"> __________________№ ________________</w:t>
      </w:r>
    </w:p>
    <w:p w:rsidR="00706F12" w:rsidRPr="008D5197" w:rsidRDefault="00706F12" w:rsidP="00706F12">
      <w:pPr>
        <w:spacing w:after="0" w:line="240" w:lineRule="auto"/>
        <w:ind w:firstLine="851"/>
        <w:rPr>
          <w:rFonts w:ascii="Times New Roman" w:eastAsia="Cambria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97"/>
        <w:gridCol w:w="3302"/>
        <w:gridCol w:w="1812"/>
        <w:gridCol w:w="3152"/>
      </w:tblGrid>
      <w:tr w:rsidR="00706F12" w:rsidRPr="008D5197" w:rsidTr="008D5197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№</w:t>
            </w:r>
            <w:r w:rsidRPr="008D519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D5197">
              <w:rPr>
                <w:rFonts w:ascii="Times New Roman" w:eastAsia="Cambria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5197">
              <w:rPr>
                <w:rFonts w:ascii="Times New Roman" w:eastAsia="Cambria" w:hAnsi="Times New Roman"/>
                <w:sz w:val="28"/>
                <w:szCs w:val="28"/>
              </w:rPr>
              <w:t>/</w:t>
            </w:r>
            <w:proofErr w:type="spellStart"/>
            <w:r w:rsidRPr="008D5197">
              <w:rPr>
                <w:rFonts w:ascii="Times New Roman" w:eastAsia="Cambria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Наименование социального проекта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Итоговый балл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Сумма для выполнения социального проекта</w:t>
            </w:r>
          </w:p>
        </w:tc>
      </w:tr>
      <w:tr w:rsidR="00706F12" w:rsidRPr="008D5197" w:rsidTr="008D5197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</w:tbl>
    <w:p w:rsidR="00706F12" w:rsidRPr="008D5197" w:rsidRDefault="00706F12" w:rsidP="00706F12">
      <w:pPr>
        <w:spacing w:after="0" w:line="240" w:lineRule="auto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Председатель Комиссии: ______________ ________________________________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 w:rsidRPr="008D5197">
        <w:rPr>
          <w:rFonts w:ascii="Times New Roman" w:eastAsia="Cambria" w:hAnsi="Times New Roman"/>
          <w:sz w:val="28"/>
          <w:szCs w:val="28"/>
          <w:vertAlign w:val="superscript"/>
        </w:rPr>
        <w:t xml:space="preserve">(подпись)                            (расшифровка подписи) </w:t>
      </w:r>
    </w:p>
    <w:p w:rsidR="00706F12" w:rsidRPr="008D5197" w:rsidRDefault="00706F12" w:rsidP="00706F12">
      <w:pPr>
        <w:pageBreakBefore/>
        <w:spacing w:after="0" w:line="240" w:lineRule="auto"/>
        <w:rPr>
          <w:rFonts w:ascii="Times New Roman" w:eastAsia="Cambria" w:hAnsi="Times New Roman"/>
          <w:sz w:val="28"/>
          <w:szCs w:val="28"/>
          <w:vertAlign w:val="superscript"/>
        </w:rPr>
      </w:pPr>
    </w:p>
    <w:p w:rsidR="00706F12" w:rsidRPr="008D5197" w:rsidRDefault="00706F12" w:rsidP="00706F1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Приложение 8</w:t>
      </w:r>
    </w:p>
    <w:p w:rsidR="00706F12" w:rsidRPr="008D5197" w:rsidRDefault="00706F12" w:rsidP="00706F1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к Порядку 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«Взаимодействие общества и власти</w:t>
      </w:r>
    </w:p>
    <w:p w:rsidR="00706F12" w:rsidRPr="008D5197" w:rsidRDefault="00706F12" w:rsidP="00706F12">
      <w:pPr>
        <w:spacing w:after="0" w:line="240" w:lineRule="auto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b/>
          <w:sz w:val="28"/>
          <w:szCs w:val="28"/>
        </w:rPr>
        <w:t>Итоговая ведомость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D5197">
        <w:rPr>
          <w:rFonts w:ascii="Times New Roman" w:eastAsia="Cambria" w:hAnsi="Times New Roman"/>
          <w:b/>
          <w:sz w:val="28"/>
          <w:szCs w:val="28"/>
        </w:rPr>
        <w:t>по отбору социальных и гражданских инициатив</w:t>
      </w:r>
    </w:p>
    <w:p w:rsidR="00706F12" w:rsidRPr="008D5197" w:rsidRDefault="00706F12" w:rsidP="00706F12">
      <w:pPr>
        <w:spacing w:after="0" w:line="240" w:lineRule="auto"/>
        <w:rPr>
          <w:rFonts w:ascii="Times New Roman" w:eastAsia="Cambria" w:hAnsi="Times New Roman"/>
          <w:b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Заседание Комиссии по отбору проектов социальной и гражданской инициативы </w:t>
      </w:r>
      <w:proofErr w:type="gramStart"/>
      <w:r w:rsidRPr="008D5197">
        <w:rPr>
          <w:rFonts w:ascii="Times New Roman" w:eastAsia="Cambria" w:hAnsi="Times New Roman"/>
          <w:sz w:val="28"/>
          <w:szCs w:val="28"/>
        </w:rPr>
        <w:t>от</w:t>
      </w:r>
      <w:proofErr w:type="gramEnd"/>
      <w:r w:rsidRPr="008D5197">
        <w:rPr>
          <w:rFonts w:ascii="Times New Roman" w:eastAsia="Cambria" w:hAnsi="Times New Roman"/>
          <w:sz w:val="28"/>
          <w:szCs w:val="28"/>
        </w:rPr>
        <w:t xml:space="preserve"> ____________________________№ ________________________</w:t>
      </w:r>
    </w:p>
    <w:p w:rsidR="00706F12" w:rsidRPr="008D5197" w:rsidRDefault="00706F12" w:rsidP="00706F12">
      <w:pPr>
        <w:spacing w:after="0" w:line="240" w:lineRule="auto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rPr>
          <w:rFonts w:ascii="Times New Roman" w:eastAsia="Cambria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959"/>
        <w:gridCol w:w="3152"/>
        <w:gridCol w:w="368"/>
        <w:gridCol w:w="402"/>
        <w:gridCol w:w="17"/>
        <w:gridCol w:w="16"/>
        <w:gridCol w:w="470"/>
        <w:gridCol w:w="16"/>
        <w:gridCol w:w="436"/>
        <w:gridCol w:w="17"/>
        <w:gridCol w:w="368"/>
        <w:gridCol w:w="34"/>
        <w:gridCol w:w="402"/>
        <w:gridCol w:w="66"/>
        <w:gridCol w:w="439"/>
        <w:gridCol w:w="3049"/>
      </w:tblGrid>
      <w:tr w:rsidR="00706F12" w:rsidRPr="008D5197" w:rsidTr="008D51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№</w:t>
            </w:r>
            <w:r w:rsidRPr="008D519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D5197">
              <w:rPr>
                <w:rFonts w:ascii="Times New Roman" w:eastAsia="Cambria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5197">
              <w:rPr>
                <w:rFonts w:ascii="Times New Roman" w:eastAsia="Cambria" w:hAnsi="Times New Roman"/>
                <w:sz w:val="28"/>
                <w:szCs w:val="28"/>
              </w:rPr>
              <w:t>/</w:t>
            </w:r>
            <w:proofErr w:type="spellStart"/>
            <w:r w:rsidRPr="008D5197">
              <w:rPr>
                <w:rFonts w:ascii="Times New Roman" w:eastAsia="Cambria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3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 xml:space="preserve">Оценки членов Комиссии в баллах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Итоговая сумма баллов</w:t>
            </w:r>
          </w:p>
        </w:tc>
      </w:tr>
      <w:tr w:rsidR="00706F12" w:rsidRPr="008D5197" w:rsidTr="008D51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hanging="578"/>
              <w:rPr>
                <w:rFonts w:ascii="Times New Roman" w:eastAsia="Cambria" w:hAnsi="Times New Roman"/>
                <w:sz w:val="28"/>
                <w:szCs w:val="28"/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Актуальность, своевременность социального проекта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hanging="578"/>
              <w:rPr>
                <w:rFonts w:ascii="Times New Roman" w:eastAsia="Cambria" w:hAnsi="Times New Roman"/>
                <w:sz w:val="28"/>
                <w:szCs w:val="28"/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Адресность, ориентированность социального проекта на конкретную группу населения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hanging="578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Оригинальность, инновационность социального проекта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hanging="578"/>
              <w:rPr>
                <w:rFonts w:ascii="Times New Roman" w:eastAsia="Cambria" w:hAnsi="Times New Roman"/>
                <w:sz w:val="28"/>
                <w:szCs w:val="28"/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Степень информационного сопровождения реализации социального проекта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hanging="578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 xml:space="preserve">Финансовая </w:t>
            </w:r>
            <w:r w:rsidRPr="008D5197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эффективность социального проекта по соотношению затрат и ожидаемых результатов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hanging="578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Обоснование социальной значимости проекта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hanging="578"/>
              <w:rPr>
                <w:rFonts w:ascii="Times New Roman" w:eastAsia="Cambria" w:hAnsi="Times New Roman"/>
                <w:sz w:val="28"/>
                <w:szCs w:val="28"/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Реалистичность, выполнимость социального проекта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hanging="578"/>
              <w:rPr>
                <w:rFonts w:ascii="Times New Roman" w:eastAsia="Cambria" w:hAnsi="Times New Roman"/>
                <w:sz w:val="28"/>
                <w:szCs w:val="28"/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Количество населения Чайковского городского округа, охватываемого при реализации социального проекта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hanging="578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Участие волонтеров в реализации социального проекта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hanging="578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Наличие инструментов мониторинга и оценки социального проекта, в том числе наличие ясных обоснованных и реалистичных качественных и количественных индикаторов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</w:tbl>
    <w:p w:rsidR="00706F12" w:rsidRPr="008D5197" w:rsidRDefault="00706F12" w:rsidP="00706F12">
      <w:pPr>
        <w:spacing w:after="0" w:line="240" w:lineRule="auto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Председатель Комиссии: ____________ ________________________________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</w:t>
      </w:r>
      <w:r w:rsidRPr="008D5197">
        <w:rPr>
          <w:rFonts w:ascii="Times New Roman" w:eastAsia="Cambria" w:hAnsi="Times New Roman"/>
          <w:sz w:val="28"/>
          <w:szCs w:val="28"/>
          <w:vertAlign w:val="superscript"/>
        </w:rPr>
        <w:t xml:space="preserve">(подпись)                            (расшифровка подписи) </w:t>
      </w:r>
    </w:p>
    <w:p w:rsidR="00706F12" w:rsidRPr="008D5197" w:rsidRDefault="00706F12" w:rsidP="00706F12">
      <w:pPr>
        <w:spacing w:after="0" w:line="240" w:lineRule="auto"/>
        <w:rPr>
          <w:rFonts w:ascii="Times New Roman" w:eastAsia="Cambria" w:hAnsi="Times New Roman"/>
          <w:sz w:val="28"/>
          <w:szCs w:val="28"/>
          <w:vertAlign w:val="superscript"/>
        </w:rPr>
      </w:pPr>
    </w:p>
    <w:p w:rsidR="00706F12" w:rsidRPr="008D5197" w:rsidRDefault="00706F12" w:rsidP="00706F12">
      <w:pPr>
        <w:pageBreakBefore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lastRenderedPageBreak/>
        <w:t>Приложение  9</w:t>
      </w:r>
    </w:p>
    <w:p w:rsidR="00706F12" w:rsidRPr="008D5197" w:rsidRDefault="00706F12" w:rsidP="00706F1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к Порядку 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«Взаимодействие общества и власти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Оценочная ведомость проекта</w:t>
      </w:r>
    </w:p>
    <w:p w:rsidR="00706F12" w:rsidRPr="008D5197" w:rsidRDefault="00706F12" w:rsidP="00706F12">
      <w:pPr>
        <w:spacing w:after="0" w:line="240" w:lineRule="auto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________________________________________________________________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(наименование проекта НКО)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Заседание конкурсной комиссии по отбору </w:t>
      </w:r>
      <w:proofErr w:type="gramStart"/>
      <w:r w:rsidRPr="008D5197">
        <w:rPr>
          <w:rFonts w:ascii="Times New Roman" w:eastAsia="Cambria" w:hAnsi="Times New Roman"/>
          <w:sz w:val="28"/>
          <w:szCs w:val="28"/>
        </w:rPr>
        <w:t>социальных</w:t>
      </w:r>
      <w:proofErr w:type="gramEnd"/>
      <w:r w:rsidRPr="008D5197">
        <w:rPr>
          <w:rFonts w:ascii="Times New Roman" w:eastAsia="Cambria" w:hAnsi="Times New Roman"/>
          <w:sz w:val="28"/>
          <w:szCs w:val="28"/>
        </w:rPr>
        <w:t xml:space="preserve"> и гражданских</w:t>
      </w:r>
    </w:p>
    <w:p w:rsidR="00706F12" w:rsidRPr="008D5197" w:rsidRDefault="00706F12" w:rsidP="00706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инициатив от «_____»________________ 20_____г. №___________________</w:t>
      </w:r>
    </w:p>
    <w:p w:rsidR="00706F12" w:rsidRPr="008D5197" w:rsidRDefault="00706F12" w:rsidP="00706F12">
      <w:pPr>
        <w:spacing w:after="0" w:line="240" w:lineRule="auto"/>
        <w:rPr>
          <w:rFonts w:ascii="Times New Roman" w:eastAsia="Cambria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59"/>
        <w:gridCol w:w="5670"/>
        <w:gridCol w:w="3049"/>
      </w:tblGrid>
      <w:tr w:rsidR="00706F12" w:rsidRPr="008D5197" w:rsidTr="008D51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№</w:t>
            </w:r>
            <w:r w:rsidRPr="008D519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D5197">
              <w:rPr>
                <w:rFonts w:ascii="Times New Roman" w:eastAsia="Cambria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5197">
              <w:rPr>
                <w:rFonts w:ascii="Times New Roman" w:eastAsia="Cambria" w:hAnsi="Times New Roman"/>
                <w:sz w:val="28"/>
                <w:szCs w:val="28"/>
              </w:rPr>
              <w:t>/</w:t>
            </w:r>
            <w:proofErr w:type="spellStart"/>
            <w:r w:rsidRPr="008D5197">
              <w:rPr>
                <w:rFonts w:ascii="Times New Roman" w:eastAsia="Cambria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Оценка в баллах</w:t>
            </w:r>
          </w:p>
          <w:p w:rsidR="00706F12" w:rsidRPr="008D5197" w:rsidRDefault="00706F12" w:rsidP="008D5197">
            <w:pPr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hanging="578"/>
              <w:jc w:val="both"/>
              <w:rPr>
                <w:rFonts w:ascii="Times New Roman" w:eastAsia="Cambria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Актуальность, своевременность социального проекта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hanging="578"/>
              <w:jc w:val="both"/>
              <w:rPr>
                <w:rFonts w:ascii="Times New Roman" w:eastAsia="Cambria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Адресность, ориентированность социального проекта на конкретную группу населения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hanging="578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Оригинальность, инновационность социального проекта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hanging="578"/>
              <w:jc w:val="both"/>
              <w:rPr>
                <w:rFonts w:ascii="Times New Roman" w:eastAsia="Cambria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Степень информационного сопровождения реализации социального проекта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hanging="578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Финансовая эффективность социального проекта по соотношению затрат и ожидаемых результатов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hanging="578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Обоснование социальной значимости проекта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hanging="578"/>
              <w:jc w:val="both"/>
              <w:rPr>
                <w:rFonts w:ascii="Times New Roman" w:eastAsia="Cambria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Реалистичность, выполнимость социального проекта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hanging="578"/>
              <w:jc w:val="both"/>
              <w:rPr>
                <w:rFonts w:ascii="Times New Roman" w:eastAsia="Cambria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 xml:space="preserve">Количество населения Чайковского городского округа, охватываемого при </w:t>
            </w:r>
            <w:r w:rsidRPr="008D5197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реализации социального проекта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hanging="578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Участие волонтеров в реализации социального проекта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06F12" w:rsidRPr="008D5197" w:rsidTr="008D51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706F1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hanging="578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197">
              <w:rPr>
                <w:rFonts w:ascii="Times New Roman" w:eastAsia="Cambria" w:hAnsi="Times New Roman"/>
                <w:sz w:val="28"/>
                <w:szCs w:val="28"/>
              </w:rPr>
              <w:t>Наличие инструментов мониторинга и оценки социального проекта, в том числе наличие ясных обоснованных и реалистичных качественных и количественных индикаторов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12" w:rsidRPr="008D5197" w:rsidRDefault="00706F12" w:rsidP="008D5197">
            <w:pPr>
              <w:snapToGrid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</w:tbl>
    <w:p w:rsidR="00706F12" w:rsidRPr="008D5197" w:rsidRDefault="00706F12" w:rsidP="00706F12">
      <w:pPr>
        <w:spacing w:after="0" w:line="240" w:lineRule="auto"/>
        <w:rPr>
          <w:rFonts w:ascii="Times New Roman" w:eastAsia="Cambria" w:hAnsi="Times New Roman"/>
          <w:sz w:val="28"/>
          <w:szCs w:val="28"/>
        </w:rPr>
      </w:pPr>
    </w:p>
    <w:p w:rsidR="00706F12" w:rsidRPr="008D5197" w:rsidRDefault="00706F12" w:rsidP="00706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Член Комиссии: _______________ _______________________________________</w:t>
      </w:r>
    </w:p>
    <w:p w:rsidR="00706F12" w:rsidRPr="008D5197" w:rsidRDefault="00706F12" w:rsidP="007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  <w:vertAlign w:val="superscript"/>
        </w:rPr>
        <w:t>(подпись)                            (расшифровка подписи)</w:t>
      </w:r>
    </w:p>
    <w:p w:rsidR="00706F12" w:rsidRPr="008D5197" w:rsidRDefault="00706F12" w:rsidP="00706F12">
      <w:pPr>
        <w:spacing w:after="0" w:line="240" w:lineRule="auto"/>
        <w:rPr>
          <w:rFonts w:ascii="Times New Roman" w:eastAsia="Cambria" w:hAnsi="Times New Roman"/>
          <w:sz w:val="28"/>
          <w:szCs w:val="28"/>
          <w:vertAlign w:val="superscript"/>
        </w:rPr>
      </w:pPr>
    </w:p>
    <w:p w:rsidR="00706F12" w:rsidRPr="008D5197" w:rsidRDefault="00706F12" w:rsidP="00706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Примечания:</w:t>
      </w:r>
    </w:p>
    <w:p w:rsidR="00706F12" w:rsidRPr="008D5197" w:rsidRDefault="00706F12" w:rsidP="00706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Для оценки социального проекта по каждому показателю применяется 5- балльная шкала, где учитываются:</w:t>
      </w:r>
    </w:p>
    <w:p w:rsidR="00706F12" w:rsidRPr="008D5197" w:rsidRDefault="00706F12" w:rsidP="00706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0 - критерий отсутствует;</w:t>
      </w:r>
    </w:p>
    <w:p w:rsidR="00706F12" w:rsidRPr="008D5197" w:rsidRDefault="00706F12" w:rsidP="00706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1 - неудовлетворительная оценка;</w:t>
      </w:r>
    </w:p>
    <w:p w:rsidR="00706F12" w:rsidRPr="008D5197" w:rsidRDefault="00706F12" w:rsidP="00706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2 - низкая оценка;</w:t>
      </w:r>
    </w:p>
    <w:p w:rsidR="00706F12" w:rsidRPr="008D5197" w:rsidRDefault="00706F12" w:rsidP="00706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3 - удовлетворительная оценка;</w:t>
      </w:r>
    </w:p>
    <w:p w:rsidR="00706F12" w:rsidRPr="008D5197" w:rsidRDefault="00706F12" w:rsidP="00706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4 - хорошая оценка;</w:t>
      </w:r>
    </w:p>
    <w:p w:rsidR="00706F12" w:rsidRPr="008D5197" w:rsidRDefault="00706F12" w:rsidP="00706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 xml:space="preserve">5 - отличная оценка. </w:t>
      </w:r>
    </w:p>
    <w:sectPr w:rsidR="00706F12" w:rsidRPr="008D5197" w:rsidSect="001A57A7">
      <w:footerReference w:type="default" r:id="rId16"/>
      <w:pgSz w:w="12240" w:h="15840"/>
      <w:pgMar w:top="709" w:right="851" w:bottom="1134" w:left="1701" w:header="720" w:footer="4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FB" w:rsidRDefault="00DE2AFB">
      <w:pPr>
        <w:spacing w:after="0" w:line="240" w:lineRule="auto"/>
      </w:pPr>
      <w:r>
        <w:separator/>
      </w:r>
    </w:p>
  </w:endnote>
  <w:endnote w:type="continuationSeparator" w:id="0">
    <w:p w:rsidR="00DE2AFB" w:rsidRDefault="00DE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44" w:rsidRDefault="00EF5F44">
    <w:pPr>
      <w:pStyle w:val="ab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44" w:rsidRDefault="00EF5F4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44" w:rsidRDefault="00EF5F4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44" w:rsidRDefault="00EF5F4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44" w:rsidRDefault="00EF5F44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FB" w:rsidRDefault="00DE2AFB">
      <w:pPr>
        <w:spacing w:after="0" w:line="240" w:lineRule="auto"/>
      </w:pPr>
      <w:r>
        <w:separator/>
      </w:r>
    </w:p>
  </w:footnote>
  <w:footnote w:type="continuationSeparator" w:id="0">
    <w:p w:rsidR="00DE2AFB" w:rsidRDefault="00DE2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A8" w:rsidRPr="005B08A8" w:rsidRDefault="005B08A8" w:rsidP="005B08A8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5B08A8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28.10.2021 г. Срок  приема заключений независимых экспертов до 06.11.2021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E69E57"/>
    <w:multiLevelType w:val="multilevel"/>
    <w:tmpl w:val="82CA219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lang w:val="ru-RU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14" w:hanging="720"/>
      </w:pPr>
      <w:rPr>
        <w:rFonts w:hint="default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hint="default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rFonts w:hint="default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hint="default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hint="default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rFonts w:hint="default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hint="default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hint="default"/>
        <w:sz w:val="28"/>
        <w:szCs w:val="28"/>
        <w:lang w:val="ru-RU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hint="default"/>
      </w:rPr>
    </w:lvl>
  </w:abstractNum>
  <w:abstractNum w:abstractNumId="8">
    <w:nsid w:val="0000000A"/>
    <w:multiLevelType w:val="multilevel"/>
    <w:tmpl w:val="0000000A"/>
    <w:name w:val="WW8Num12"/>
    <w:lvl w:ilvl="0">
      <w:start w:val="3"/>
      <w:numFmt w:val="decimal"/>
      <w:lvlText w:val="%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9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70878A6"/>
    <w:multiLevelType w:val="multilevel"/>
    <w:tmpl w:val="87E6FFB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2173CFC"/>
    <w:multiLevelType w:val="hybridMultilevel"/>
    <w:tmpl w:val="782C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839A5"/>
    <w:multiLevelType w:val="multilevel"/>
    <w:tmpl w:val="782E12F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4325C4C"/>
    <w:multiLevelType w:val="multilevel"/>
    <w:tmpl w:val="8F7ADAA2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7120EDE"/>
    <w:multiLevelType w:val="hybridMultilevel"/>
    <w:tmpl w:val="782C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63591"/>
    <w:multiLevelType w:val="hybridMultilevel"/>
    <w:tmpl w:val="C53410A2"/>
    <w:lvl w:ilvl="0" w:tplc="6AB2C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B91C76"/>
    <w:multiLevelType w:val="hybridMultilevel"/>
    <w:tmpl w:val="A314A5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743A61"/>
    <w:multiLevelType w:val="hybridMultilevel"/>
    <w:tmpl w:val="782C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E6B33"/>
    <w:multiLevelType w:val="hybridMultilevel"/>
    <w:tmpl w:val="AEE8842C"/>
    <w:lvl w:ilvl="0" w:tplc="F4389F8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D9D1F12"/>
    <w:multiLevelType w:val="multilevel"/>
    <w:tmpl w:val="717AF10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A902D5"/>
    <w:multiLevelType w:val="multilevel"/>
    <w:tmpl w:val="91562906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12"/>
  </w:num>
  <w:num w:numId="5">
    <w:abstractNumId w:val="15"/>
  </w:num>
  <w:num w:numId="6">
    <w:abstractNumId w:val="18"/>
  </w:num>
  <w:num w:numId="7">
    <w:abstractNumId w:val="13"/>
  </w:num>
  <w:num w:numId="8">
    <w:abstractNumId w:val="11"/>
  </w:num>
  <w:num w:numId="9">
    <w:abstractNumId w:val="21"/>
  </w:num>
  <w:num w:numId="10">
    <w:abstractNumId w:val="19"/>
  </w:num>
  <w:num w:numId="11">
    <w:abstractNumId w:val="17"/>
  </w:num>
  <w:num w:numId="12">
    <w:abstractNumId w:val="14"/>
  </w:num>
  <w:num w:numId="13">
    <w:abstractNumId w:val="4"/>
  </w:num>
  <w:num w:numId="14">
    <w:abstractNumId w:val="1"/>
  </w:num>
  <w:num w:numId="15">
    <w:abstractNumId w:val="2"/>
  </w:num>
  <w:num w:numId="16">
    <w:abstractNumId w:val="3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7B8"/>
    <w:rsid w:val="00020961"/>
    <w:rsid w:val="00061173"/>
    <w:rsid w:val="00090035"/>
    <w:rsid w:val="000966F7"/>
    <w:rsid w:val="000A61EB"/>
    <w:rsid w:val="000B6685"/>
    <w:rsid w:val="000C3B04"/>
    <w:rsid w:val="00130F19"/>
    <w:rsid w:val="00147841"/>
    <w:rsid w:val="00173C04"/>
    <w:rsid w:val="001A19C2"/>
    <w:rsid w:val="001A57A7"/>
    <w:rsid w:val="001B4B94"/>
    <w:rsid w:val="001C07B8"/>
    <w:rsid w:val="001D6C0F"/>
    <w:rsid w:val="001F7D58"/>
    <w:rsid w:val="00256B63"/>
    <w:rsid w:val="00257116"/>
    <w:rsid w:val="00265A1C"/>
    <w:rsid w:val="002D0F77"/>
    <w:rsid w:val="002E7D81"/>
    <w:rsid w:val="003240F2"/>
    <w:rsid w:val="00347E2C"/>
    <w:rsid w:val="0036213C"/>
    <w:rsid w:val="003656D9"/>
    <w:rsid w:val="003B5132"/>
    <w:rsid w:val="004229D0"/>
    <w:rsid w:val="00445280"/>
    <w:rsid w:val="00472017"/>
    <w:rsid w:val="004853D8"/>
    <w:rsid w:val="0049355E"/>
    <w:rsid w:val="004E6013"/>
    <w:rsid w:val="004F65A2"/>
    <w:rsid w:val="005878EF"/>
    <w:rsid w:val="005B08A8"/>
    <w:rsid w:val="005D1DAB"/>
    <w:rsid w:val="00627BE1"/>
    <w:rsid w:val="00671619"/>
    <w:rsid w:val="006B72F3"/>
    <w:rsid w:val="006E77A5"/>
    <w:rsid w:val="006F0A72"/>
    <w:rsid w:val="006F47DF"/>
    <w:rsid w:val="006F7A76"/>
    <w:rsid w:val="007029AA"/>
    <w:rsid w:val="00706F12"/>
    <w:rsid w:val="00710D4F"/>
    <w:rsid w:val="007237C9"/>
    <w:rsid w:val="007433F5"/>
    <w:rsid w:val="00783641"/>
    <w:rsid w:val="007959BF"/>
    <w:rsid w:val="007A0A87"/>
    <w:rsid w:val="007C0DE8"/>
    <w:rsid w:val="008D5197"/>
    <w:rsid w:val="008F7419"/>
    <w:rsid w:val="00970AE4"/>
    <w:rsid w:val="00994642"/>
    <w:rsid w:val="009A6FF5"/>
    <w:rsid w:val="009C4328"/>
    <w:rsid w:val="009D2122"/>
    <w:rsid w:val="009D40A8"/>
    <w:rsid w:val="009D79F3"/>
    <w:rsid w:val="00B27042"/>
    <w:rsid w:val="00B81203"/>
    <w:rsid w:val="00BC3264"/>
    <w:rsid w:val="00BD6FA1"/>
    <w:rsid w:val="00C2203D"/>
    <w:rsid w:val="00C52FC5"/>
    <w:rsid w:val="00C65646"/>
    <w:rsid w:val="00C922CB"/>
    <w:rsid w:val="00C92E04"/>
    <w:rsid w:val="00CA0B0B"/>
    <w:rsid w:val="00CE0A92"/>
    <w:rsid w:val="00D12EB2"/>
    <w:rsid w:val="00D25960"/>
    <w:rsid w:val="00D43689"/>
    <w:rsid w:val="00D63A65"/>
    <w:rsid w:val="00D95AC7"/>
    <w:rsid w:val="00DB3EE5"/>
    <w:rsid w:val="00DE2AFB"/>
    <w:rsid w:val="00DE73C0"/>
    <w:rsid w:val="00DF101F"/>
    <w:rsid w:val="00E46FFF"/>
    <w:rsid w:val="00E500E7"/>
    <w:rsid w:val="00E963AD"/>
    <w:rsid w:val="00EA115C"/>
    <w:rsid w:val="00EF5F44"/>
    <w:rsid w:val="00F11DD3"/>
    <w:rsid w:val="00F2110F"/>
    <w:rsid w:val="00F27D6F"/>
    <w:rsid w:val="00F3592D"/>
    <w:rsid w:val="00F62B76"/>
    <w:rsid w:val="00F7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a5">
    <w:name w:val="регистрационные поля"/>
    <w:basedOn w:val="a"/>
    <w:rsid w:val="001C07B8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6">
    <w:name w:val="Body Text"/>
    <w:basedOn w:val="a"/>
    <w:link w:val="a7"/>
    <w:qFormat/>
    <w:rsid w:val="001C07B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C07B8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nhideWhenUsed/>
    <w:rsid w:val="00F2110F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A57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57A7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1A57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57A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ikovskiyregion.ru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51;&#1040;&#1053;&#1050;&#1048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</TotalTime>
  <Pages>38</Pages>
  <Words>8543</Words>
  <Characters>48701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</dc:creator>
  <cp:lastModifiedBy>kostireva</cp:lastModifiedBy>
  <cp:revision>2</cp:revision>
  <cp:lastPrinted>2021-10-19T04:38:00Z</cp:lastPrinted>
  <dcterms:created xsi:type="dcterms:W3CDTF">2021-10-28T06:29:00Z</dcterms:created>
  <dcterms:modified xsi:type="dcterms:W3CDTF">2021-10-28T06:29:00Z</dcterms:modified>
</cp:coreProperties>
</file>